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3.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6F57" w:rsidRPr="00D85D37" w:rsidRDefault="00886F57" w:rsidP="00886F57">
      <w:pPr>
        <w:pStyle w:val="Heading2"/>
        <w:keepLines w:val="0"/>
        <w:pBdr>
          <w:top w:val="thinThickThinSmallGap" w:sz="24" w:space="1" w:color="auto"/>
          <w:left w:val="thinThickThinSmallGap" w:sz="24" w:space="4" w:color="auto"/>
          <w:bottom w:val="thinThickThinSmallGap" w:sz="24" w:space="0" w:color="auto"/>
          <w:right w:val="thinThickThinSmallGap" w:sz="24" w:space="4" w:color="auto"/>
        </w:pBdr>
        <w:jc w:val="both"/>
        <w:rPr>
          <w:rFonts w:ascii="Times New Roman" w:hAnsi="Times New Roman"/>
          <w:sz w:val="32"/>
          <w:szCs w:val="32"/>
          <w:lang w:val="en-GB"/>
        </w:rPr>
      </w:pPr>
      <w:bookmarkStart w:id="0" w:name="_Toc171389452"/>
      <w:bookmarkStart w:id="1" w:name="_Toc171407595"/>
      <w:bookmarkStart w:id="2" w:name="_Toc171410899"/>
      <w:bookmarkStart w:id="3" w:name="_Toc171411550"/>
      <w:bookmarkStart w:id="4" w:name="_Toc175040038"/>
      <w:bookmarkStart w:id="5" w:name="_Toc175451635"/>
      <w:bookmarkStart w:id="6" w:name="_Toc175452012"/>
      <w:bookmarkStart w:id="7" w:name="_Toc220593856"/>
      <w:r w:rsidRPr="00D85D37">
        <w:rPr>
          <w:rFonts w:ascii="Times New Roman" w:hAnsi="Times New Roman"/>
          <w:sz w:val="32"/>
          <w:szCs w:val="32"/>
          <w:lang w:val="en-GB"/>
        </w:rPr>
        <w:t>THE REPUBLIC OF RWANDA</w:t>
      </w:r>
      <w:bookmarkEnd w:id="0"/>
      <w:bookmarkEnd w:id="1"/>
      <w:bookmarkEnd w:id="2"/>
      <w:bookmarkEnd w:id="3"/>
      <w:bookmarkEnd w:id="4"/>
      <w:bookmarkEnd w:id="5"/>
      <w:bookmarkEnd w:id="6"/>
      <w:bookmarkEnd w:id="7"/>
    </w:p>
    <w:p w:rsidR="00886F57" w:rsidRPr="00D85D37" w:rsidRDefault="00886F57" w:rsidP="00886F57">
      <w:pPr>
        <w:pBdr>
          <w:top w:val="thinThickThinSmallGap" w:sz="24" w:space="1" w:color="auto"/>
          <w:left w:val="thinThickThinSmallGap" w:sz="24" w:space="4" w:color="auto"/>
          <w:bottom w:val="thinThickThinSmallGap" w:sz="24" w:space="0" w:color="auto"/>
          <w:right w:val="thinThickThinSmallGap" w:sz="24" w:space="4" w:color="auto"/>
        </w:pBdr>
        <w:jc w:val="both"/>
      </w:pPr>
      <w:r>
        <w:rPr>
          <w:noProof/>
          <w:lang w:val="en-US" w:eastAsia="en-US"/>
        </w:rPr>
        <w:drawing>
          <wp:inline distT="0" distB="0" distL="0" distR="0">
            <wp:extent cx="800100" cy="863600"/>
            <wp:effectExtent l="0" t="0" r="0" b="0"/>
            <wp:docPr id="1" name="Picture 1" descr="armoi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ri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863600"/>
                    </a:xfrm>
                    <a:prstGeom prst="rect">
                      <a:avLst/>
                    </a:prstGeom>
                    <a:noFill/>
                    <a:ln>
                      <a:noFill/>
                    </a:ln>
                  </pic:spPr>
                </pic:pic>
              </a:graphicData>
            </a:graphic>
          </wp:inline>
        </w:drawing>
      </w:r>
    </w:p>
    <w:p w:rsidR="00886F57" w:rsidRPr="00D85D37" w:rsidRDefault="00886F57" w:rsidP="00886F57">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jc w:val="both"/>
        <w:rPr>
          <w:b/>
          <w:sz w:val="28"/>
        </w:rPr>
      </w:pPr>
    </w:p>
    <w:p w:rsidR="00886F57" w:rsidRDefault="00886F57" w:rsidP="00886F57">
      <w:pPr>
        <w:jc w:val="both"/>
      </w:pPr>
    </w:p>
    <w:p w:rsidR="00886F57" w:rsidRPr="00D85D37" w:rsidRDefault="00886F57" w:rsidP="00886F57">
      <w:pPr>
        <w:pStyle w:val="Title"/>
        <w:jc w:val="both"/>
        <w:rPr>
          <w:lang w:val="en-GB"/>
        </w:rPr>
      </w:pPr>
    </w:p>
    <w:p w:rsidR="00886F57" w:rsidRDefault="00886F57" w:rsidP="00886F57">
      <w:pPr>
        <w:jc w:val="both"/>
        <w:rPr>
          <w:b/>
          <w:bCs/>
          <w:sz w:val="44"/>
          <w:szCs w:val="44"/>
        </w:rPr>
      </w:pPr>
      <w:r w:rsidRPr="00D85D37">
        <w:rPr>
          <w:b/>
          <w:bCs/>
          <w:sz w:val="44"/>
          <w:szCs w:val="44"/>
        </w:rPr>
        <w:t>[</w:t>
      </w:r>
      <w:r>
        <w:rPr>
          <w:b/>
          <w:bCs/>
          <w:sz w:val="44"/>
          <w:szCs w:val="44"/>
        </w:rPr>
        <w:t>MUSANZE DISTRICT</w:t>
      </w:r>
      <w:r w:rsidRPr="00D85D37">
        <w:rPr>
          <w:b/>
          <w:bCs/>
          <w:sz w:val="44"/>
          <w:szCs w:val="44"/>
        </w:rPr>
        <w:t>]</w:t>
      </w:r>
    </w:p>
    <w:p w:rsidR="00886F57" w:rsidRPr="00D85D37" w:rsidRDefault="00886F57" w:rsidP="00886F57">
      <w:pPr>
        <w:jc w:val="both"/>
        <w:rPr>
          <w:b/>
          <w:sz w:val="36"/>
        </w:rPr>
      </w:pPr>
    </w:p>
    <w:p w:rsidR="00886F57" w:rsidRPr="00D85D37" w:rsidRDefault="00886F57" w:rsidP="00886F57">
      <w:pPr>
        <w:pBdr>
          <w:top w:val="thinThickThinSmallGap" w:sz="24" w:space="1" w:color="auto"/>
          <w:left w:val="thinThickThinSmallGap" w:sz="24" w:space="4" w:color="auto"/>
          <w:bottom w:val="thinThickThinSmallGap" w:sz="24" w:space="31" w:color="auto"/>
          <w:right w:val="thinThickThinSmallGap" w:sz="24" w:space="4" w:color="auto"/>
        </w:pBdr>
        <w:tabs>
          <w:tab w:val="left" w:pos="720"/>
          <w:tab w:val="right" w:leader="dot" w:pos="8640"/>
        </w:tabs>
        <w:jc w:val="both"/>
        <w:rPr>
          <w:b/>
          <w:bCs/>
          <w:sz w:val="36"/>
          <w:szCs w:val="36"/>
        </w:rPr>
      </w:pPr>
    </w:p>
    <w:p w:rsidR="00886F57" w:rsidRPr="00D85D37" w:rsidRDefault="00886F57" w:rsidP="00886F57">
      <w:pPr>
        <w:pBdr>
          <w:top w:val="thinThickThinSmallGap" w:sz="24" w:space="1" w:color="auto"/>
          <w:left w:val="thinThickThinSmallGap" w:sz="24" w:space="4" w:color="auto"/>
          <w:bottom w:val="thinThickThinSmallGap" w:sz="24" w:space="31" w:color="auto"/>
          <w:right w:val="thinThickThinSmallGap" w:sz="24" w:space="4" w:color="auto"/>
        </w:pBdr>
        <w:tabs>
          <w:tab w:val="left" w:pos="720"/>
          <w:tab w:val="right" w:leader="dot" w:pos="8640"/>
        </w:tabs>
        <w:jc w:val="both"/>
        <w:rPr>
          <w:b/>
          <w:bCs/>
          <w:sz w:val="36"/>
          <w:szCs w:val="36"/>
        </w:rPr>
      </w:pPr>
      <w:r w:rsidRPr="00D85D37">
        <w:rPr>
          <w:b/>
          <w:bCs/>
          <w:sz w:val="36"/>
          <w:szCs w:val="36"/>
        </w:rPr>
        <w:t>REQUEST FOR PROPOSALS</w:t>
      </w:r>
    </w:p>
    <w:p w:rsidR="00886F57" w:rsidRPr="00D85D37" w:rsidRDefault="00886F57" w:rsidP="00886F57">
      <w:pPr>
        <w:pBdr>
          <w:top w:val="thinThickThinSmallGap" w:sz="24" w:space="1" w:color="auto"/>
          <w:left w:val="thinThickThinSmallGap" w:sz="24" w:space="4" w:color="auto"/>
          <w:bottom w:val="thinThickThinSmallGap" w:sz="24" w:space="31" w:color="auto"/>
          <w:right w:val="thinThickThinSmallGap" w:sz="24" w:space="4" w:color="auto"/>
        </w:pBdr>
        <w:tabs>
          <w:tab w:val="left" w:pos="720"/>
          <w:tab w:val="right" w:leader="dot" w:pos="8640"/>
        </w:tabs>
        <w:jc w:val="both"/>
        <w:rPr>
          <w:b/>
          <w:bCs/>
          <w:sz w:val="36"/>
          <w:szCs w:val="36"/>
        </w:rPr>
      </w:pPr>
      <w:r w:rsidRPr="00D85D37">
        <w:rPr>
          <w:b/>
          <w:bCs/>
          <w:sz w:val="36"/>
          <w:szCs w:val="36"/>
        </w:rPr>
        <w:t xml:space="preserve">SELECTION OF CONSULTANTS FOR </w:t>
      </w:r>
      <w:r w:rsidRPr="00816BD8">
        <w:rPr>
          <w:rFonts w:ascii="Arial" w:hAnsi="Arial" w:cs="Arial"/>
          <w:b/>
          <w:bCs/>
          <w:sz w:val="32"/>
          <w:szCs w:val="32"/>
        </w:rPr>
        <w:t>CONSULTANCY</w:t>
      </w:r>
      <w:r w:rsidRPr="00D85D37">
        <w:rPr>
          <w:b/>
          <w:bCs/>
          <w:sz w:val="36"/>
          <w:szCs w:val="36"/>
        </w:rPr>
        <w:t xml:space="preserve"> ASSIGNMENTS</w:t>
      </w:r>
      <w:r>
        <w:rPr>
          <w:b/>
          <w:bCs/>
          <w:sz w:val="36"/>
          <w:szCs w:val="36"/>
        </w:rPr>
        <w:t>.</w:t>
      </w:r>
    </w:p>
    <w:p w:rsidR="00886F57" w:rsidRDefault="00886F57" w:rsidP="00886F57">
      <w:pPr>
        <w:jc w:val="both"/>
      </w:pPr>
    </w:p>
    <w:p w:rsidR="00886F57" w:rsidRPr="00D85D37" w:rsidRDefault="00886F57" w:rsidP="00886F57">
      <w:pPr>
        <w:jc w:val="both"/>
      </w:pPr>
    </w:p>
    <w:p w:rsidR="00886F57" w:rsidRPr="00D85D37" w:rsidRDefault="00886F57" w:rsidP="00886F57">
      <w:pPr>
        <w:jc w:val="both"/>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9"/>
        <w:gridCol w:w="5670"/>
      </w:tblGrid>
      <w:tr w:rsidR="00886F57" w:rsidRPr="00D85D37" w:rsidTr="00403CA9">
        <w:tc>
          <w:tcPr>
            <w:tcW w:w="3969" w:type="dxa"/>
          </w:tcPr>
          <w:p w:rsidR="00886F57" w:rsidRPr="00D85D37" w:rsidRDefault="00886F57" w:rsidP="00403CA9">
            <w:pPr>
              <w:tabs>
                <w:tab w:val="left" w:pos="4253"/>
              </w:tabs>
              <w:spacing w:before="120" w:after="120"/>
              <w:jc w:val="both"/>
              <w:rPr>
                <w:b/>
                <w:bCs/>
                <w:sz w:val="28"/>
                <w:szCs w:val="28"/>
              </w:rPr>
            </w:pPr>
            <w:r w:rsidRPr="00D85D37">
              <w:rPr>
                <w:b/>
                <w:bCs/>
                <w:sz w:val="28"/>
                <w:szCs w:val="28"/>
              </w:rPr>
              <w:t>TITLE OF THE TENDER:</w:t>
            </w:r>
            <w:r>
              <w:rPr>
                <w:b/>
                <w:bCs/>
                <w:sz w:val="28"/>
                <w:szCs w:val="28"/>
              </w:rPr>
              <w:t xml:space="preserve"> </w:t>
            </w:r>
          </w:p>
          <w:p w:rsidR="00886F57" w:rsidRPr="00D85D37" w:rsidRDefault="00886F57" w:rsidP="00403CA9">
            <w:pPr>
              <w:tabs>
                <w:tab w:val="left" w:pos="4253"/>
              </w:tabs>
              <w:spacing w:before="120" w:after="120"/>
              <w:jc w:val="both"/>
              <w:rPr>
                <w:b/>
                <w:bCs/>
                <w:sz w:val="28"/>
                <w:szCs w:val="28"/>
              </w:rPr>
            </w:pPr>
            <w:r w:rsidRPr="00D85D37">
              <w:rPr>
                <w:b/>
                <w:bCs/>
                <w:sz w:val="28"/>
                <w:szCs w:val="28"/>
              </w:rPr>
              <w:tab/>
            </w:r>
          </w:p>
        </w:tc>
        <w:tc>
          <w:tcPr>
            <w:tcW w:w="5670" w:type="dxa"/>
          </w:tcPr>
          <w:p w:rsidR="00886F57" w:rsidRPr="00816BD8" w:rsidRDefault="00C15DA9" w:rsidP="00C15DA9">
            <w:pPr>
              <w:tabs>
                <w:tab w:val="left" w:pos="4253"/>
              </w:tabs>
              <w:spacing w:before="120" w:after="120"/>
              <w:jc w:val="both"/>
              <w:rPr>
                <w:rFonts w:ascii="Arial" w:hAnsi="Arial" w:cs="Arial"/>
                <w:b/>
                <w:bCs/>
                <w:sz w:val="28"/>
                <w:szCs w:val="28"/>
              </w:rPr>
            </w:pPr>
            <w:r w:rsidRPr="00C70B34">
              <w:rPr>
                <w:rFonts w:ascii="Arial" w:hAnsi="Arial" w:cs="Arial"/>
                <w:b/>
                <w:bCs/>
              </w:rPr>
              <w:t xml:space="preserve">SELECTION OF CONSULTANCY SERVICES FOR FEASIBILITY STUDY </w:t>
            </w:r>
            <w:r w:rsidRPr="00C15DA9">
              <w:rPr>
                <w:rFonts w:ascii="Arial" w:hAnsi="Arial" w:cs="Arial"/>
                <w:b/>
                <w:bCs/>
              </w:rPr>
              <w:t>STUDY OF GAKANGAGA-MUNINDI WATER SUPPLY SYSTEM PHASE TWO</w:t>
            </w:r>
            <w:r>
              <w:rPr>
                <w:rFonts w:ascii="Arial" w:hAnsi="Arial" w:cs="Arial"/>
                <w:b/>
                <w:bCs/>
              </w:rPr>
              <w:t xml:space="preserve"> IN </w:t>
            </w:r>
            <w:r w:rsidRPr="00C70B34">
              <w:rPr>
                <w:rFonts w:ascii="Arial" w:hAnsi="Arial" w:cs="Arial"/>
                <w:b/>
                <w:bCs/>
              </w:rPr>
              <w:t>MUSANZE DISTRICT</w:t>
            </w:r>
          </w:p>
        </w:tc>
      </w:tr>
      <w:tr w:rsidR="00886F57" w:rsidRPr="00D85D37" w:rsidTr="00403CA9">
        <w:tc>
          <w:tcPr>
            <w:tcW w:w="3969" w:type="dxa"/>
          </w:tcPr>
          <w:p w:rsidR="00886F57" w:rsidRPr="00D85D37" w:rsidRDefault="00886F57" w:rsidP="00403CA9">
            <w:pPr>
              <w:tabs>
                <w:tab w:val="left" w:pos="4253"/>
              </w:tabs>
              <w:spacing w:before="120" w:after="120"/>
              <w:jc w:val="both"/>
              <w:rPr>
                <w:b/>
                <w:bCs/>
                <w:sz w:val="28"/>
                <w:szCs w:val="28"/>
              </w:rPr>
            </w:pPr>
            <w:r w:rsidRPr="00D85D37">
              <w:rPr>
                <w:b/>
                <w:bCs/>
                <w:sz w:val="28"/>
                <w:szCs w:val="28"/>
              </w:rPr>
              <w:t>TENDER REFERENCE NUMBER:</w:t>
            </w:r>
          </w:p>
        </w:tc>
        <w:tc>
          <w:tcPr>
            <w:tcW w:w="5670" w:type="dxa"/>
          </w:tcPr>
          <w:p w:rsidR="00886F57" w:rsidRPr="00D85D37" w:rsidRDefault="00886F57" w:rsidP="00403CA9">
            <w:pPr>
              <w:tabs>
                <w:tab w:val="left" w:pos="4253"/>
              </w:tabs>
              <w:spacing w:before="120" w:after="120"/>
              <w:jc w:val="both"/>
              <w:rPr>
                <w:b/>
                <w:bCs/>
                <w:sz w:val="28"/>
                <w:szCs w:val="28"/>
              </w:rPr>
            </w:pPr>
            <w:r>
              <w:rPr>
                <w:b/>
                <w:bCs/>
                <w:sz w:val="28"/>
                <w:szCs w:val="28"/>
              </w:rPr>
              <w:t>REFER TO SYSTEM</w:t>
            </w:r>
          </w:p>
        </w:tc>
      </w:tr>
      <w:tr w:rsidR="00886F57" w:rsidRPr="00D85D37" w:rsidTr="00403CA9">
        <w:tc>
          <w:tcPr>
            <w:tcW w:w="3969" w:type="dxa"/>
          </w:tcPr>
          <w:p w:rsidR="00886F57" w:rsidRPr="00D85D37" w:rsidRDefault="00886F57" w:rsidP="00403CA9">
            <w:pPr>
              <w:tabs>
                <w:tab w:val="left" w:pos="4253"/>
              </w:tabs>
              <w:spacing w:before="120" w:after="120"/>
              <w:jc w:val="both"/>
              <w:rPr>
                <w:b/>
                <w:bCs/>
                <w:sz w:val="28"/>
                <w:szCs w:val="28"/>
              </w:rPr>
            </w:pPr>
            <w:r w:rsidRPr="00D85D37">
              <w:rPr>
                <w:b/>
                <w:bCs/>
                <w:sz w:val="28"/>
                <w:szCs w:val="28"/>
              </w:rPr>
              <w:t>PROCUREMENT METHOD:</w:t>
            </w:r>
            <w:r w:rsidRPr="00D85D37">
              <w:rPr>
                <w:b/>
                <w:bCs/>
                <w:sz w:val="28"/>
                <w:szCs w:val="28"/>
              </w:rPr>
              <w:tab/>
            </w:r>
          </w:p>
        </w:tc>
        <w:tc>
          <w:tcPr>
            <w:tcW w:w="5670" w:type="dxa"/>
          </w:tcPr>
          <w:p w:rsidR="00886F57" w:rsidRPr="00D85D37" w:rsidRDefault="00886F57" w:rsidP="00403CA9">
            <w:pPr>
              <w:tabs>
                <w:tab w:val="left" w:pos="4253"/>
              </w:tabs>
              <w:spacing w:before="120" w:after="120"/>
              <w:jc w:val="both"/>
              <w:rPr>
                <w:b/>
                <w:bCs/>
                <w:sz w:val="28"/>
                <w:szCs w:val="28"/>
              </w:rPr>
            </w:pPr>
            <w:r>
              <w:rPr>
                <w:b/>
                <w:bCs/>
                <w:sz w:val="28"/>
                <w:szCs w:val="28"/>
              </w:rPr>
              <w:t>QCBS</w:t>
            </w:r>
          </w:p>
        </w:tc>
      </w:tr>
      <w:tr w:rsidR="00886F57" w:rsidRPr="00D85D37" w:rsidTr="00403CA9">
        <w:tc>
          <w:tcPr>
            <w:tcW w:w="3969" w:type="dxa"/>
          </w:tcPr>
          <w:p w:rsidR="00886F57" w:rsidRPr="00D85D37" w:rsidRDefault="00886F57" w:rsidP="00403CA9">
            <w:pPr>
              <w:tabs>
                <w:tab w:val="left" w:pos="4253"/>
              </w:tabs>
              <w:spacing w:before="120" w:after="120"/>
              <w:jc w:val="both"/>
              <w:rPr>
                <w:b/>
                <w:bCs/>
                <w:sz w:val="28"/>
                <w:szCs w:val="28"/>
              </w:rPr>
            </w:pPr>
            <w:r w:rsidRPr="00D85D37">
              <w:rPr>
                <w:b/>
                <w:bCs/>
                <w:sz w:val="28"/>
                <w:szCs w:val="28"/>
              </w:rPr>
              <w:t>DATE OF ISSUE:</w:t>
            </w:r>
            <w:r>
              <w:rPr>
                <w:b/>
                <w:bCs/>
                <w:sz w:val="28"/>
                <w:szCs w:val="28"/>
              </w:rPr>
              <w:t xml:space="preserve"> </w:t>
            </w:r>
          </w:p>
        </w:tc>
        <w:tc>
          <w:tcPr>
            <w:tcW w:w="5670" w:type="dxa"/>
          </w:tcPr>
          <w:p w:rsidR="00886F57" w:rsidRPr="00D85D37" w:rsidRDefault="00886F57" w:rsidP="00403CA9">
            <w:pPr>
              <w:tabs>
                <w:tab w:val="left" w:pos="4253"/>
              </w:tabs>
              <w:spacing w:before="120" w:after="120"/>
              <w:jc w:val="both"/>
              <w:rPr>
                <w:b/>
                <w:bCs/>
                <w:sz w:val="28"/>
                <w:szCs w:val="28"/>
              </w:rPr>
            </w:pPr>
            <w:r>
              <w:rPr>
                <w:b/>
                <w:bCs/>
                <w:sz w:val="28"/>
                <w:szCs w:val="28"/>
              </w:rPr>
              <w:t>JANUARY, 2026</w:t>
            </w:r>
          </w:p>
        </w:tc>
      </w:tr>
    </w:tbl>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r w:rsidRPr="00D85D37">
        <w:tab/>
      </w:r>
    </w:p>
    <w:p w:rsidR="00886F57" w:rsidRPr="00D85D37" w:rsidRDefault="00886F57" w:rsidP="00886F57">
      <w:pPr>
        <w:pStyle w:val="Heading1"/>
        <w:jc w:val="both"/>
        <w:rPr>
          <w:rFonts w:ascii="Times New Roman" w:hAnsi="Times New Roman" w:cs="Times New Roman"/>
        </w:rPr>
      </w:pPr>
      <w:bookmarkStart w:id="8" w:name="_Toc220593857"/>
      <w:r w:rsidRPr="00D85D37">
        <w:rPr>
          <w:rFonts w:ascii="Times New Roman" w:hAnsi="Times New Roman" w:cs="Times New Roman"/>
        </w:rPr>
        <w:lastRenderedPageBreak/>
        <w:t>TABLE OF CONTENTS</w:t>
      </w:r>
      <w:bookmarkEnd w:id="8"/>
    </w:p>
    <w:p w:rsidR="00466188" w:rsidRDefault="00886F57">
      <w:pPr>
        <w:pStyle w:val="TOC2"/>
        <w:rPr>
          <w:rFonts w:asciiTheme="minorHAnsi" w:eastAsiaTheme="minorEastAsia" w:hAnsiTheme="minorHAnsi" w:cstheme="minorBidi"/>
          <w:smallCaps w:val="0"/>
          <w:noProof/>
          <w:sz w:val="22"/>
          <w:szCs w:val="22"/>
        </w:rPr>
      </w:pPr>
      <w:r w:rsidRPr="00D85D37">
        <w:rPr>
          <w:b/>
          <w:sz w:val="18"/>
          <w:szCs w:val="18"/>
          <w:u w:val="single"/>
        </w:rPr>
        <w:fldChar w:fldCharType="begin"/>
      </w:r>
      <w:r w:rsidRPr="00D85D37">
        <w:rPr>
          <w:b/>
          <w:sz w:val="18"/>
          <w:szCs w:val="18"/>
          <w:u w:val="single"/>
        </w:rPr>
        <w:instrText xml:space="preserve"> TOC \o "1-2" \h \z \u </w:instrText>
      </w:r>
      <w:r w:rsidRPr="00D85D37">
        <w:rPr>
          <w:b/>
          <w:sz w:val="18"/>
          <w:szCs w:val="18"/>
          <w:u w:val="single"/>
        </w:rPr>
        <w:fldChar w:fldCharType="separate"/>
      </w:r>
      <w:hyperlink w:anchor="_Toc220593856" w:history="1">
        <w:r w:rsidR="00466188" w:rsidRPr="00A41A63">
          <w:rPr>
            <w:rStyle w:val="Hyperlink"/>
            <w:noProof/>
            <w:lang w:val="en-GB"/>
          </w:rPr>
          <w:t>THE REPUBLIC OF RWANDA</w:t>
        </w:r>
        <w:r w:rsidR="00466188">
          <w:rPr>
            <w:noProof/>
            <w:webHidden/>
          </w:rPr>
          <w:tab/>
        </w:r>
        <w:r w:rsidR="00466188">
          <w:rPr>
            <w:noProof/>
            <w:webHidden/>
          </w:rPr>
          <w:fldChar w:fldCharType="begin"/>
        </w:r>
        <w:r w:rsidR="00466188">
          <w:rPr>
            <w:noProof/>
            <w:webHidden/>
          </w:rPr>
          <w:instrText xml:space="preserve"> PAGEREF _Toc220593856 \h </w:instrText>
        </w:r>
        <w:r w:rsidR="00466188">
          <w:rPr>
            <w:noProof/>
            <w:webHidden/>
          </w:rPr>
        </w:r>
        <w:r w:rsidR="00466188">
          <w:rPr>
            <w:noProof/>
            <w:webHidden/>
          </w:rPr>
          <w:fldChar w:fldCharType="separate"/>
        </w:r>
        <w:r w:rsidR="00466188">
          <w:rPr>
            <w:noProof/>
            <w:webHidden/>
          </w:rPr>
          <w:t>1</w:t>
        </w:r>
        <w:r w:rsidR="00466188">
          <w:rPr>
            <w:noProof/>
            <w:webHidden/>
          </w:rPr>
          <w:fldChar w:fldCharType="end"/>
        </w:r>
      </w:hyperlink>
    </w:p>
    <w:p w:rsidR="00466188" w:rsidRDefault="00466188">
      <w:pPr>
        <w:pStyle w:val="TOC1"/>
        <w:rPr>
          <w:rFonts w:asciiTheme="minorHAnsi" w:eastAsiaTheme="minorEastAsia" w:hAnsiTheme="minorHAnsi" w:cstheme="minorBidi"/>
          <w:caps w:val="0"/>
          <w:noProof/>
          <w:sz w:val="22"/>
          <w:szCs w:val="22"/>
        </w:rPr>
      </w:pPr>
      <w:hyperlink w:anchor="_Toc220593857" w:history="1">
        <w:r w:rsidRPr="00A41A63">
          <w:rPr>
            <w:rStyle w:val="Hyperlink"/>
            <w:noProof/>
          </w:rPr>
          <w:t>TABLE OF CONTENTS</w:t>
        </w:r>
        <w:r>
          <w:rPr>
            <w:noProof/>
            <w:webHidden/>
          </w:rPr>
          <w:tab/>
        </w:r>
        <w:r>
          <w:rPr>
            <w:noProof/>
            <w:webHidden/>
          </w:rPr>
          <w:fldChar w:fldCharType="begin"/>
        </w:r>
        <w:r>
          <w:rPr>
            <w:noProof/>
            <w:webHidden/>
          </w:rPr>
          <w:instrText xml:space="preserve"> PAGEREF _Toc220593857 \h </w:instrText>
        </w:r>
        <w:r>
          <w:rPr>
            <w:noProof/>
            <w:webHidden/>
          </w:rPr>
        </w:r>
        <w:r>
          <w:rPr>
            <w:noProof/>
            <w:webHidden/>
          </w:rPr>
          <w:fldChar w:fldCharType="separate"/>
        </w:r>
        <w:r>
          <w:rPr>
            <w:noProof/>
            <w:webHidden/>
          </w:rPr>
          <w:t>2</w:t>
        </w:r>
        <w:r>
          <w:rPr>
            <w:noProof/>
            <w:webHidden/>
          </w:rPr>
          <w:fldChar w:fldCharType="end"/>
        </w:r>
      </w:hyperlink>
    </w:p>
    <w:p w:rsidR="00466188" w:rsidRDefault="00466188">
      <w:pPr>
        <w:pStyle w:val="TOC1"/>
        <w:rPr>
          <w:rFonts w:asciiTheme="minorHAnsi" w:eastAsiaTheme="minorEastAsia" w:hAnsiTheme="minorHAnsi" w:cstheme="minorBidi"/>
          <w:caps w:val="0"/>
          <w:noProof/>
          <w:sz w:val="22"/>
          <w:szCs w:val="22"/>
        </w:rPr>
      </w:pPr>
      <w:hyperlink w:anchor="_Toc220593858" w:history="1">
        <w:r w:rsidRPr="00A41A63">
          <w:rPr>
            <w:rStyle w:val="Hyperlink"/>
            <w:noProof/>
          </w:rPr>
          <w:t>Section I.  Letter of Invitation (LOI)</w:t>
        </w:r>
        <w:r>
          <w:rPr>
            <w:noProof/>
            <w:webHidden/>
          </w:rPr>
          <w:tab/>
        </w:r>
        <w:r>
          <w:rPr>
            <w:noProof/>
            <w:webHidden/>
          </w:rPr>
          <w:fldChar w:fldCharType="begin"/>
        </w:r>
        <w:r>
          <w:rPr>
            <w:noProof/>
            <w:webHidden/>
          </w:rPr>
          <w:instrText xml:space="preserve"> PAGEREF _Toc220593858 \h </w:instrText>
        </w:r>
        <w:r>
          <w:rPr>
            <w:noProof/>
            <w:webHidden/>
          </w:rPr>
        </w:r>
        <w:r>
          <w:rPr>
            <w:noProof/>
            <w:webHidden/>
          </w:rPr>
          <w:fldChar w:fldCharType="separate"/>
        </w:r>
        <w:r>
          <w:rPr>
            <w:noProof/>
            <w:webHidden/>
          </w:rPr>
          <w:t>2</w:t>
        </w:r>
        <w:r>
          <w:rPr>
            <w:noProof/>
            <w:webHidden/>
          </w:rPr>
          <w:fldChar w:fldCharType="end"/>
        </w:r>
      </w:hyperlink>
    </w:p>
    <w:p w:rsidR="00466188" w:rsidRDefault="00466188">
      <w:pPr>
        <w:pStyle w:val="TOC1"/>
        <w:rPr>
          <w:rFonts w:asciiTheme="minorHAnsi" w:eastAsiaTheme="minorEastAsia" w:hAnsiTheme="minorHAnsi" w:cstheme="minorBidi"/>
          <w:caps w:val="0"/>
          <w:noProof/>
          <w:sz w:val="22"/>
          <w:szCs w:val="22"/>
        </w:rPr>
      </w:pPr>
      <w:hyperlink w:anchor="_Toc220593859" w:history="1">
        <w:r w:rsidRPr="00A41A63">
          <w:rPr>
            <w:rStyle w:val="Hyperlink"/>
            <w:noProof/>
          </w:rPr>
          <w:t>Section II.  Instructions to Consultants</w:t>
        </w:r>
        <w:r>
          <w:rPr>
            <w:noProof/>
            <w:webHidden/>
          </w:rPr>
          <w:tab/>
        </w:r>
        <w:r>
          <w:rPr>
            <w:noProof/>
            <w:webHidden/>
          </w:rPr>
          <w:fldChar w:fldCharType="begin"/>
        </w:r>
        <w:r>
          <w:rPr>
            <w:noProof/>
            <w:webHidden/>
          </w:rPr>
          <w:instrText xml:space="preserve"> PAGEREF _Toc220593859 \h </w:instrText>
        </w:r>
        <w:r>
          <w:rPr>
            <w:noProof/>
            <w:webHidden/>
          </w:rPr>
        </w:r>
        <w:r>
          <w:rPr>
            <w:noProof/>
            <w:webHidden/>
          </w:rPr>
          <w:fldChar w:fldCharType="separate"/>
        </w:r>
        <w:r>
          <w:rPr>
            <w:noProof/>
            <w:webHidden/>
          </w:rPr>
          <w:t>4</w:t>
        </w:r>
        <w:r>
          <w:rPr>
            <w:noProof/>
            <w:webHidden/>
          </w:rPr>
          <w:fldChar w:fldCharType="end"/>
        </w:r>
      </w:hyperlink>
    </w:p>
    <w:p w:rsidR="00466188" w:rsidRDefault="00466188">
      <w:pPr>
        <w:pStyle w:val="TOC2"/>
        <w:rPr>
          <w:rFonts w:asciiTheme="minorHAnsi" w:eastAsiaTheme="minorEastAsia" w:hAnsiTheme="minorHAnsi" w:cstheme="minorBidi"/>
          <w:smallCaps w:val="0"/>
          <w:noProof/>
          <w:sz w:val="22"/>
          <w:szCs w:val="22"/>
        </w:rPr>
      </w:pPr>
      <w:hyperlink w:anchor="_Toc220593860" w:history="1">
        <w:r w:rsidRPr="00A41A63">
          <w:rPr>
            <w:rStyle w:val="Hyperlink"/>
            <w:noProof/>
            <w:lang w:val="en-GB"/>
          </w:rPr>
          <w:t>Definitions</w:t>
        </w:r>
        <w:r>
          <w:rPr>
            <w:noProof/>
            <w:webHidden/>
          </w:rPr>
          <w:tab/>
        </w:r>
        <w:r>
          <w:rPr>
            <w:noProof/>
            <w:webHidden/>
          </w:rPr>
          <w:fldChar w:fldCharType="begin"/>
        </w:r>
        <w:r>
          <w:rPr>
            <w:noProof/>
            <w:webHidden/>
          </w:rPr>
          <w:instrText xml:space="preserve"> PAGEREF _Toc220593860 \h </w:instrText>
        </w:r>
        <w:r>
          <w:rPr>
            <w:noProof/>
            <w:webHidden/>
          </w:rPr>
        </w:r>
        <w:r>
          <w:rPr>
            <w:noProof/>
            <w:webHidden/>
          </w:rPr>
          <w:fldChar w:fldCharType="separate"/>
        </w:r>
        <w:r>
          <w:rPr>
            <w:noProof/>
            <w:webHidden/>
          </w:rPr>
          <w:t>5</w:t>
        </w:r>
        <w:r>
          <w:rPr>
            <w:noProof/>
            <w:webHidden/>
          </w:rPr>
          <w:fldChar w:fldCharType="end"/>
        </w:r>
      </w:hyperlink>
    </w:p>
    <w:p w:rsidR="00466188" w:rsidRDefault="00466188">
      <w:pPr>
        <w:pStyle w:val="TOC2"/>
        <w:tabs>
          <w:tab w:val="left" w:pos="1440"/>
        </w:tabs>
        <w:rPr>
          <w:rFonts w:asciiTheme="minorHAnsi" w:eastAsiaTheme="minorEastAsia" w:hAnsiTheme="minorHAnsi" w:cstheme="minorBidi"/>
          <w:smallCaps w:val="0"/>
          <w:noProof/>
          <w:sz w:val="22"/>
          <w:szCs w:val="22"/>
        </w:rPr>
      </w:pPr>
      <w:hyperlink w:anchor="_Toc220593861" w:history="1">
        <w:r w:rsidRPr="00A41A63">
          <w:rPr>
            <w:rStyle w:val="Hyperlink"/>
            <w:noProof/>
          </w:rPr>
          <w:t>(xvi)</w:t>
        </w:r>
        <w:r>
          <w:rPr>
            <w:rFonts w:asciiTheme="minorHAnsi" w:eastAsiaTheme="minorEastAsia" w:hAnsiTheme="minorHAnsi" w:cstheme="minorBidi"/>
            <w:smallCaps w:val="0"/>
            <w:noProof/>
            <w:sz w:val="22"/>
            <w:szCs w:val="22"/>
          </w:rPr>
          <w:tab/>
        </w:r>
        <w:r w:rsidRPr="00A41A63">
          <w:rPr>
            <w:rStyle w:val="Hyperlink"/>
            <w:noProof/>
          </w:rPr>
          <w:t>Introduction</w:t>
        </w:r>
        <w:r>
          <w:rPr>
            <w:noProof/>
            <w:webHidden/>
          </w:rPr>
          <w:tab/>
        </w:r>
        <w:r>
          <w:rPr>
            <w:noProof/>
            <w:webHidden/>
          </w:rPr>
          <w:fldChar w:fldCharType="begin"/>
        </w:r>
        <w:r>
          <w:rPr>
            <w:noProof/>
            <w:webHidden/>
          </w:rPr>
          <w:instrText xml:space="preserve"> PAGEREF _Toc220593861 \h </w:instrText>
        </w:r>
        <w:r>
          <w:rPr>
            <w:noProof/>
            <w:webHidden/>
          </w:rPr>
        </w:r>
        <w:r>
          <w:rPr>
            <w:noProof/>
            <w:webHidden/>
          </w:rPr>
          <w:fldChar w:fldCharType="separate"/>
        </w:r>
        <w:r>
          <w:rPr>
            <w:noProof/>
            <w:webHidden/>
          </w:rPr>
          <w:t>5</w:t>
        </w:r>
        <w:r>
          <w:rPr>
            <w:noProof/>
            <w:webHidden/>
          </w:rPr>
          <w:fldChar w:fldCharType="end"/>
        </w:r>
      </w:hyperlink>
    </w:p>
    <w:p w:rsidR="00466188" w:rsidRDefault="00466188">
      <w:pPr>
        <w:pStyle w:val="TOC2"/>
        <w:tabs>
          <w:tab w:val="left" w:pos="1440"/>
        </w:tabs>
        <w:rPr>
          <w:rFonts w:asciiTheme="minorHAnsi" w:eastAsiaTheme="minorEastAsia" w:hAnsiTheme="minorHAnsi" w:cstheme="minorBidi"/>
          <w:smallCaps w:val="0"/>
          <w:noProof/>
          <w:sz w:val="22"/>
          <w:szCs w:val="22"/>
        </w:rPr>
      </w:pPr>
      <w:hyperlink w:anchor="_Toc220593862" w:history="1">
        <w:r w:rsidRPr="00A41A63">
          <w:rPr>
            <w:rStyle w:val="Hyperlink"/>
            <w:noProof/>
          </w:rPr>
          <w:t>(vi)</w:t>
        </w:r>
        <w:r>
          <w:rPr>
            <w:rFonts w:asciiTheme="minorHAnsi" w:eastAsiaTheme="minorEastAsia" w:hAnsiTheme="minorHAnsi" w:cstheme="minorBidi"/>
            <w:smallCaps w:val="0"/>
            <w:noProof/>
            <w:sz w:val="22"/>
            <w:szCs w:val="22"/>
          </w:rPr>
          <w:tab/>
        </w:r>
        <w:r w:rsidRPr="00A41A63">
          <w:rPr>
            <w:rStyle w:val="Hyperlink"/>
            <w:noProof/>
          </w:rPr>
          <w:t>Clarification and Amendment of RFP Documents</w:t>
        </w:r>
        <w:r>
          <w:rPr>
            <w:noProof/>
            <w:webHidden/>
          </w:rPr>
          <w:tab/>
        </w:r>
        <w:r>
          <w:rPr>
            <w:noProof/>
            <w:webHidden/>
          </w:rPr>
          <w:fldChar w:fldCharType="begin"/>
        </w:r>
        <w:r>
          <w:rPr>
            <w:noProof/>
            <w:webHidden/>
          </w:rPr>
          <w:instrText xml:space="preserve"> PAGEREF _Toc220593862 \h </w:instrText>
        </w:r>
        <w:r>
          <w:rPr>
            <w:noProof/>
            <w:webHidden/>
          </w:rPr>
        </w:r>
        <w:r>
          <w:rPr>
            <w:noProof/>
            <w:webHidden/>
          </w:rPr>
          <w:fldChar w:fldCharType="separate"/>
        </w:r>
        <w:r>
          <w:rPr>
            <w:noProof/>
            <w:webHidden/>
          </w:rPr>
          <w:t>8</w:t>
        </w:r>
        <w:r>
          <w:rPr>
            <w:noProof/>
            <w:webHidden/>
          </w:rPr>
          <w:fldChar w:fldCharType="end"/>
        </w:r>
      </w:hyperlink>
    </w:p>
    <w:p w:rsidR="00466188" w:rsidRDefault="00466188">
      <w:pPr>
        <w:pStyle w:val="TOC2"/>
        <w:tabs>
          <w:tab w:val="left" w:pos="1440"/>
        </w:tabs>
        <w:rPr>
          <w:rFonts w:asciiTheme="minorHAnsi" w:eastAsiaTheme="minorEastAsia" w:hAnsiTheme="minorHAnsi" w:cstheme="minorBidi"/>
          <w:smallCaps w:val="0"/>
          <w:noProof/>
          <w:sz w:val="22"/>
          <w:szCs w:val="22"/>
        </w:rPr>
      </w:pPr>
      <w:hyperlink w:anchor="_Toc220593863" w:history="1">
        <w:r w:rsidRPr="00A41A63">
          <w:rPr>
            <w:rStyle w:val="Hyperlink"/>
            <w:noProof/>
          </w:rPr>
          <w:t>2.</w:t>
        </w:r>
        <w:r>
          <w:rPr>
            <w:rFonts w:asciiTheme="minorHAnsi" w:eastAsiaTheme="minorEastAsia" w:hAnsiTheme="minorHAnsi" w:cstheme="minorBidi"/>
            <w:smallCaps w:val="0"/>
            <w:noProof/>
            <w:sz w:val="22"/>
            <w:szCs w:val="22"/>
          </w:rPr>
          <w:tab/>
        </w:r>
        <w:r w:rsidRPr="00A41A63">
          <w:rPr>
            <w:rStyle w:val="Hyperlink"/>
            <w:noProof/>
          </w:rPr>
          <w:t>Preparation of Proposal</w:t>
        </w:r>
        <w:r>
          <w:rPr>
            <w:noProof/>
            <w:webHidden/>
          </w:rPr>
          <w:tab/>
        </w:r>
        <w:r>
          <w:rPr>
            <w:noProof/>
            <w:webHidden/>
          </w:rPr>
          <w:fldChar w:fldCharType="begin"/>
        </w:r>
        <w:r>
          <w:rPr>
            <w:noProof/>
            <w:webHidden/>
          </w:rPr>
          <w:instrText xml:space="preserve"> PAGEREF _Toc220593863 \h </w:instrText>
        </w:r>
        <w:r>
          <w:rPr>
            <w:noProof/>
            <w:webHidden/>
          </w:rPr>
        </w:r>
        <w:r>
          <w:rPr>
            <w:noProof/>
            <w:webHidden/>
          </w:rPr>
          <w:fldChar w:fldCharType="separate"/>
        </w:r>
        <w:r>
          <w:rPr>
            <w:noProof/>
            <w:webHidden/>
          </w:rPr>
          <w:t>9</w:t>
        </w:r>
        <w:r>
          <w:rPr>
            <w:noProof/>
            <w:webHidden/>
          </w:rPr>
          <w:fldChar w:fldCharType="end"/>
        </w:r>
      </w:hyperlink>
    </w:p>
    <w:p w:rsidR="00466188" w:rsidRDefault="00466188">
      <w:pPr>
        <w:pStyle w:val="TOC2"/>
        <w:tabs>
          <w:tab w:val="left" w:pos="1440"/>
        </w:tabs>
        <w:rPr>
          <w:rFonts w:asciiTheme="minorHAnsi" w:eastAsiaTheme="minorEastAsia" w:hAnsiTheme="minorHAnsi" w:cstheme="minorBidi"/>
          <w:smallCaps w:val="0"/>
          <w:noProof/>
          <w:sz w:val="22"/>
          <w:szCs w:val="22"/>
        </w:rPr>
      </w:pPr>
      <w:hyperlink w:anchor="_Toc220593864" w:history="1">
        <w:r w:rsidRPr="00A41A63">
          <w:rPr>
            <w:rStyle w:val="Hyperlink"/>
            <w:noProof/>
          </w:rPr>
          <w:t>3.</w:t>
        </w:r>
        <w:r>
          <w:rPr>
            <w:rFonts w:asciiTheme="minorHAnsi" w:eastAsiaTheme="minorEastAsia" w:hAnsiTheme="minorHAnsi" w:cstheme="minorBidi"/>
            <w:smallCaps w:val="0"/>
            <w:noProof/>
            <w:sz w:val="22"/>
            <w:szCs w:val="22"/>
          </w:rPr>
          <w:tab/>
        </w:r>
        <w:r w:rsidRPr="00A41A63">
          <w:rPr>
            <w:rStyle w:val="Hyperlink"/>
            <w:noProof/>
          </w:rPr>
          <w:t>Submission, Receipt, and Opening of Proposals</w:t>
        </w:r>
        <w:r>
          <w:rPr>
            <w:noProof/>
            <w:webHidden/>
          </w:rPr>
          <w:tab/>
        </w:r>
        <w:r>
          <w:rPr>
            <w:noProof/>
            <w:webHidden/>
          </w:rPr>
          <w:fldChar w:fldCharType="begin"/>
        </w:r>
        <w:r>
          <w:rPr>
            <w:noProof/>
            <w:webHidden/>
          </w:rPr>
          <w:instrText xml:space="preserve"> PAGEREF _Toc220593864 \h </w:instrText>
        </w:r>
        <w:r>
          <w:rPr>
            <w:noProof/>
            <w:webHidden/>
          </w:rPr>
        </w:r>
        <w:r>
          <w:rPr>
            <w:noProof/>
            <w:webHidden/>
          </w:rPr>
          <w:fldChar w:fldCharType="separate"/>
        </w:r>
        <w:r>
          <w:rPr>
            <w:noProof/>
            <w:webHidden/>
          </w:rPr>
          <w:t>11</w:t>
        </w:r>
        <w:r>
          <w:rPr>
            <w:noProof/>
            <w:webHidden/>
          </w:rPr>
          <w:fldChar w:fldCharType="end"/>
        </w:r>
      </w:hyperlink>
    </w:p>
    <w:p w:rsidR="00466188" w:rsidRDefault="00466188">
      <w:pPr>
        <w:pStyle w:val="TOC2"/>
        <w:tabs>
          <w:tab w:val="left" w:pos="1440"/>
        </w:tabs>
        <w:rPr>
          <w:rFonts w:asciiTheme="minorHAnsi" w:eastAsiaTheme="minorEastAsia" w:hAnsiTheme="minorHAnsi" w:cstheme="minorBidi"/>
          <w:smallCaps w:val="0"/>
          <w:noProof/>
          <w:sz w:val="22"/>
          <w:szCs w:val="22"/>
        </w:rPr>
      </w:pPr>
      <w:hyperlink w:anchor="_Toc220593865" w:history="1">
        <w:r w:rsidRPr="00A41A63">
          <w:rPr>
            <w:rStyle w:val="Hyperlink"/>
            <w:noProof/>
          </w:rPr>
          <w:t>4.</w:t>
        </w:r>
        <w:r>
          <w:rPr>
            <w:rFonts w:asciiTheme="minorHAnsi" w:eastAsiaTheme="minorEastAsia" w:hAnsiTheme="minorHAnsi" w:cstheme="minorBidi"/>
            <w:smallCaps w:val="0"/>
            <w:noProof/>
            <w:sz w:val="22"/>
            <w:szCs w:val="22"/>
          </w:rPr>
          <w:tab/>
        </w:r>
        <w:r w:rsidRPr="00A41A63">
          <w:rPr>
            <w:rStyle w:val="Hyperlink"/>
            <w:noProof/>
          </w:rPr>
          <w:t>Proposals Evaluation</w:t>
        </w:r>
        <w:r>
          <w:rPr>
            <w:noProof/>
            <w:webHidden/>
          </w:rPr>
          <w:tab/>
        </w:r>
        <w:r>
          <w:rPr>
            <w:noProof/>
            <w:webHidden/>
          </w:rPr>
          <w:fldChar w:fldCharType="begin"/>
        </w:r>
        <w:r>
          <w:rPr>
            <w:noProof/>
            <w:webHidden/>
          </w:rPr>
          <w:instrText xml:space="preserve"> PAGEREF _Toc220593865 \h </w:instrText>
        </w:r>
        <w:r>
          <w:rPr>
            <w:noProof/>
            <w:webHidden/>
          </w:rPr>
        </w:r>
        <w:r>
          <w:rPr>
            <w:noProof/>
            <w:webHidden/>
          </w:rPr>
          <w:fldChar w:fldCharType="separate"/>
        </w:r>
        <w:r>
          <w:rPr>
            <w:noProof/>
            <w:webHidden/>
          </w:rPr>
          <w:t>11</w:t>
        </w:r>
        <w:r>
          <w:rPr>
            <w:noProof/>
            <w:webHidden/>
          </w:rPr>
          <w:fldChar w:fldCharType="end"/>
        </w:r>
      </w:hyperlink>
    </w:p>
    <w:bookmarkStart w:id="9" w:name="_GoBack"/>
    <w:p w:rsidR="00466188" w:rsidRDefault="00466188">
      <w:pPr>
        <w:pStyle w:val="TOC2"/>
        <w:tabs>
          <w:tab w:val="left" w:pos="1440"/>
        </w:tabs>
        <w:rPr>
          <w:rFonts w:asciiTheme="minorHAnsi" w:eastAsiaTheme="minorEastAsia" w:hAnsiTheme="minorHAnsi" w:cstheme="minorBidi"/>
          <w:smallCaps w:val="0"/>
          <w:noProof/>
          <w:sz w:val="22"/>
          <w:szCs w:val="22"/>
        </w:rPr>
      </w:pPr>
      <w:r w:rsidRPr="00A41A63">
        <w:rPr>
          <w:rStyle w:val="Hyperlink"/>
          <w:noProof/>
        </w:rPr>
        <w:fldChar w:fldCharType="begin"/>
      </w:r>
      <w:r w:rsidRPr="00A41A63">
        <w:rPr>
          <w:rStyle w:val="Hyperlink"/>
          <w:noProof/>
        </w:rPr>
        <w:instrText xml:space="preserve"> </w:instrText>
      </w:r>
      <w:r>
        <w:rPr>
          <w:noProof/>
        </w:rPr>
        <w:instrText>HYPERLINK \l "_Toc220593866"</w:instrText>
      </w:r>
      <w:r w:rsidRPr="00A41A63">
        <w:rPr>
          <w:rStyle w:val="Hyperlink"/>
          <w:noProof/>
        </w:rPr>
        <w:instrText xml:space="preserve"> </w:instrText>
      </w:r>
      <w:r w:rsidRPr="00A41A63">
        <w:rPr>
          <w:rStyle w:val="Hyperlink"/>
          <w:noProof/>
        </w:rPr>
      </w:r>
      <w:r w:rsidRPr="00A41A63">
        <w:rPr>
          <w:rStyle w:val="Hyperlink"/>
          <w:noProof/>
        </w:rPr>
        <w:fldChar w:fldCharType="separate"/>
      </w:r>
      <w:r w:rsidRPr="00A41A63">
        <w:rPr>
          <w:rStyle w:val="Hyperlink"/>
          <w:noProof/>
        </w:rPr>
        <w:t>6</w:t>
      </w:r>
      <w:r>
        <w:rPr>
          <w:rFonts w:asciiTheme="minorHAnsi" w:eastAsiaTheme="minorEastAsia" w:hAnsiTheme="minorHAnsi" w:cstheme="minorBidi"/>
          <w:smallCaps w:val="0"/>
          <w:noProof/>
          <w:sz w:val="22"/>
          <w:szCs w:val="22"/>
        </w:rPr>
        <w:tab/>
      </w:r>
      <w:r w:rsidRPr="00A41A63">
        <w:rPr>
          <w:rStyle w:val="Hyperlink"/>
          <w:noProof/>
        </w:rPr>
        <w:t>Negotiations</w:t>
      </w:r>
      <w:r>
        <w:rPr>
          <w:noProof/>
          <w:webHidden/>
        </w:rPr>
        <w:tab/>
      </w:r>
      <w:r>
        <w:rPr>
          <w:noProof/>
          <w:webHidden/>
        </w:rPr>
        <w:fldChar w:fldCharType="begin"/>
      </w:r>
      <w:r>
        <w:rPr>
          <w:noProof/>
          <w:webHidden/>
        </w:rPr>
        <w:instrText xml:space="preserve"> PAGEREF _Toc220593866 \h </w:instrText>
      </w:r>
      <w:r>
        <w:rPr>
          <w:noProof/>
          <w:webHidden/>
        </w:rPr>
      </w:r>
      <w:r>
        <w:rPr>
          <w:noProof/>
          <w:webHidden/>
        </w:rPr>
        <w:fldChar w:fldCharType="separate"/>
      </w:r>
      <w:r>
        <w:rPr>
          <w:noProof/>
          <w:webHidden/>
        </w:rPr>
        <w:t>13</w:t>
      </w:r>
      <w:r>
        <w:rPr>
          <w:noProof/>
          <w:webHidden/>
        </w:rPr>
        <w:fldChar w:fldCharType="end"/>
      </w:r>
      <w:r w:rsidRPr="00A41A63">
        <w:rPr>
          <w:rStyle w:val="Hyperlink"/>
          <w:noProof/>
        </w:rPr>
        <w:fldChar w:fldCharType="end"/>
      </w:r>
    </w:p>
    <w:bookmarkEnd w:id="9"/>
    <w:p w:rsidR="00466188" w:rsidRDefault="00466188">
      <w:pPr>
        <w:pStyle w:val="TOC2"/>
        <w:tabs>
          <w:tab w:val="left" w:pos="1440"/>
        </w:tabs>
        <w:rPr>
          <w:rFonts w:asciiTheme="minorHAnsi" w:eastAsiaTheme="minorEastAsia" w:hAnsiTheme="minorHAnsi" w:cstheme="minorBidi"/>
          <w:smallCaps w:val="0"/>
          <w:noProof/>
          <w:sz w:val="22"/>
          <w:szCs w:val="22"/>
        </w:rPr>
      </w:pPr>
      <w:r w:rsidRPr="00A41A63">
        <w:rPr>
          <w:rStyle w:val="Hyperlink"/>
          <w:noProof/>
        </w:rPr>
        <w:fldChar w:fldCharType="begin"/>
      </w:r>
      <w:r w:rsidRPr="00A41A63">
        <w:rPr>
          <w:rStyle w:val="Hyperlink"/>
          <w:noProof/>
        </w:rPr>
        <w:instrText xml:space="preserve"> </w:instrText>
      </w:r>
      <w:r>
        <w:rPr>
          <w:noProof/>
        </w:rPr>
        <w:instrText>HYPERLINK \l "_Toc220593867"</w:instrText>
      </w:r>
      <w:r w:rsidRPr="00A41A63">
        <w:rPr>
          <w:rStyle w:val="Hyperlink"/>
          <w:noProof/>
        </w:rPr>
        <w:instrText xml:space="preserve"> </w:instrText>
      </w:r>
      <w:r w:rsidRPr="00A41A63">
        <w:rPr>
          <w:rStyle w:val="Hyperlink"/>
          <w:noProof/>
        </w:rPr>
      </w:r>
      <w:r w:rsidRPr="00A41A63">
        <w:rPr>
          <w:rStyle w:val="Hyperlink"/>
          <w:noProof/>
        </w:rPr>
        <w:fldChar w:fldCharType="separate"/>
      </w:r>
      <w:r w:rsidRPr="00A41A63">
        <w:rPr>
          <w:rStyle w:val="Hyperlink"/>
          <w:noProof/>
        </w:rPr>
        <w:t>2.</w:t>
      </w:r>
      <w:r>
        <w:rPr>
          <w:rFonts w:asciiTheme="minorHAnsi" w:eastAsiaTheme="minorEastAsia" w:hAnsiTheme="minorHAnsi" w:cstheme="minorBidi"/>
          <w:smallCaps w:val="0"/>
          <w:noProof/>
          <w:sz w:val="22"/>
          <w:szCs w:val="22"/>
        </w:rPr>
        <w:tab/>
      </w:r>
      <w:r w:rsidRPr="00A41A63">
        <w:rPr>
          <w:rStyle w:val="Hyperlink"/>
          <w:noProof/>
        </w:rPr>
        <w:t>Award of Contract</w:t>
      </w:r>
      <w:r>
        <w:rPr>
          <w:noProof/>
          <w:webHidden/>
        </w:rPr>
        <w:tab/>
      </w:r>
      <w:r>
        <w:rPr>
          <w:noProof/>
          <w:webHidden/>
        </w:rPr>
        <w:fldChar w:fldCharType="begin"/>
      </w:r>
      <w:r>
        <w:rPr>
          <w:noProof/>
          <w:webHidden/>
        </w:rPr>
        <w:instrText xml:space="preserve"> PAGEREF _Toc220593867 \h </w:instrText>
      </w:r>
      <w:r>
        <w:rPr>
          <w:noProof/>
          <w:webHidden/>
        </w:rPr>
      </w:r>
      <w:r>
        <w:rPr>
          <w:noProof/>
          <w:webHidden/>
        </w:rPr>
        <w:fldChar w:fldCharType="separate"/>
      </w:r>
      <w:r>
        <w:rPr>
          <w:noProof/>
          <w:webHidden/>
        </w:rPr>
        <w:t>14</w:t>
      </w:r>
      <w:r>
        <w:rPr>
          <w:noProof/>
          <w:webHidden/>
        </w:rPr>
        <w:fldChar w:fldCharType="end"/>
      </w:r>
      <w:r w:rsidRPr="00A41A63">
        <w:rPr>
          <w:rStyle w:val="Hyperlink"/>
          <w:noProof/>
        </w:rPr>
        <w:fldChar w:fldCharType="end"/>
      </w:r>
    </w:p>
    <w:p w:rsidR="00466188" w:rsidRDefault="00466188">
      <w:pPr>
        <w:pStyle w:val="TOC2"/>
        <w:tabs>
          <w:tab w:val="left" w:pos="1440"/>
        </w:tabs>
        <w:rPr>
          <w:rFonts w:asciiTheme="minorHAnsi" w:eastAsiaTheme="minorEastAsia" w:hAnsiTheme="minorHAnsi" w:cstheme="minorBidi"/>
          <w:smallCaps w:val="0"/>
          <w:noProof/>
          <w:sz w:val="22"/>
          <w:szCs w:val="22"/>
        </w:rPr>
      </w:pPr>
      <w:hyperlink w:anchor="_Toc220593868" w:history="1">
        <w:r w:rsidRPr="00A41A63">
          <w:rPr>
            <w:rStyle w:val="Hyperlink"/>
            <w:noProof/>
          </w:rPr>
          <w:t>3.</w:t>
        </w:r>
        <w:r>
          <w:rPr>
            <w:rFonts w:asciiTheme="minorHAnsi" w:eastAsiaTheme="minorEastAsia" w:hAnsiTheme="minorHAnsi" w:cstheme="minorBidi"/>
            <w:smallCaps w:val="0"/>
            <w:noProof/>
            <w:sz w:val="22"/>
            <w:szCs w:val="22"/>
          </w:rPr>
          <w:tab/>
        </w:r>
        <w:r w:rsidRPr="00A41A63">
          <w:rPr>
            <w:rStyle w:val="Hyperlink"/>
            <w:noProof/>
          </w:rPr>
          <w:t>Confidentiality</w:t>
        </w:r>
        <w:r>
          <w:rPr>
            <w:noProof/>
            <w:webHidden/>
          </w:rPr>
          <w:tab/>
        </w:r>
        <w:r>
          <w:rPr>
            <w:noProof/>
            <w:webHidden/>
          </w:rPr>
          <w:fldChar w:fldCharType="begin"/>
        </w:r>
        <w:r>
          <w:rPr>
            <w:noProof/>
            <w:webHidden/>
          </w:rPr>
          <w:instrText xml:space="preserve"> PAGEREF _Toc220593868 \h </w:instrText>
        </w:r>
        <w:r>
          <w:rPr>
            <w:noProof/>
            <w:webHidden/>
          </w:rPr>
        </w:r>
        <w:r>
          <w:rPr>
            <w:noProof/>
            <w:webHidden/>
          </w:rPr>
          <w:fldChar w:fldCharType="separate"/>
        </w:r>
        <w:r>
          <w:rPr>
            <w:noProof/>
            <w:webHidden/>
          </w:rPr>
          <w:t>14</w:t>
        </w:r>
        <w:r>
          <w:rPr>
            <w:noProof/>
            <w:webHidden/>
          </w:rPr>
          <w:fldChar w:fldCharType="end"/>
        </w:r>
      </w:hyperlink>
    </w:p>
    <w:p w:rsidR="00466188" w:rsidRDefault="00466188">
      <w:pPr>
        <w:pStyle w:val="TOC1"/>
        <w:rPr>
          <w:rFonts w:asciiTheme="minorHAnsi" w:eastAsiaTheme="minorEastAsia" w:hAnsiTheme="minorHAnsi" w:cstheme="minorBidi"/>
          <w:caps w:val="0"/>
          <w:noProof/>
          <w:sz w:val="22"/>
          <w:szCs w:val="22"/>
        </w:rPr>
      </w:pPr>
      <w:hyperlink w:anchor="_Toc220593869" w:history="1">
        <w:r w:rsidRPr="00A41A63">
          <w:rPr>
            <w:rStyle w:val="Hyperlink"/>
            <w:noProof/>
          </w:rPr>
          <w:t>Section III. Instructions to Consultants, Data Sheet</w:t>
        </w:r>
        <w:r>
          <w:rPr>
            <w:noProof/>
            <w:webHidden/>
          </w:rPr>
          <w:tab/>
        </w:r>
        <w:r>
          <w:rPr>
            <w:noProof/>
            <w:webHidden/>
          </w:rPr>
          <w:fldChar w:fldCharType="begin"/>
        </w:r>
        <w:r>
          <w:rPr>
            <w:noProof/>
            <w:webHidden/>
          </w:rPr>
          <w:instrText xml:space="preserve"> PAGEREF _Toc220593869 \h </w:instrText>
        </w:r>
        <w:r>
          <w:rPr>
            <w:noProof/>
            <w:webHidden/>
          </w:rPr>
        </w:r>
        <w:r>
          <w:rPr>
            <w:noProof/>
            <w:webHidden/>
          </w:rPr>
          <w:fldChar w:fldCharType="separate"/>
        </w:r>
        <w:r>
          <w:rPr>
            <w:noProof/>
            <w:webHidden/>
          </w:rPr>
          <w:t>15</w:t>
        </w:r>
        <w:r>
          <w:rPr>
            <w:noProof/>
            <w:webHidden/>
          </w:rPr>
          <w:fldChar w:fldCharType="end"/>
        </w:r>
      </w:hyperlink>
    </w:p>
    <w:p w:rsidR="00466188" w:rsidRDefault="00466188">
      <w:pPr>
        <w:pStyle w:val="TOC1"/>
        <w:rPr>
          <w:rFonts w:asciiTheme="minorHAnsi" w:eastAsiaTheme="minorEastAsia" w:hAnsiTheme="minorHAnsi" w:cstheme="minorBidi"/>
          <w:caps w:val="0"/>
          <w:noProof/>
          <w:sz w:val="22"/>
          <w:szCs w:val="22"/>
        </w:rPr>
      </w:pPr>
      <w:hyperlink w:anchor="_Toc220593870" w:history="1">
        <w:r w:rsidRPr="00A41A63">
          <w:rPr>
            <w:rStyle w:val="Hyperlink"/>
            <w:noProof/>
          </w:rPr>
          <w:t>Section IV. Technical Proposal - Standard Forms</w:t>
        </w:r>
        <w:r>
          <w:rPr>
            <w:noProof/>
            <w:webHidden/>
          </w:rPr>
          <w:tab/>
        </w:r>
        <w:r>
          <w:rPr>
            <w:noProof/>
            <w:webHidden/>
          </w:rPr>
          <w:fldChar w:fldCharType="begin"/>
        </w:r>
        <w:r>
          <w:rPr>
            <w:noProof/>
            <w:webHidden/>
          </w:rPr>
          <w:instrText xml:space="preserve"> PAGEREF _Toc220593870 \h </w:instrText>
        </w:r>
        <w:r>
          <w:rPr>
            <w:noProof/>
            <w:webHidden/>
          </w:rPr>
        </w:r>
        <w:r>
          <w:rPr>
            <w:noProof/>
            <w:webHidden/>
          </w:rPr>
          <w:fldChar w:fldCharType="separate"/>
        </w:r>
        <w:r>
          <w:rPr>
            <w:noProof/>
            <w:webHidden/>
          </w:rPr>
          <w:t>34</w:t>
        </w:r>
        <w:r>
          <w:rPr>
            <w:noProof/>
            <w:webHidden/>
          </w:rPr>
          <w:fldChar w:fldCharType="end"/>
        </w:r>
      </w:hyperlink>
    </w:p>
    <w:p w:rsidR="00466188" w:rsidRDefault="00466188">
      <w:pPr>
        <w:pStyle w:val="TOC1"/>
        <w:rPr>
          <w:rFonts w:asciiTheme="minorHAnsi" w:eastAsiaTheme="minorEastAsia" w:hAnsiTheme="minorHAnsi" w:cstheme="minorBidi"/>
          <w:caps w:val="0"/>
          <w:noProof/>
          <w:sz w:val="22"/>
          <w:szCs w:val="22"/>
        </w:rPr>
      </w:pPr>
      <w:hyperlink w:anchor="_Toc220593871" w:history="1">
        <w:r w:rsidRPr="00A41A63">
          <w:rPr>
            <w:rStyle w:val="Hyperlink"/>
            <w:noProof/>
          </w:rPr>
          <w:t>Section V.  Financial Proposal - Standard Forms</w:t>
        </w:r>
        <w:r>
          <w:rPr>
            <w:noProof/>
            <w:webHidden/>
          </w:rPr>
          <w:tab/>
        </w:r>
        <w:r>
          <w:rPr>
            <w:noProof/>
            <w:webHidden/>
          </w:rPr>
          <w:fldChar w:fldCharType="begin"/>
        </w:r>
        <w:r>
          <w:rPr>
            <w:noProof/>
            <w:webHidden/>
          </w:rPr>
          <w:instrText xml:space="preserve"> PAGEREF _Toc220593871 \h </w:instrText>
        </w:r>
        <w:r>
          <w:rPr>
            <w:noProof/>
            <w:webHidden/>
          </w:rPr>
        </w:r>
        <w:r>
          <w:rPr>
            <w:noProof/>
            <w:webHidden/>
          </w:rPr>
          <w:fldChar w:fldCharType="separate"/>
        </w:r>
        <w:r>
          <w:rPr>
            <w:noProof/>
            <w:webHidden/>
          </w:rPr>
          <w:t>45</w:t>
        </w:r>
        <w:r>
          <w:rPr>
            <w:noProof/>
            <w:webHidden/>
          </w:rPr>
          <w:fldChar w:fldCharType="end"/>
        </w:r>
      </w:hyperlink>
    </w:p>
    <w:p w:rsidR="00466188" w:rsidRDefault="00466188">
      <w:pPr>
        <w:pStyle w:val="TOC1"/>
        <w:rPr>
          <w:rFonts w:asciiTheme="minorHAnsi" w:eastAsiaTheme="minorEastAsia" w:hAnsiTheme="minorHAnsi" w:cstheme="minorBidi"/>
          <w:caps w:val="0"/>
          <w:noProof/>
          <w:sz w:val="22"/>
          <w:szCs w:val="22"/>
        </w:rPr>
      </w:pPr>
      <w:hyperlink w:anchor="_Toc220593872" w:history="1">
        <w:r w:rsidRPr="00A41A63">
          <w:rPr>
            <w:rStyle w:val="Hyperlink"/>
            <w:noProof/>
          </w:rPr>
          <w:t>Section VI. Terms of Reference</w:t>
        </w:r>
        <w:r>
          <w:rPr>
            <w:noProof/>
            <w:webHidden/>
          </w:rPr>
          <w:tab/>
        </w:r>
        <w:r>
          <w:rPr>
            <w:noProof/>
            <w:webHidden/>
          </w:rPr>
          <w:fldChar w:fldCharType="begin"/>
        </w:r>
        <w:r>
          <w:rPr>
            <w:noProof/>
            <w:webHidden/>
          </w:rPr>
          <w:instrText xml:space="preserve"> PAGEREF _Toc220593872 \h </w:instrText>
        </w:r>
        <w:r>
          <w:rPr>
            <w:noProof/>
            <w:webHidden/>
          </w:rPr>
        </w:r>
        <w:r>
          <w:rPr>
            <w:noProof/>
            <w:webHidden/>
          </w:rPr>
          <w:fldChar w:fldCharType="separate"/>
        </w:r>
        <w:r>
          <w:rPr>
            <w:noProof/>
            <w:webHidden/>
          </w:rPr>
          <w:t>53</w:t>
        </w:r>
        <w:r>
          <w:rPr>
            <w:noProof/>
            <w:webHidden/>
          </w:rPr>
          <w:fldChar w:fldCharType="end"/>
        </w:r>
      </w:hyperlink>
    </w:p>
    <w:p w:rsidR="00466188" w:rsidRDefault="00466188">
      <w:pPr>
        <w:pStyle w:val="TOC1"/>
        <w:rPr>
          <w:rFonts w:asciiTheme="minorHAnsi" w:eastAsiaTheme="minorEastAsia" w:hAnsiTheme="minorHAnsi" w:cstheme="minorBidi"/>
          <w:caps w:val="0"/>
          <w:noProof/>
          <w:sz w:val="22"/>
          <w:szCs w:val="22"/>
        </w:rPr>
      </w:pPr>
      <w:hyperlink w:anchor="_Toc220593873" w:history="1">
        <w:r w:rsidRPr="00A41A63">
          <w:rPr>
            <w:rStyle w:val="Hyperlink"/>
            <w:noProof/>
          </w:rPr>
          <w:t>Section VII. Standard Forms of Contract</w:t>
        </w:r>
        <w:r>
          <w:rPr>
            <w:noProof/>
            <w:webHidden/>
          </w:rPr>
          <w:tab/>
        </w:r>
        <w:r>
          <w:rPr>
            <w:noProof/>
            <w:webHidden/>
          </w:rPr>
          <w:fldChar w:fldCharType="begin"/>
        </w:r>
        <w:r>
          <w:rPr>
            <w:noProof/>
            <w:webHidden/>
          </w:rPr>
          <w:instrText xml:space="preserve"> PAGEREF _Toc220593873 \h </w:instrText>
        </w:r>
        <w:r>
          <w:rPr>
            <w:noProof/>
            <w:webHidden/>
          </w:rPr>
        </w:r>
        <w:r>
          <w:rPr>
            <w:noProof/>
            <w:webHidden/>
          </w:rPr>
          <w:fldChar w:fldCharType="separate"/>
        </w:r>
        <w:r>
          <w:rPr>
            <w:noProof/>
            <w:webHidden/>
          </w:rPr>
          <w:t>71</w:t>
        </w:r>
        <w:r>
          <w:rPr>
            <w:noProof/>
            <w:webHidden/>
          </w:rPr>
          <w:fldChar w:fldCharType="end"/>
        </w:r>
      </w:hyperlink>
    </w:p>
    <w:p w:rsidR="00466188" w:rsidRDefault="00466188">
      <w:pPr>
        <w:pStyle w:val="TOC1"/>
        <w:rPr>
          <w:rFonts w:asciiTheme="minorHAnsi" w:eastAsiaTheme="minorEastAsia" w:hAnsiTheme="minorHAnsi" w:cstheme="minorBidi"/>
          <w:caps w:val="0"/>
          <w:noProof/>
          <w:sz w:val="22"/>
          <w:szCs w:val="22"/>
        </w:rPr>
      </w:pPr>
      <w:hyperlink w:anchor="_Toc220593874" w:history="1">
        <w:r w:rsidRPr="00A41A63">
          <w:rPr>
            <w:rStyle w:val="Hyperlink"/>
            <w:noProof/>
          </w:rPr>
          <w:t>ANNEX</w:t>
        </w:r>
        <w:r>
          <w:rPr>
            <w:noProof/>
            <w:webHidden/>
          </w:rPr>
          <w:tab/>
        </w:r>
        <w:r>
          <w:rPr>
            <w:noProof/>
            <w:webHidden/>
          </w:rPr>
          <w:fldChar w:fldCharType="begin"/>
        </w:r>
        <w:r>
          <w:rPr>
            <w:noProof/>
            <w:webHidden/>
          </w:rPr>
          <w:instrText xml:space="preserve"> PAGEREF _Toc220593874 \h </w:instrText>
        </w:r>
        <w:r>
          <w:rPr>
            <w:noProof/>
            <w:webHidden/>
          </w:rPr>
        </w:r>
        <w:r>
          <w:rPr>
            <w:noProof/>
            <w:webHidden/>
          </w:rPr>
          <w:fldChar w:fldCharType="separate"/>
        </w:r>
        <w:r>
          <w:rPr>
            <w:noProof/>
            <w:webHidden/>
          </w:rPr>
          <w:t>72</w:t>
        </w:r>
        <w:r>
          <w:rPr>
            <w:noProof/>
            <w:webHidden/>
          </w:rPr>
          <w:fldChar w:fldCharType="end"/>
        </w:r>
      </w:hyperlink>
    </w:p>
    <w:p w:rsidR="00466188" w:rsidRDefault="00466188">
      <w:pPr>
        <w:pStyle w:val="TOC1"/>
        <w:rPr>
          <w:rFonts w:asciiTheme="minorHAnsi" w:eastAsiaTheme="minorEastAsia" w:hAnsiTheme="minorHAnsi" w:cstheme="minorBidi"/>
          <w:caps w:val="0"/>
          <w:noProof/>
          <w:sz w:val="22"/>
          <w:szCs w:val="22"/>
        </w:rPr>
      </w:pPr>
      <w:hyperlink w:anchor="_Toc220593875" w:history="1">
        <w:r w:rsidRPr="00A41A63">
          <w:rPr>
            <w:rStyle w:val="Hyperlink"/>
            <w:noProof/>
          </w:rPr>
          <w:t>Consultants’ Services, Lump-Sum Remuneration</w:t>
        </w:r>
        <w:r>
          <w:rPr>
            <w:noProof/>
            <w:webHidden/>
          </w:rPr>
          <w:tab/>
        </w:r>
        <w:r>
          <w:rPr>
            <w:noProof/>
            <w:webHidden/>
          </w:rPr>
          <w:fldChar w:fldCharType="begin"/>
        </w:r>
        <w:r>
          <w:rPr>
            <w:noProof/>
            <w:webHidden/>
          </w:rPr>
          <w:instrText xml:space="preserve"> PAGEREF _Toc220593875 \h </w:instrText>
        </w:r>
        <w:r>
          <w:rPr>
            <w:noProof/>
            <w:webHidden/>
          </w:rPr>
        </w:r>
        <w:r>
          <w:rPr>
            <w:noProof/>
            <w:webHidden/>
          </w:rPr>
          <w:fldChar w:fldCharType="separate"/>
        </w:r>
        <w:r>
          <w:rPr>
            <w:noProof/>
            <w:webHidden/>
          </w:rPr>
          <w:t>72</w:t>
        </w:r>
        <w:r>
          <w:rPr>
            <w:noProof/>
            <w:webHidden/>
          </w:rPr>
          <w:fldChar w:fldCharType="end"/>
        </w:r>
      </w:hyperlink>
    </w:p>
    <w:p w:rsidR="00466188" w:rsidRDefault="00466188">
      <w:pPr>
        <w:pStyle w:val="TOC1"/>
        <w:tabs>
          <w:tab w:val="left" w:pos="720"/>
        </w:tabs>
        <w:rPr>
          <w:rFonts w:asciiTheme="minorHAnsi" w:eastAsiaTheme="minorEastAsia" w:hAnsiTheme="minorHAnsi" w:cstheme="minorBidi"/>
          <w:caps w:val="0"/>
          <w:noProof/>
          <w:sz w:val="22"/>
          <w:szCs w:val="22"/>
        </w:rPr>
      </w:pPr>
      <w:hyperlink w:anchor="_Toc220593876" w:history="1">
        <w:r w:rsidRPr="00A41A63">
          <w:rPr>
            <w:rStyle w:val="Hyperlink"/>
            <w:noProof/>
          </w:rPr>
          <w:t>8.2</w:t>
        </w:r>
        <w:r>
          <w:rPr>
            <w:rFonts w:asciiTheme="minorHAnsi" w:eastAsiaTheme="minorEastAsia" w:hAnsiTheme="minorHAnsi" w:cstheme="minorBidi"/>
            <w:caps w:val="0"/>
            <w:noProof/>
            <w:sz w:val="22"/>
            <w:szCs w:val="22"/>
          </w:rPr>
          <w:tab/>
        </w:r>
        <w:r w:rsidRPr="00A41A63">
          <w:rPr>
            <w:rStyle w:val="Hyperlink"/>
            <w:noProof/>
          </w:rPr>
          <w:t>Form of Contract</w:t>
        </w:r>
        <w:r>
          <w:rPr>
            <w:noProof/>
            <w:webHidden/>
          </w:rPr>
          <w:tab/>
        </w:r>
        <w:r>
          <w:rPr>
            <w:noProof/>
            <w:webHidden/>
          </w:rPr>
          <w:fldChar w:fldCharType="begin"/>
        </w:r>
        <w:r>
          <w:rPr>
            <w:noProof/>
            <w:webHidden/>
          </w:rPr>
          <w:instrText xml:space="preserve"> PAGEREF _Toc220593876 \h </w:instrText>
        </w:r>
        <w:r>
          <w:rPr>
            <w:noProof/>
            <w:webHidden/>
          </w:rPr>
        </w:r>
        <w:r>
          <w:rPr>
            <w:noProof/>
            <w:webHidden/>
          </w:rPr>
          <w:fldChar w:fldCharType="separate"/>
        </w:r>
        <w:r>
          <w:rPr>
            <w:noProof/>
            <w:webHidden/>
          </w:rPr>
          <w:t>73</w:t>
        </w:r>
        <w:r>
          <w:rPr>
            <w:noProof/>
            <w:webHidden/>
          </w:rPr>
          <w:fldChar w:fldCharType="end"/>
        </w:r>
      </w:hyperlink>
    </w:p>
    <w:p w:rsidR="00466188" w:rsidRDefault="00466188">
      <w:pPr>
        <w:pStyle w:val="TOC1"/>
        <w:tabs>
          <w:tab w:val="left" w:pos="720"/>
        </w:tabs>
        <w:rPr>
          <w:rFonts w:asciiTheme="minorHAnsi" w:eastAsiaTheme="minorEastAsia" w:hAnsiTheme="minorHAnsi" w:cstheme="minorBidi"/>
          <w:caps w:val="0"/>
          <w:noProof/>
          <w:sz w:val="22"/>
          <w:szCs w:val="22"/>
        </w:rPr>
      </w:pPr>
      <w:hyperlink w:anchor="_Toc220593877" w:history="1">
        <w:r w:rsidRPr="00A41A63">
          <w:rPr>
            <w:rStyle w:val="Hyperlink"/>
            <w:noProof/>
          </w:rPr>
          <w:t>1</w:t>
        </w:r>
        <w:r>
          <w:rPr>
            <w:rFonts w:asciiTheme="minorHAnsi" w:eastAsiaTheme="minorEastAsia" w:hAnsiTheme="minorHAnsi" w:cstheme="minorBidi"/>
            <w:caps w:val="0"/>
            <w:noProof/>
            <w:sz w:val="22"/>
            <w:szCs w:val="22"/>
          </w:rPr>
          <w:tab/>
        </w:r>
        <w:r w:rsidRPr="00A41A63">
          <w:rPr>
            <w:rStyle w:val="Hyperlink"/>
            <w:noProof/>
          </w:rPr>
          <w:t>General Conditions of Contract</w:t>
        </w:r>
        <w:r>
          <w:rPr>
            <w:noProof/>
            <w:webHidden/>
          </w:rPr>
          <w:tab/>
        </w:r>
        <w:r>
          <w:rPr>
            <w:noProof/>
            <w:webHidden/>
          </w:rPr>
          <w:fldChar w:fldCharType="begin"/>
        </w:r>
        <w:r>
          <w:rPr>
            <w:noProof/>
            <w:webHidden/>
          </w:rPr>
          <w:instrText xml:space="preserve"> PAGEREF _Toc220593877 \h </w:instrText>
        </w:r>
        <w:r>
          <w:rPr>
            <w:noProof/>
            <w:webHidden/>
          </w:rPr>
        </w:r>
        <w:r>
          <w:rPr>
            <w:noProof/>
            <w:webHidden/>
          </w:rPr>
          <w:fldChar w:fldCharType="separate"/>
        </w:r>
        <w:r>
          <w:rPr>
            <w:noProof/>
            <w:webHidden/>
          </w:rPr>
          <w:t>77</w:t>
        </w:r>
        <w:r>
          <w:rPr>
            <w:noProof/>
            <w:webHidden/>
          </w:rPr>
          <w:fldChar w:fldCharType="end"/>
        </w:r>
      </w:hyperlink>
    </w:p>
    <w:p w:rsidR="00466188" w:rsidRDefault="00466188">
      <w:pPr>
        <w:pStyle w:val="TOC2"/>
        <w:tabs>
          <w:tab w:val="left" w:pos="1440"/>
        </w:tabs>
        <w:rPr>
          <w:rFonts w:asciiTheme="minorHAnsi" w:eastAsiaTheme="minorEastAsia" w:hAnsiTheme="minorHAnsi" w:cstheme="minorBidi"/>
          <w:smallCaps w:val="0"/>
          <w:noProof/>
          <w:sz w:val="22"/>
          <w:szCs w:val="22"/>
        </w:rPr>
      </w:pPr>
      <w:hyperlink w:anchor="_Toc220593878" w:history="1">
        <w:r w:rsidRPr="00A41A63">
          <w:rPr>
            <w:rStyle w:val="Hyperlink"/>
            <w:noProof/>
            <w:lang w:val="en-GB"/>
          </w:rPr>
          <w:t>1.</w:t>
        </w:r>
        <w:r>
          <w:rPr>
            <w:rFonts w:asciiTheme="minorHAnsi" w:eastAsiaTheme="minorEastAsia" w:hAnsiTheme="minorHAnsi" w:cstheme="minorBidi"/>
            <w:smallCaps w:val="0"/>
            <w:noProof/>
            <w:sz w:val="22"/>
            <w:szCs w:val="22"/>
          </w:rPr>
          <w:tab/>
        </w:r>
        <w:r w:rsidRPr="00A41A63">
          <w:rPr>
            <w:rStyle w:val="Hyperlink"/>
            <w:noProof/>
            <w:lang w:val="en-GB"/>
          </w:rPr>
          <w:t>General Provisions</w:t>
        </w:r>
        <w:r>
          <w:rPr>
            <w:noProof/>
            <w:webHidden/>
          </w:rPr>
          <w:tab/>
        </w:r>
        <w:r>
          <w:rPr>
            <w:noProof/>
            <w:webHidden/>
          </w:rPr>
          <w:fldChar w:fldCharType="begin"/>
        </w:r>
        <w:r>
          <w:rPr>
            <w:noProof/>
            <w:webHidden/>
          </w:rPr>
          <w:instrText xml:space="preserve"> PAGEREF _Toc220593878 \h </w:instrText>
        </w:r>
        <w:r>
          <w:rPr>
            <w:noProof/>
            <w:webHidden/>
          </w:rPr>
        </w:r>
        <w:r>
          <w:rPr>
            <w:noProof/>
            <w:webHidden/>
          </w:rPr>
          <w:fldChar w:fldCharType="separate"/>
        </w:r>
        <w:r>
          <w:rPr>
            <w:noProof/>
            <w:webHidden/>
          </w:rPr>
          <w:t>77</w:t>
        </w:r>
        <w:r>
          <w:rPr>
            <w:noProof/>
            <w:webHidden/>
          </w:rPr>
          <w:fldChar w:fldCharType="end"/>
        </w:r>
      </w:hyperlink>
    </w:p>
    <w:p w:rsidR="00466188" w:rsidRDefault="00466188">
      <w:pPr>
        <w:pStyle w:val="TOC2"/>
        <w:tabs>
          <w:tab w:val="left" w:pos="1440"/>
        </w:tabs>
        <w:rPr>
          <w:rFonts w:asciiTheme="minorHAnsi" w:eastAsiaTheme="minorEastAsia" w:hAnsiTheme="minorHAnsi" w:cstheme="minorBidi"/>
          <w:smallCaps w:val="0"/>
          <w:noProof/>
          <w:sz w:val="22"/>
          <w:szCs w:val="22"/>
        </w:rPr>
      </w:pPr>
      <w:hyperlink w:anchor="_Toc220593879" w:history="1">
        <w:r w:rsidRPr="00A41A63">
          <w:rPr>
            <w:rStyle w:val="Hyperlink"/>
            <w:noProof/>
            <w:lang w:val="en-GB"/>
          </w:rPr>
          <w:t>2.</w:t>
        </w:r>
        <w:r>
          <w:rPr>
            <w:rFonts w:asciiTheme="minorHAnsi" w:eastAsiaTheme="minorEastAsia" w:hAnsiTheme="minorHAnsi" w:cstheme="minorBidi"/>
            <w:smallCaps w:val="0"/>
            <w:noProof/>
            <w:sz w:val="22"/>
            <w:szCs w:val="22"/>
          </w:rPr>
          <w:tab/>
        </w:r>
        <w:r w:rsidRPr="00A41A63">
          <w:rPr>
            <w:rStyle w:val="Hyperlink"/>
            <w:noProof/>
            <w:lang w:val="en-GB"/>
          </w:rPr>
          <w:t>Commencement, Completion, Modification, and Termination of Contract</w:t>
        </w:r>
        <w:r>
          <w:rPr>
            <w:noProof/>
            <w:webHidden/>
          </w:rPr>
          <w:tab/>
        </w:r>
        <w:r>
          <w:rPr>
            <w:noProof/>
            <w:webHidden/>
          </w:rPr>
          <w:fldChar w:fldCharType="begin"/>
        </w:r>
        <w:r>
          <w:rPr>
            <w:noProof/>
            <w:webHidden/>
          </w:rPr>
          <w:instrText xml:space="preserve"> PAGEREF _Toc220593879 \h </w:instrText>
        </w:r>
        <w:r>
          <w:rPr>
            <w:noProof/>
            <w:webHidden/>
          </w:rPr>
        </w:r>
        <w:r>
          <w:rPr>
            <w:noProof/>
            <w:webHidden/>
          </w:rPr>
          <w:fldChar w:fldCharType="separate"/>
        </w:r>
        <w:r>
          <w:rPr>
            <w:noProof/>
            <w:webHidden/>
          </w:rPr>
          <w:t>78</w:t>
        </w:r>
        <w:r>
          <w:rPr>
            <w:noProof/>
            <w:webHidden/>
          </w:rPr>
          <w:fldChar w:fldCharType="end"/>
        </w:r>
      </w:hyperlink>
    </w:p>
    <w:p w:rsidR="00466188" w:rsidRDefault="00466188">
      <w:pPr>
        <w:pStyle w:val="TOC2"/>
        <w:tabs>
          <w:tab w:val="left" w:pos="1440"/>
        </w:tabs>
        <w:rPr>
          <w:rFonts w:asciiTheme="minorHAnsi" w:eastAsiaTheme="minorEastAsia" w:hAnsiTheme="minorHAnsi" w:cstheme="minorBidi"/>
          <w:smallCaps w:val="0"/>
          <w:noProof/>
          <w:sz w:val="22"/>
          <w:szCs w:val="22"/>
        </w:rPr>
      </w:pPr>
      <w:hyperlink w:anchor="_Toc220593880" w:history="1">
        <w:r w:rsidRPr="00A41A63">
          <w:rPr>
            <w:rStyle w:val="Hyperlink"/>
            <w:noProof/>
            <w:lang w:val="en-GB"/>
          </w:rPr>
          <w:t>3.</w:t>
        </w:r>
        <w:r>
          <w:rPr>
            <w:rFonts w:asciiTheme="minorHAnsi" w:eastAsiaTheme="minorEastAsia" w:hAnsiTheme="minorHAnsi" w:cstheme="minorBidi"/>
            <w:smallCaps w:val="0"/>
            <w:noProof/>
            <w:sz w:val="22"/>
            <w:szCs w:val="22"/>
          </w:rPr>
          <w:tab/>
        </w:r>
        <w:r w:rsidRPr="00A41A63">
          <w:rPr>
            <w:rStyle w:val="Hyperlink"/>
            <w:noProof/>
            <w:lang w:val="en-GB"/>
          </w:rPr>
          <w:t>Obligations of the Consultants</w:t>
        </w:r>
        <w:r>
          <w:rPr>
            <w:noProof/>
            <w:webHidden/>
          </w:rPr>
          <w:tab/>
        </w:r>
        <w:r>
          <w:rPr>
            <w:noProof/>
            <w:webHidden/>
          </w:rPr>
          <w:fldChar w:fldCharType="begin"/>
        </w:r>
        <w:r>
          <w:rPr>
            <w:noProof/>
            <w:webHidden/>
          </w:rPr>
          <w:instrText xml:space="preserve"> PAGEREF _Toc220593880 \h </w:instrText>
        </w:r>
        <w:r>
          <w:rPr>
            <w:noProof/>
            <w:webHidden/>
          </w:rPr>
        </w:r>
        <w:r>
          <w:rPr>
            <w:noProof/>
            <w:webHidden/>
          </w:rPr>
          <w:fldChar w:fldCharType="separate"/>
        </w:r>
        <w:r>
          <w:rPr>
            <w:noProof/>
            <w:webHidden/>
          </w:rPr>
          <w:t>81</w:t>
        </w:r>
        <w:r>
          <w:rPr>
            <w:noProof/>
            <w:webHidden/>
          </w:rPr>
          <w:fldChar w:fldCharType="end"/>
        </w:r>
      </w:hyperlink>
    </w:p>
    <w:p w:rsidR="00466188" w:rsidRDefault="00466188">
      <w:pPr>
        <w:pStyle w:val="TOC2"/>
        <w:tabs>
          <w:tab w:val="left" w:pos="1440"/>
        </w:tabs>
        <w:rPr>
          <w:rFonts w:asciiTheme="minorHAnsi" w:eastAsiaTheme="minorEastAsia" w:hAnsiTheme="minorHAnsi" w:cstheme="minorBidi"/>
          <w:smallCaps w:val="0"/>
          <w:noProof/>
          <w:sz w:val="22"/>
          <w:szCs w:val="22"/>
        </w:rPr>
      </w:pPr>
      <w:hyperlink w:anchor="_Toc220593881" w:history="1">
        <w:r w:rsidRPr="00A41A63">
          <w:rPr>
            <w:rStyle w:val="Hyperlink"/>
            <w:noProof/>
            <w:lang w:val="en-GB"/>
          </w:rPr>
          <w:t>4.</w:t>
        </w:r>
        <w:r>
          <w:rPr>
            <w:rFonts w:asciiTheme="minorHAnsi" w:eastAsiaTheme="minorEastAsia" w:hAnsiTheme="minorHAnsi" w:cstheme="minorBidi"/>
            <w:smallCaps w:val="0"/>
            <w:noProof/>
            <w:sz w:val="22"/>
            <w:szCs w:val="22"/>
          </w:rPr>
          <w:tab/>
        </w:r>
        <w:r w:rsidRPr="00A41A63">
          <w:rPr>
            <w:rStyle w:val="Hyperlink"/>
            <w:noProof/>
            <w:lang w:val="en-GB"/>
          </w:rPr>
          <w:t>Consultants’ Personnel</w:t>
        </w:r>
        <w:r>
          <w:rPr>
            <w:noProof/>
            <w:webHidden/>
          </w:rPr>
          <w:tab/>
        </w:r>
        <w:r>
          <w:rPr>
            <w:noProof/>
            <w:webHidden/>
          </w:rPr>
          <w:fldChar w:fldCharType="begin"/>
        </w:r>
        <w:r>
          <w:rPr>
            <w:noProof/>
            <w:webHidden/>
          </w:rPr>
          <w:instrText xml:space="preserve"> PAGEREF _Toc220593881 \h </w:instrText>
        </w:r>
        <w:r>
          <w:rPr>
            <w:noProof/>
            <w:webHidden/>
          </w:rPr>
        </w:r>
        <w:r>
          <w:rPr>
            <w:noProof/>
            <w:webHidden/>
          </w:rPr>
          <w:fldChar w:fldCharType="separate"/>
        </w:r>
        <w:r>
          <w:rPr>
            <w:noProof/>
            <w:webHidden/>
          </w:rPr>
          <w:t>83</w:t>
        </w:r>
        <w:r>
          <w:rPr>
            <w:noProof/>
            <w:webHidden/>
          </w:rPr>
          <w:fldChar w:fldCharType="end"/>
        </w:r>
      </w:hyperlink>
    </w:p>
    <w:p w:rsidR="00466188" w:rsidRDefault="00466188">
      <w:pPr>
        <w:pStyle w:val="TOC2"/>
        <w:tabs>
          <w:tab w:val="left" w:pos="1440"/>
        </w:tabs>
        <w:rPr>
          <w:rFonts w:asciiTheme="minorHAnsi" w:eastAsiaTheme="minorEastAsia" w:hAnsiTheme="minorHAnsi" w:cstheme="minorBidi"/>
          <w:smallCaps w:val="0"/>
          <w:noProof/>
          <w:sz w:val="22"/>
          <w:szCs w:val="22"/>
        </w:rPr>
      </w:pPr>
      <w:hyperlink w:anchor="_Toc220593882" w:history="1">
        <w:r w:rsidRPr="00A41A63">
          <w:rPr>
            <w:rStyle w:val="Hyperlink"/>
            <w:noProof/>
            <w:lang w:val="en-GB"/>
          </w:rPr>
          <w:t>5.</w:t>
        </w:r>
        <w:r>
          <w:rPr>
            <w:rFonts w:asciiTheme="minorHAnsi" w:eastAsiaTheme="minorEastAsia" w:hAnsiTheme="minorHAnsi" w:cstheme="minorBidi"/>
            <w:smallCaps w:val="0"/>
            <w:noProof/>
            <w:sz w:val="22"/>
            <w:szCs w:val="22"/>
          </w:rPr>
          <w:tab/>
        </w:r>
        <w:r w:rsidRPr="00A41A63">
          <w:rPr>
            <w:rStyle w:val="Hyperlink"/>
            <w:noProof/>
            <w:lang w:val="en-GB"/>
          </w:rPr>
          <w:t>Obligations of the Procuring Entity</w:t>
        </w:r>
        <w:r>
          <w:rPr>
            <w:noProof/>
            <w:webHidden/>
          </w:rPr>
          <w:tab/>
        </w:r>
        <w:r>
          <w:rPr>
            <w:noProof/>
            <w:webHidden/>
          </w:rPr>
          <w:fldChar w:fldCharType="begin"/>
        </w:r>
        <w:r>
          <w:rPr>
            <w:noProof/>
            <w:webHidden/>
          </w:rPr>
          <w:instrText xml:space="preserve"> PAGEREF _Toc220593882 \h </w:instrText>
        </w:r>
        <w:r>
          <w:rPr>
            <w:noProof/>
            <w:webHidden/>
          </w:rPr>
        </w:r>
        <w:r>
          <w:rPr>
            <w:noProof/>
            <w:webHidden/>
          </w:rPr>
          <w:fldChar w:fldCharType="separate"/>
        </w:r>
        <w:r>
          <w:rPr>
            <w:noProof/>
            <w:webHidden/>
          </w:rPr>
          <w:t>84</w:t>
        </w:r>
        <w:r>
          <w:rPr>
            <w:noProof/>
            <w:webHidden/>
          </w:rPr>
          <w:fldChar w:fldCharType="end"/>
        </w:r>
      </w:hyperlink>
    </w:p>
    <w:p w:rsidR="00466188" w:rsidRDefault="00466188">
      <w:pPr>
        <w:pStyle w:val="TOC2"/>
        <w:tabs>
          <w:tab w:val="left" w:pos="1440"/>
        </w:tabs>
        <w:rPr>
          <w:rFonts w:asciiTheme="minorHAnsi" w:eastAsiaTheme="minorEastAsia" w:hAnsiTheme="minorHAnsi" w:cstheme="minorBidi"/>
          <w:smallCaps w:val="0"/>
          <w:noProof/>
          <w:sz w:val="22"/>
          <w:szCs w:val="22"/>
        </w:rPr>
      </w:pPr>
      <w:hyperlink w:anchor="_Toc220593883" w:history="1">
        <w:r w:rsidRPr="00A41A63">
          <w:rPr>
            <w:rStyle w:val="Hyperlink"/>
            <w:noProof/>
            <w:lang w:val="en-GB"/>
          </w:rPr>
          <w:t>6.</w:t>
        </w:r>
        <w:r>
          <w:rPr>
            <w:rFonts w:asciiTheme="minorHAnsi" w:eastAsiaTheme="minorEastAsia" w:hAnsiTheme="minorHAnsi" w:cstheme="minorBidi"/>
            <w:smallCaps w:val="0"/>
            <w:noProof/>
            <w:sz w:val="22"/>
            <w:szCs w:val="22"/>
          </w:rPr>
          <w:tab/>
        </w:r>
        <w:r w:rsidRPr="00A41A63">
          <w:rPr>
            <w:rStyle w:val="Hyperlink"/>
            <w:noProof/>
            <w:lang w:val="en-GB"/>
          </w:rPr>
          <w:t>Payments to the Consultants</w:t>
        </w:r>
        <w:r>
          <w:rPr>
            <w:noProof/>
            <w:webHidden/>
          </w:rPr>
          <w:tab/>
        </w:r>
        <w:r>
          <w:rPr>
            <w:noProof/>
            <w:webHidden/>
          </w:rPr>
          <w:fldChar w:fldCharType="begin"/>
        </w:r>
        <w:r>
          <w:rPr>
            <w:noProof/>
            <w:webHidden/>
          </w:rPr>
          <w:instrText xml:space="preserve"> PAGEREF _Toc220593883 \h </w:instrText>
        </w:r>
        <w:r>
          <w:rPr>
            <w:noProof/>
            <w:webHidden/>
          </w:rPr>
        </w:r>
        <w:r>
          <w:rPr>
            <w:noProof/>
            <w:webHidden/>
          </w:rPr>
          <w:fldChar w:fldCharType="separate"/>
        </w:r>
        <w:r>
          <w:rPr>
            <w:noProof/>
            <w:webHidden/>
          </w:rPr>
          <w:t>84</w:t>
        </w:r>
        <w:r>
          <w:rPr>
            <w:noProof/>
            <w:webHidden/>
          </w:rPr>
          <w:fldChar w:fldCharType="end"/>
        </w:r>
      </w:hyperlink>
    </w:p>
    <w:p w:rsidR="00466188" w:rsidRDefault="00466188">
      <w:pPr>
        <w:pStyle w:val="TOC2"/>
        <w:tabs>
          <w:tab w:val="left" w:pos="1440"/>
        </w:tabs>
        <w:rPr>
          <w:rFonts w:asciiTheme="minorHAnsi" w:eastAsiaTheme="minorEastAsia" w:hAnsiTheme="minorHAnsi" w:cstheme="minorBidi"/>
          <w:smallCaps w:val="0"/>
          <w:noProof/>
          <w:sz w:val="22"/>
          <w:szCs w:val="22"/>
        </w:rPr>
      </w:pPr>
      <w:hyperlink w:anchor="_Toc220593884" w:history="1">
        <w:r w:rsidRPr="00A41A63">
          <w:rPr>
            <w:rStyle w:val="Hyperlink"/>
            <w:noProof/>
            <w:lang w:val="en-GB"/>
          </w:rPr>
          <w:t>7.</w:t>
        </w:r>
        <w:r>
          <w:rPr>
            <w:rFonts w:asciiTheme="minorHAnsi" w:eastAsiaTheme="minorEastAsia" w:hAnsiTheme="minorHAnsi" w:cstheme="minorBidi"/>
            <w:smallCaps w:val="0"/>
            <w:noProof/>
            <w:sz w:val="22"/>
            <w:szCs w:val="22"/>
          </w:rPr>
          <w:tab/>
        </w:r>
        <w:r w:rsidRPr="00A41A63">
          <w:rPr>
            <w:rStyle w:val="Hyperlink"/>
            <w:noProof/>
            <w:lang w:val="en-GB"/>
          </w:rPr>
          <w:t>Settlement of Disputes</w:t>
        </w:r>
        <w:r>
          <w:rPr>
            <w:noProof/>
            <w:webHidden/>
          </w:rPr>
          <w:tab/>
        </w:r>
        <w:r>
          <w:rPr>
            <w:noProof/>
            <w:webHidden/>
          </w:rPr>
          <w:fldChar w:fldCharType="begin"/>
        </w:r>
        <w:r>
          <w:rPr>
            <w:noProof/>
            <w:webHidden/>
          </w:rPr>
          <w:instrText xml:space="preserve"> PAGEREF _Toc220593884 \h </w:instrText>
        </w:r>
        <w:r>
          <w:rPr>
            <w:noProof/>
            <w:webHidden/>
          </w:rPr>
        </w:r>
        <w:r>
          <w:rPr>
            <w:noProof/>
            <w:webHidden/>
          </w:rPr>
          <w:fldChar w:fldCharType="separate"/>
        </w:r>
        <w:r>
          <w:rPr>
            <w:noProof/>
            <w:webHidden/>
          </w:rPr>
          <w:t>85</w:t>
        </w:r>
        <w:r>
          <w:rPr>
            <w:noProof/>
            <w:webHidden/>
          </w:rPr>
          <w:fldChar w:fldCharType="end"/>
        </w:r>
      </w:hyperlink>
    </w:p>
    <w:p w:rsidR="00466188" w:rsidRDefault="00466188">
      <w:pPr>
        <w:pStyle w:val="TOC1"/>
        <w:rPr>
          <w:rFonts w:asciiTheme="minorHAnsi" w:eastAsiaTheme="minorEastAsia" w:hAnsiTheme="minorHAnsi" w:cstheme="minorBidi"/>
          <w:caps w:val="0"/>
          <w:noProof/>
          <w:sz w:val="22"/>
          <w:szCs w:val="22"/>
        </w:rPr>
      </w:pPr>
      <w:hyperlink w:anchor="_Toc220593885" w:history="1">
        <w:r w:rsidRPr="00A41A63">
          <w:rPr>
            <w:rStyle w:val="Hyperlink"/>
            <w:noProof/>
          </w:rPr>
          <w:t>III. Special Conditions of Contract</w:t>
        </w:r>
        <w:r>
          <w:rPr>
            <w:noProof/>
            <w:webHidden/>
          </w:rPr>
          <w:tab/>
        </w:r>
        <w:r>
          <w:rPr>
            <w:noProof/>
            <w:webHidden/>
          </w:rPr>
          <w:fldChar w:fldCharType="begin"/>
        </w:r>
        <w:r>
          <w:rPr>
            <w:noProof/>
            <w:webHidden/>
          </w:rPr>
          <w:instrText xml:space="preserve"> PAGEREF _Toc220593885 \h </w:instrText>
        </w:r>
        <w:r>
          <w:rPr>
            <w:noProof/>
            <w:webHidden/>
          </w:rPr>
        </w:r>
        <w:r>
          <w:rPr>
            <w:noProof/>
            <w:webHidden/>
          </w:rPr>
          <w:fldChar w:fldCharType="separate"/>
        </w:r>
        <w:r>
          <w:rPr>
            <w:noProof/>
            <w:webHidden/>
          </w:rPr>
          <w:t>87</w:t>
        </w:r>
        <w:r>
          <w:rPr>
            <w:noProof/>
            <w:webHidden/>
          </w:rPr>
          <w:fldChar w:fldCharType="end"/>
        </w:r>
      </w:hyperlink>
    </w:p>
    <w:p w:rsidR="00466188" w:rsidRDefault="00466188">
      <w:pPr>
        <w:pStyle w:val="TOC1"/>
        <w:rPr>
          <w:rFonts w:asciiTheme="minorHAnsi" w:eastAsiaTheme="minorEastAsia" w:hAnsiTheme="minorHAnsi" w:cstheme="minorBidi"/>
          <w:caps w:val="0"/>
          <w:noProof/>
          <w:sz w:val="22"/>
          <w:szCs w:val="22"/>
        </w:rPr>
      </w:pPr>
      <w:hyperlink w:anchor="_Toc220593886" w:history="1">
        <w:r w:rsidRPr="00A41A63">
          <w:rPr>
            <w:rStyle w:val="Hyperlink"/>
            <w:noProof/>
          </w:rPr>
          <w:t>IV. Appendices</w:t>
        </w:r>
        <w:r>
          <w:rPr>
            <w:noProof/>
            <w:webHidden/>
          </w:rPr>
          <w:tab/>
        </w:r>
        <w:r>
          <w:rPr>
            <w:noProof/>
            <w:webHidden/>
          </w:rPr>
          <w:fldChar w:fldCharType="begin"/>
        </w:r>
        <w:r>
          <w:rPr>
            <w:noProof/>
            <w:webHidden/>
          </w:rPr>
          <w:instrText xml:space="preserve"> PAGEREF _Toc220593886 \h </w:instrText>
        </w:r>
        <w:r>
          <w:rPr>
            <w:noProof/>
            <w:webHidden/>
          </w:rPr>
        </w:r>
        <w:r>
          <w:rPr>
            <w:noProof/>
            <w:webHidden/>
          </w:rPr>
          <w:fldChar w:fldCharType="separate"/>
        </w:r>
        <w:r>
          <w:rPr>
            <w:noProof/>
            <w:webHidden/>
          </w:rPr>
          <w:t>92</w:t>
        </w:r>
        <w:r>
          <w:rPr>
            <w:noProof/>
            <w:webHidden/>
          </w:rPr>
          <w:fldChar w:fldCharType="end"/>
        </w:r>
      </w:hyperlink>
    </w:p>
    <w:p w:rsidR="00466188" w:rsidRDefault="00466188">
      <w:pPr>
        <w:pStyle w:val="TOC2"/>
        <w:rPr>
          <w:rFonts w:asciiTheme="minorHAnsi" w:eastAsiaTheme="minorEastAsia" w:hAnsiTheme="minorHAnsi" w:cstheme="minorBidi"/>
          <w:smallCaps w:val="0"/>
          <w:noProof/>
          <w:sz w:val="22"/>
          <w:szCs w:val="22"/>
        </w:rPr>
      </w:pPr>
      <w:hyperlink w:anchor="_Toc220593887" w:history="1">
        <w:r w:rsidRPr="00A41A63">
          <w:rPr>
            <w:rStyle w:val="Hyperlink"/>
            <w:noProof/>
            <w:lang w:val="en-GB"/>
          </w:rPr>
          <w:t>Appendix A—Description of the Services</w:t>
        </w:r>
        <w:r>
          <w:rPr>
            <w:noProof/>
            <w:webHidden/>
          </w:rPr>
          <w:tab/>
        </w:r>
        <w:r>
          <w:rPr>
            <w:noProof/>
            <w:webHidden/>
          </w:rPr>
          <w:fldChar w:fldCharType="begin"/>
        </w:r>
        <w:r>
          <w:rPr>
            <w:noProof/>
            <w:webHidden/>
          </w:rPr>
          <w:instrText xml:space="preserve"> PAGEREF _Toc220593887 \h </w:instrText>
        </w:r>
        <w:r>
          <w:rPr>
            <w:noProof/>
            <w:webHidden/>
          </w:rPr>
        </w:r>
        <w:r>
          <w:rPr>
            <w:noProof/>
            <w:webHidden/>
          </w:rPr>
          <w:fldChar w:fldCharType="separate"/>
        </w:r>
        <w:r>
          <w:rPr>
            <w:noProof/>
            <w:webHidden/>
          </w:rPr>
          <w:t>92</w:t>
        </w:r>
        <w:r>
          <w:rPr>
            <w:noProof/>
            <w:webHidden/>
          </w:rPr>
          <w:fldChar w:fldCharType="end"/>
        </w:r>
      </w:hyperlink>
    </w:p>
    <w:p w:rsidR="00466188" w:rsidRDefault="00466188">
      <w:pPr>
        <w:pStyle w:val="TOC2"/>
        <w:rPr>
          <w:rFonts w:asciiTheme="minorHAnsi" w:eastAsiaTheme="minorEastAsia" w:hAnsiTheme="minorHAnsi" w:cstheme="minorBidi"/>
          <w:smallCaps w:val="0"/>
          <w:noProof/>
          <w:sz w:val="22"/>
          <w:szCs w:val="22"/>
        </w:rPr>
      </w:pPr>
      <w:hyperlink w:anchor="_Toc220593888" w:history="1">
        <w:r w:rsidRPr="00A41A63">
          <w:rPr>
            <w:rStyle w:val="Hyperlink"/>
            <w:noProof/>
            <w:lang w:val="en-GB"/>
          </w:rPr>
          <w:t>Appendix B—Reporting Requirements</w:t>
        </w:r>
        <w:r>
          <w:rPr>
            <w:noProof/>
            <w:webHidden/>
          </w:rPr>
          <w:tab/>
        </w:r>
        <w:r>
          <w:rPr>
            <w:noProof/>
            <w:webHidden/>
          </w:rPr>
          <w:fldChar w:fldCharType="begin"/>
        </w:r>
        <w:r>
          <w:rPr>
            <w:noProof/>
            <w:webHidden/>
          </w:rPr>
          <w:instrText xml:space="preserve"> PAGEREF _Toc220593888 \h </w:instrText>
        </w:r>
        <w:r>
          <w:rPr>
            <w:noProof/>
            <w:webHidden/>
          </w:rPr>
        </w:r>
        <w:r>
          <w:rPr>
            <w:noProof/>
            <w:webHidden/>
          </w:rPr>
          <w:fldChar w:fldCharType="separate"/>
        </w:r>
        <w:r>
          <w:rPr>
            <w:noProof/>
            <w:webHidden/>
          </w:rPr>
          <w:t>92</w:t>
        </w:r>
        <w:r>
          <w:rPr>
            <w:noProof/>
            <w:webHidden/>
          </w:rPr>
          <w:fldChar w:fldCharType="end"/>
        </w:r>
      </w:hyperlink>
    </w:p>
    <w:p w:rsidR="00466188" w:rsidRDefault="00466188">
      <w:pPr>
        <w:pStyle w:val="TOC2"/>
        <w:rPr>
          <w:rFonts w:asciiTheme="minorHAnsi" w:eastAsiaTheme="minorEastAsia" w:hAnsiTheme="minorHAnsi" w:cstheme="minorBidi"/>
          <w:smallCaps w:val="0"/>
          <w:noProof/>
          <w:sz w:val="22"/>
          <w:szCs w:val="22"/>
        </w:rPr>
      </w:pPr>
      <w:hyperlink w:anchor="_Toc220593889" w:history="1">
        <w:r w:rsidRPr="00A41A63">
          <w:rPr>
            <w:rStyle w:val="Hyperlink"/>
            <w:noProof/>
            <w:lang w:val="en-GB"/>
          </w:rPr>
          <w:t>Appendix C—Key Personnel and Subconsultants</w:t>
        </w:r>
        <w:r>
          <w:rPr>
            <w:noProof/>
            <w:webHidden/>
          </w:rPr>
          <w:tab/>
        </w:r>
        <w:r>
          <w:rPr>
            <w:noProof/>
            <w:webHidden/>
          </w:rPr>
          <w:fldChar w:fldCharType="begin"/>
        </w:r>
        <w:r>
          <w:rPr>
            <w:noProof/>
            <w:webHidden/>
          </w:rPr>
          <w:instrText xml:space="preserve"> PAGEREF _Toc220593889 \h </w:instrText>
        </w:r>
        <w:r>
          <w:rPr>
            <w:noProof/>
            <w:webHidden/>
          </w:rPr>
        </w:r>
        <w:r>
          <w:rPr>
            <w:noProof/>
            <w:webHidden/>
          </w:rPr>
          <w:fldChar w:fldCharType="separate"/>
        </w:r>
        <w:r>
          <w:rPr>
            <w:noProof/>
            <w:webHidden/>
          </w:rPr>
          <w:t>92</w:t>
        </w:r>
        <w:r>
          <w:rPr>
            <w:noProof/>
            <w:webHidden/>
          </w:rPr>
          <w:fldChar w:fldCharType="end"/>
        </w:r>
      </w:hyperlink>
    </w:p>
    <w:p w:rsidR="00466188" w:rsidRDefault="00466188">
      <w:pPr>
        <w:pStyle w:val="TOC2"/>
        <w:rPr>
          <w:rFonts w:asciiTheme="minorHAnsi" w:eastAsiaTheme="minorEastAsia" w:hAnsiTheme="minorHAnsi" w:cstheme="minorBidi"/>
          <w:smallCaps w:val="0"/>
          <w:noProof/>
          <w:sz w:val="22"/>
          <w:szCs w:val="22"/>
        </w:rPr>
      </w:pPr>
      <w:hyperlink w:anchor="_Toc220593890" w:history="1">
        <w:r w:rsidRPr="00A41A63">
          <w:rPr>
            <w:rStyle w:val="Hyperlink"/>
            <w:noProof/>
            <w:lang w:val="en-GB"/>
          </w:rPr>
          <w:t>Appendix D—Breakdown of Contract Price in Foreign Currency</w:t>
        </w:r>
        <w:r>
          <w:rPr>
            <w:noProof/>
            <w:webHidden/>
          </w:rPr>
          <w:tab/>
        </w:r>
        <w:r>
          <w:rPr>
            <w:noProof/>
            <w:webHidden/>
          </w:rPr>
          <w:fldChar w:fldCharType="begin"/>
        </w:r>
        <w:r>
          <w:rPr>
            <w:noProof/>
            <w:webHidden/>
          </w:rPr>
          <w:instrText xml:space="preserve"> PAGEREF _Toc220593890 \h </w:instrText>
        </w:r>
        <w:r>
          <w:rPr>
            <w:noProof/>
            <w:webHidden/>
          </w:rPr>
        </w:r>
        <w:r>
          <w:rPr>
            <w:noProof/>
            <w:webHidden/>
          </w:rPr>
          <w:fldChar w:fldCharType="separate"/>
        </w:r>
        <w:r>
          <w:rPr>
            <w:noProof/>
            <w:webHidden/>
          </w:rPr>
          <w:t>93</w:t>
        </w:r>
        <w:r>
          <w:rPr>
            <w:noProof/>
            <w:webHidden/>
          </w:rPr>
          <w:fldChar w:fldCharType="end"/>
        </w:r>
      </w:hyperlink>
    </w:p>
    <w:p w:rsidR="00466188" w:rsidRDefault="00466188">
      <w:pPr>
        <w:pStyle w:val="TOC2"/>
        <w:rPr>
          <w:rFonts w:asciiTheme="minorHAnsi" w:eastAsiaTheme="minorEastAsia" w:hAnsiTheme="minorHAnsi" w:cstheme="minorBidi"/>
          <w:smallCaps w:val="0"/>
          <w:noProof/>
          <w:sz w:val="22"/>
          <w:szCs w:val="22"/>
        </w:rPr>
      </w:pPr>
      <w:hyperlink w:anchor="_Toc220593891" w:history="1">
        <w:r w:rsidRPr="00A41A63">
          <w:rPr>
            <w:rStyle w:val="Hyperlink"/>
            <w:noProof/>
            <w:lang w:val="en-GB"/>
          </w:rPr>
          <w:t>Appendix E—Breakdown of Contract Price in Local Currency</w:t>
        </w:r>
        <w:r>
          <w:rPr>
            <w:noProof/>
            <w:webHidden/>
          </w:rPr>
          <w:tab/>
        </w:r>
        <w:r>
          <w:rPr>
            <w:noProof/>
            <w:webHidden/>
          </w:rPr>
          <w:fldChar w:fldCharType="begin"/>
        </w:r>
        <w:r>
          <w:rPr>
            <w:noProof/>
            <w:webHidden/>
          </w:rPr>
          <w:instrText xml:space="preserve"> PAGEREF _Toc220593891 \h </w:instrText>
        </w:r>
        <w:r>
          <w:rPr>
            <w:noProof/>
            <w:webHidden/>
          </w:rPr>
        </w:r>
        <w:r>
          <w:rPr>
            <w:noProof/>
            <w:webHidden/>
          </w:rPr>
          <w:fldChar w:fldCharType="separate"/>
        </w:r>
        <w:r>
          <w:rPr>
            <w:noProof/>
            <w:webHidden/>
          </w:rPr>
          <w:t>93</w:t>
        </w:r>
        <w:r>
          <w:rPr>
            <w:noProof/>
            <w:webHidden/>
          </w:rPr>
          <w:fldChar w:fldCharType="end"/>
        </w:r>
      </w:hyperlink>
    </w:p>
    <w:p w:rsidR="00466188" w:rsidRDefault="00466188">
      <w:pPr>
        <w:pStyle w:val="TOC2"/>
        <w:rPr>
          <w:rFonts w:asciiTheme="minorHAnsi" w:eastAsiaTheme="minorEastAsia" w:hAnsiTheme="minorHAnsi" w:cstheme="minorBidi"/>
          <w:smallCaps w:val="0"/>
          <w:noProof/>
          <w:sz w:val="22"/>
          <w:szCs w:val="22"/>
        </w:rPr>
      </w:pPr>
      <w:hyperlink w:anchor="_Toc220593892" w:history="1">
        <w:r w:rsidRPr="00A41A63">
          <w:rPr>
            <w:rStyle w:val="Hyperlink"/>
            <w:noProof/>
            <w:lang w:val="en-GB"/>
          </w:rPr>
          <w:t>Appendix F—Services and Facilities Provided by the Procuring Entity</w:t>
        </w:r>
        <w:r>
          <w:rPr>
            <w:noProof/>
            <w:webHidden/>
          </w:rPr>
          <w:tab/>
        </w:r>
        <w:r>
          <w:rPr>
            <w:noProof/>
            <w:webHidden/>
          </w:rPr>
          <w:fldChar w:fldCharType="begin"/>
        </w:r>
        <w:r>
          <w:rPr>
            <w:noProof/>
            <w:webHidden/>
          </w:rPr>
          <w:instrText xml:space="preserve"> PAGEREF _Toc220593892 \h </w:instrText>
        </w:r>
        <w:r>
          <w:rPr>
            <w:noProof/>
            <w:webHidden/>
          </w:rPr>
        </w:r>
        <w:r>
          <w:rPr>
            <w:noProof/>
            <w:webHidden/>
          </w:rPr>
          <w:fldChar w:fldCharType="separate"/>
        </w:r>
        <w:r>
          <w:rPr>
            <w:noProof/>
            <w:webHidden/>
          </w:rPr>
          <w:t>93</w:t>
        </w:r>
        <w:r>
          <w:rPr>
            <w:noProof/>
            <w:webHidden/>
          </w:rPr>
          <w:fldChar w:fldCharType="end"/>
        </w:r>
      </w:hyperlink>
    </w:p>
    <w:p w:rsidR="00886F57" w:rsidRPr="00D85D37" w:rsidRDefault="00886F57" w:rsidP="00886F57">
      <w:pPr>
        <w:jc w:val="both"/>
        <w:rPr>
          <w:b/>
          <w:sz w:val="18"/>
          <w:szCs w:val="18"/>
          <w:u w:val="single"/>
        </w:rPr>
      </w:pPr>
      <w:r w:rsidRPr="00D85D37">
        <w:rPr>
          <w:b/>
          <w:smallCaps/>
          <w:sz w:val="18"/>
          <w:szCs w:val="18"/>
          <w:u w:val="single"/>
          <w:lang w:val="en-US" w:eastAsia="en-US"/>
        </w:rPr>
        <w:fldChar w:fldCharType="end"/>
      </w:r>
    </w:p>
    <w:p w:rsidR="00886F57" w:rsidRDefault="00886F57" w:rsidP="00886F57">
      <w:pPr>
        <w:pStyle w:val="Heading1"/>
        <w:jc w:val="both"/>
        <w:rPr>
          <w:rFonts w:ascii="Times New Roman" w:hAnsi="Times New Roman" w:cs="Times New Roman"/>
          <w:sz w:val="36"/>
          <w:szCs w:val="36"/>
        </w:rPr>
      </w:pPr>
    </w:p>
    <w:p w:rsidR="00886F57" w:rsidRPr="00533BA2" w:rsidRDefault="00886F57" w:rsidP="00886F57"/>
    <w:p w:rsidR="00886F57" w:rsidRPr="00D85D37" w:rsidRDefault="00886F57" w:rsidP="00886F57">
      <w:pPr>
        <w:pStyle w:val="Heading1"/>
        <w:jc w:val="both"/>
        <w:rPr>
          <w:rFonts w:ascii="Times New Roman" w:hAnsi="Times New Roman" w:cs="Times New Roman"/>
          <w:sz w:val="36"/>
          <w:szCs w:val="36"/>
        </w:rPr>
      </w:pPr>
      <w:bookmarkStart w:id="10" w:name="_Toc220593858"/>
      <w:r w:rsidRPr="00D85D37">
        <w:rPr>
          <w:rFonts w:ascii="Times New Roman" w:hAnsi="Times New Roman" w:cs="Times New Roman"/>
          <w:sz w:val="36"/>
          <w:szCs w:val="36"/>
        </w:rPr>
        <w:lastRenderedPageBreak/>
        <w:t>Section I.  Letter of Invitation (LOI)</w:t>
      </w:r>
      <w:bookmarkEnd w:id="10"/>
    </w:p>
    <w:p w:rsidR="00886F57" w:rsidRDefault="00886F57" w:rsidP="00886F57">
      <w:pPr>
        <w:jc w:val="both"/>
        <w:rPr>
          <w:b/>
        </w:rPr>
      </w:pPr>
    </w:p>
    <w:p w:rsidR="00886F57" w:rsidRPr="00202DA9" w:rsidRDefault="00886F57" w:rsidP="00886F57">
      <w:pPr>
        <w:jc w:val="both"/>
        <w:rPr>
          <w:b/>
        </w:rPr>
      </w:pPr>
      <w:r w:rsidRPr="00202DA9">
        <w:rPr>
          <w:b/>
        </w:rPr>
        <w:t>TO THE SHOTLISTED CONSULTANTS</w:t>
      </w:r>
    </w:p>
    <w:p w:rsidR="00886F57" w:rsidRPr="00D85D37" w:rsidRDefault="00886F57" w:rsidP="00886F57">
      <w:pPr>
        <w:tabs>
          <w:tab w:val="right" w:leader="dot" w:pos="8640"/>
        </w:tabs>
        <w:jc w:val="both"/>
      </w:pPr>
    </w:p>
    <w:p w:rsidR="00886F57" w:rsidRPr="00AD73E5" w:rsidRDefault="00886F57" w:rsidP="00886F57">
      <w:pPr>
        <w:numPr>
          <w:ilvl w:val="0"/>
          <w:numId w:val="8"/>
        </w:numPr>
        <w:tabs>
          <w:tab w:val="left" w:pos="720"/>
          <w:tab w:val="right" w:leader="dot" w:pos="8640"/>
        </w:tabs>
        <w:jc w:val="both"/>
      </w:pPr>
      <w:proofErr w:type="spellStart"/>
      <w:r>
        <w:t>Musanze</w:t>
      </w:r>
      <w:proofErr w:type="spellEnd"/>
      <w:r>
        <w:t xml:space="preserve"> District hereby issues a National Open Tender Notice inviting eligible bidders to submit their bids for the public contract to conduct a technical and feasibility study for the extension of the potable water supply system </w:t>
      </w:r>
      <w:r w:rsidR="00AD73E5">
        <w:t>at</w:t>
      </w:r>
      <w:r>
        <w:t xml:space="preserve"> </w:t>
      </w:r>
      <w:proofErr w:type="spellStart"/>
      <w:r w:rsidR="00AD73E5">
        <w:t>G</w:t>
      </w:r>
      <w:r w:rsidR="00AD73E5" w:rsidRPr="00AD73E5">
        <w:t>akangaga-</w:t>
      </w:r>
      <w:r w:rsidR="00AD73E5">
        <w:t>M</w:t>
      </w:r>
      <w:r w:rsidR="00AD73E5" w:rsidRPr="00AD73E5">
        <w:t>unindi</w:t>
      </w:r>
      <w:proofErr w:type="spellEnd"/>
      <w:r w:rsidR="00AD73E5" w:rsidRPr="00AD73E5">
        <w:t xml:space="preserve"> water supply system phase two, </w:t>
      </w:r>
      <w:proofErr w:type="spellStart"/>
      <w:r w:rsidR="00AD73E5" w:rsidRPr="00AD73E5">
        <w:t>musanze</w:t>
      </w:r>
      <w:proofErr w:type="spellEnd"/>
      <w:r w:rsidR="00AD73E5" w:rsidRPr="00AD73E5">
        <w:t xml:space="preserve"> district.</w:t>
      </w:r>
    </w:p>
    <w:p w:rsidR="00886F57" w:rsidRPr="00D85D37" w:rsidRDefault="00886F57" w:rsidP="00886F57">
      <w:pPr>
        <w:tabs>
          <w:tab w:val="left" w:pos="720"/>
          <w:tab w:val="right" w:leader="dot" w:pos="8640"/>
        </w:tabs>
        <w:jc w:val="both"/>
      </w:pPr>
    </w:p>
    <w:p w:rsidR="00886F57" w:rsidRDefault="00886F57" w:rsidP="006A2DA0">
      <w:pPr>
        <w:pStyle w:val="NormalWeb"/>
        <w:numPr>
          <w:ilvl w:val="0"/>
          <w:numId w:val="16"/>
        </w:numPr>
        <w:overflowPunct/>
        <w:autoSpaceDE/>
        <w:autoSpaceDN/>
        <w:adjustRightInd/>
        <w:spacing w:beforeAutospacing="1" w:afterAutospacing="1"/>
        <w:jc w:val="both"/>
        <w:rPr>
          <w:szCs w:val="24"/>
          <w:lang w:val="en-US" w:eastAsia="en-US"/>
        </w:rPr>
      </w:pPr>
      <w:proofErr w:type="spellStart"/>
      <w:r>
        <w:rPr>
          <w:rStyle w:val="Emphasis"/>
        </w:rPr>
        <w:t>Musanze</w:t>
      </w:r>
      <w:proofErr w:type="spellEnd"/>
      <w:r>
        <w:rPr>
          <w:rStyle w:val="Emphasis"/>
        </w:rPr>
        <w:t xml:space="preserve"> District invites bids from eligible bidders who meet the required qualifications for the above-mentioned contract.</w:t>
      </w:r>
    </w:p>
    <w:p w:rsidR="00886F57" w:rsidRDefault="00886F57" w:rsidP="006A2DA0">
      <w:pPr>
        <w:pStyle w:val="NormalWeb"/>
        <w:numPr>
          <w:ilvl w:val="0"/>
          <w:numId w:val="16"/>
        </w:numPr>
        <w:overflowPunct/>
        <w:autoSpaceDE/>
        <w:autoSpaceDN/>
        <w:adjustRightInd/>
        <w:spacing w:beforeAutospacing="1" w:afterAutospacing="1"/>
        <w:jc w:val="both"/>
      </w:pPr>
      <w:r>
        <w:rPr>
          <w:rStyle w:val="Emphasis"/>
        </w:rPr>
        <w:t xml:space="preserve">The Tender Documents may be obtained through the e-procurement system at </w:t>
      </w:r>
      <w:hyperlink r:id="rId8" w:tgtFrame="_new" w:history="1">
        <w:r>
          <w:rPr>
            <w:rStyle w:val="Hyperlink"/>
            <w:i/>
            <w:iCs/>
          </w:rPr>
          <w:t>www.umucyo.gov.rw</w:t>
        </w:r>
      </w:hyperlink>
      <w:r>
        <w:rPr>
          <w:rStyle w:val="Emphasis"/>
        </w:rPr>
        <w:t xml:space="preserve"> upon payment of a non-refundable fee of ten thousand Rwandan francs (RWF 10,000), payable to the RRA</w:t>
      </w:r>
      <w:r>
        <w:rPr>
          <w:rStyle w:val="Emphasis"/>
        </w:rPr>
        <w:t>–</w:t>
      </w:r>
      <w:r>
        <w:rPr>
          <w:rStyle w:val="Emphasis"/>
        </w:rPr>
        <w:t>RPPA account.</w:t>
      </w:r>
    </w:p>
    <w:p w:rsidR="00886F57" w:rsidRDefault="00886F57" w:rsidP="006A2DA0">
      <w:pPr>
        <w:pStyle w:val="NormalWeb"/>
        <w:numPr>
          <w:ilvl w:val="0"/>
          <w:numId w:val="16"/>
        </w:numPr>
        <w:overflowPunct/>
        <w:autoSpaceDE/>
        <w:autoSpaceDN/>
        <w:adjustRightInd/>
        <w:spacing w:beforeAutospacing="1" w:afterAutospacing="1"/>
        <w:jc w:val="both"/>
      </w:pPr>
      <w:r>
        <w:rPr>
          <w:rStyle w:val="Emphasis"/>
        </w:rPr>
        <w:t>The Tender Documents may be obtained from the system on all working days.</w:t>
      </w:r>
    </w:p>
    <w:p w:rsidR="00886F57" w:rsidRDefault="00886F57" w:rsidP="006A2DA0">
      <w:pPr>
        <w:pStyle w:val="NormalWeb"/>
        <w:numPr>
          <w:ilvl w:val="0"/>
          <w:numId w:val="16"/>
        </w:numPr>
        <w:overflowPunct/>
        <w:autoSpaceDE/>
        <w:autoSpaceDN/>
        <w:adjustRightInd/>
        <w:spacing w:beforeAutospacing="1" w:afterAutospacing="1"/>
        <w:jc w:val="both"/>
      </w:pPr>
      <w:r>
        <w:rPr>
          <w:rStyle w:val="Emphasis"/>
        </w:rPr>
        <w:t>Bids must be accompanied by a bid security in the amount specified in the system.</w:t>
      </w:r>
    </w:p>
    <w:p w:rsidR="00886F57" w:rsidRDefault="00886F57" w:rsidP="006A2DA0">
      <w:pPr>
        <w:pStyle w:val="NormalWeb"/>
        <w:numPr>
          <w:ilvl w:val="0"/>
          <w:numId w:val="16"/>
        </w:numPr>
        <w:overflowPunct/>
        <w:autoSpaceDE/>
        <w:autoSpaceDN/>
        <w:adjustRightInd/>
        <w:spacing w:beforeAutospacing="1" w:afterAutospacing="1"/>
        <w:jc w:val="both"/>
      </w:pPr>
      <w:r>
        <w:rPr>
          <w:rStyle w:val="Emphasis"/>
        </w:rPr>
        <w:t xml:space="preserve">The mandatory site visit is scheduled to depart from </w:t>
      </w:r>
      <w:proofErr w:type="spellStart"/>
      <w:r>
        <w:rPr>
          <w:rStyle w:val="Emphasis"/>
        </w:rPr>
        <w:t>Musanze</w:t>
      </w:r>
      <w:proofErr w:type="spellEnd"/>
      <w:r>
        <w:rPr>
          <w:rStyle w:val="Emphasis"/>
        </w:rPr>
        <w:t xml:space="preserve"> District offices on </w:t>
      </w:r>
      <w:r w:rsidR="0041585C">
        <w:rPr>
          <w:rStyle w:val="Emphasis"/>
          <w:lang w:val="en-US"/>
        </w:rPr>
        <w:t>10</w:t>
      </w:r>
      <w:r>
        <w:rPr>
          <w:rStyle w:val="Emphasis"/>
        </w:rPr>
        <w:t>/0</w:t>
      </w:r>
      <w:r>
        <w:rPr>
          <w:rStyle w:val="Emphasis"/>
          <w:lang w:val="en-US"/>
        </w:rPr>
        <w:t>2</w:t>
      </w:r>
      <w:r>
        <w:rPr>
          <w:rStyle w:val="Emphasis"/>
        </w:rPr>
        <w:t>/202</w:t>
      </w:r>
      <w:r>
        <w:rPr>
          <w:rStyle w:val="Emphasis"/>
          <w:lang w:val="en-US"/>
        </w:rPr>
        <w:t>6</w:t>
      </w:r>
      <w:r>
        <w:rPr>
          <w:rStyle w:val="Emphasis"/>
        </w:rPr>
        <w:t xml:space="preserve"> at exactly </w:t>
      </w:r>
      <w:r>
        <w:rPr>
          <w:rStyle w:val="Emphasis"/>
          <w:lang w:val="en-US"/>
        </w:rPr>
        <w:t>10</w:t>
      </w:r>
      <w:r>
        <w:rPr>
          <w:rStyle w:val="Emphasis"/>
        </w:rPr>
        <w:t>:00 a.m. and will be conducted by the District Water Engineer.</w:t>
      </w:r>
    </w:p>
    <w:p w:rsidR="00886F57" w:rsidRDefault="00886F57" w:rsidP="006A2DA0">
      <w:pPr>
        <w:pStyle w:val="NormalWeb"/>
        <w:numPr>
          <w:ilvl w:val="0"/>
          <w:numId w:val="16"/>
        </w:numPr>
        <w:overflowPunct/>
        <w:autoSpaceDE/>
        <w:autoSpaceDN/>
        <w:adjustRightInd/>
        <w:spacing w:beforeAutospacing="1" w:afterAutospacing="1"/>
        <w:jc w:val="both"/>
      </w:pPr>
      <w:r>
        <w:rPr>
          <w:rStyle w:val="Emphasis"/>
        </w:rPr>
        <w:t>Any request for clarification regarding this tender notice must be submitted in writing through the system.</w:t>
      </w:r>
    </w:p>
    <w:p w:rsidR="00886F57" w:rsidRDefault="00886F57" w:rsidP="006A2DA0">
      <w:pPr>
        <w:pStyle w:val="NormalWeb"/>
        <w:numPr>
          <w:ilvl w:val="0"/>
          <w:numId w:val="16"/>
        </w:numPr>
        <w:overflowPunct/>
        <w:autoSpaceDE/>
        <w:autoSpaceDN/>
        <w:adjustRightInd/>
        <w:spacing w:beforeAutospacing="1" w:afterAutospacing="1"/>
        <w:jc w:val="both"/>
      </w:pPr>
      <w:r>
        <w:rPr>
          <w:rStyle w:val="Emphasis"/>
        </w:rPr>
        <w:t>Well-typed and properly prepared bids must be submitted through the system no later than the date and time indicated therein.</w:t>
      </w:r>
    </w:p>
    <w:p w:rsidR="00886F57" w:rsidRDefault="00886F57" w:rsidP="006A2DA0">
      <w:pPr>
        <w:pStyle w:val="NormalWeb"/>
        <w:numPr>
          <w:ilvl w:val="0"/>
          <w:numId w:val="16"/>
        </w:numPr>
        <w:overflowPunct/>
        <w:autoSpaceDE/>
        <w:autoSpaceDN/>
        <w:adjustRightInd/>
        <w:spacing w:beforeAutospacing="1" w:afterAutospacing="1"/>
        <w:jc w:val="both"/>
      </w:pPr>
      <w:r>
        <w:rPr>
          <w:rStyle w:val="Emphasis"/>
        </w:rPr>
        <w:t>The opening of bids shall be conducted through the system.</w:t>
      </w:r>
    </w:p>
    <w:p w:rsidR="00886F57" w:rsidRDefault="00886F57" w:rsidP="006A2DA0">
      <w:pPr>
        <w:pStyle w:val="NormalWeb"/>
        <w:numPr>
          <w:ilvl w:val="0"/>
          <w:numId w:val="16"/>
        </w:numPr>
        <w:overflowPunct/>
        <w:autoSpaceDE/>
        <w:autoSpaceDN/>
        <w:adjustRightInd/>
        <w:spacing w:beforeAutospacing="1" w:afterAutospacing="1"/>
        <w:jc w:val="both"/>
      </w:pPr>
      <w:r>
        <w:rPr>
          <w:rStyle w:val="Emphasis"/>
        </w:rPr>
        <w:t>The title of the contract must be clearly indicated.</w:t>
      </w:r>
    </w:p>
    <w:p w:rsidR="00886F57" w:rsidRPr="00A627CF" w:rsidRDefault="00886F57" w:rsidP="006A2DA0">
      <w:pPr>
        <w:numPr>
          <w:ilvl w:val="0"/>
          <w:numId w:val="16"/>
        </w:numPr>
        <w:tabs>
          <w:tab w:val="right" w:leader="dot" w:pos="8640"/>
        </w:tabs>
        <w:jc w:val="both"/>
        <w:rPr>
          <w:bCs/>
        </w:rPr>
      </w:pPr>
      <w:r w:rsidRPr="00A627CF">
        <w:rPr>
          <w:bCs/>
        </w:rPr>
        <w:t>The tender shall be guided by Procurement Law N</w:t>
      </w:r>
      <w:r w:rsidRPr="00A627CF">
        <w:rPr>
          <w:bCs/>
          <w:vertAlign w:val="superscript"/>
        </w:rPr>
        <w:t xml:space="preserve">o </w:t>
      </w:r>
      <w:r w:rsidRPr="00A627CF">
        <w:rPr>
          <w:bCs/>
        </w:rPr>
        <w:t xml:space="preserve">031/2022 of 21/11/2022 as modified to date.  </w:t>
      </w:r>
    </w:p>
    <w:p w:rsidR="00886F57" w:rsidRDefault="00886F57" w:rsidP="00886F57">
      <w:pPr>
        <w:pStyle w:val="NormalWeb"/>
        <w:overflowPunct/>
        <w:autoSpaceDE/>
        <w:autoSpaceDN/>
        <w:adjustRightInd/>
        <w:spacing w:beforeAutospacing="1" w:afterAutospacing="1"/>
        <w:ind w:left="720"/>
        <w:jc w:val="both"/>
      </w:pPr>
    </w:p>
    <w:p w:rsidR="00886F57" w:rsidRDefault="00886F57" w:rsidP="00886F57">
      <w:pPr>
        <w:pStyle w:val="NormalWeb"/>
        <w:jc w:val="both"/>
        <w:rPr>
          <w:rStyle w:val="Emphasis"/>
        </w:rPr>
      </w:pPr>
      <w:r>
        <w:rPr>
          <w:rStyle w:val="Emphasis"/>
        </w:rPr>
        <w:t xml:space="preserve">Done at </w:t>
      </w:r>
      <w:proofErr w:type="spellStart"/>
      <w:r>
        <w:rPr>
          <w:rStyle w:val="Emphasis"/>
        </w:rPr>
        <w:t>Musanze</w:t>
      </w:r>
      <w:proofErr w:type="spellEnd"/>
      <w:r>
        <w:rPr>
          <w:rStyle w:val="Emphasis"/>
        </w:rPr>
        <w:t xml:space="preserve">, on </w:t>
      </w:r>
      <w:r>
        <w:rPr>
          <w:rStyle w:val="Emphasis"/>
          <w:lang w:val="en-US"/>
        </w:rPr>
        <w:t>20</w:t>
      </w:r>
      <w:r>
        <w:rPr>
          <w:rStyle w:val="Emphasis"/>
        </w:rPr>
        <w:t>/0</w:t>
      </w:r>
      <w:r>
        <w:rPr>
          <w:rStyle w:val="Emphasis"/>
          <w:lang w:val="en-US"/>
        </w:rPr>
        <w:t>1</w:t>
      </w:r>
      <w:r>
        <w:rPr>
          <w:rStyle w:val="Emphasis"/>
        </w:rPr>
        <w:t>/202</w:t>
      </w:r>
      <w:r>
        <w:rPr>
          <w:rStyle w:val="Emphasis"/>
          <w:lang w:val="en-US"/>
        </w:rPr>
        <w:t>6</w:t>
      </w:r>
      <w:r>
        <w:rPr>
          <w:rStyle w:val="Emphasis"/>
        </w:rPr>
        <w:t>.</w:t>
      </w:r>
    </w:p>
    <w:p w:rsidR="00886F57" w:rsidRDefault="00886F57" w:rsidP="00886F57">
      <w:pPr>
        <w:pStyle w:val="NormalWeb"/>
        <w:jc w:val="both"/>
        <w:rPr>
          <w:rStyle w:val="Emphasis"/>
        </w:rPr>
      </w:pPr>
    </w:p>
    <w:p w:rsidR="00886F57" w:rsidRDefault="00886F57" w:rsidP="00886F57">
      <w:pPr>
        <w:pStyle w:val="NormalWeb"/>
        <w:jc w:val="both"/>
      </w:pPr>
    </w:p>
    <w:p w:rsidR="00886F57" w:rsidRPr="00AE7A4D" w:rsidRDefault="00886F57" w:rsidP="00886F57">
      <w:pPr>
        <w:tabs>
          <w:tab w:val="left" w:pos="2880"/>
          <w:tab w:val="left" w:pos="5760"/>
          <w:tab w:val="right" w:leader="dot" w:pos="8640"/>
        </w:tabs>
        <w:spacing w:before="40"/>
        <w:jc w:val="both"/>
        <w:rPr>
          <w:b/>
        </w:rPr>
      </w:pPr>
      <w:r>
        <w:rPr>
          <w:b/>
        </w:rPr>
        <w:t>KANAYOGE Alex</w:t>
      </w:r>
    </w:p>
    <w:p w:rsidR="00886F57" w:rsidRDefault="00886F57" w:rsidP="00886F57">
      <w:pPr>
        <w:tabs>
          <w:tab w:val="left" w:pos="2880"/>
          <w:tab w:val="left" w:pos="5760"/>
          <w:tab w:val="right" w:leader="dot" w:pos="8640"/>
        </w:tabs>
        <w:spacing w:before="40"/>
        <w:jc w:val="both"/>
        <w:rPr>
          <w:b/>
        </w:rPr>
      </w:pPr>
      <w:r w:rsidRPr="00AE7A4D">
        <w:rPr>
          <w:b/>
        </w:rPr>
        <w:t xml:space="preserve">Executive Secretary of </w:t>
      </w:r>
      <w:proofErr w:type="spellStart"/>
      <w:r w:rsidRPr="00AE7A4D">
        <w:rPr>
          <w:b/>
        </w:rPr>
        <w:t>Musanze</w:t>
      </w:r>
      <w:proofErr w:type="spellEnd"/>
      <w:r w:rsidRPr="00AE7A4D">
        <w:rPr>
          <w:b/>
        </w:rPr>
        <w:t xml:space="preserve"> District. </w:t>
      </w:r>
    </w:p>
    <w:p w:rsidR="00886F57" w:rsidRDefault="00886F57" w:rsidP="00886F57">
      <w:pPr>
        <w:tabs>
          <w:tab w:val="left" w:pos="2880"/>
          <w:tab w:val="left" w:pos="5760"/>
          <w:tab w:val="right" w:leader="dot" w:pos="8640"/>
        </w:tabs>
        <w:spacing w:before="40"/>
        <w:jc w:val="both"/>
        <w:rPr>
          <w:b/>
        </w:rPr>
      </w:pPr>
    </w:p>
    <w:p w:rsidR="00886F57" w:rsidRDefault="00886F57" w:rsidP="00886F57">
      <w:pPr>
        <w:tabs>
          <w:tab w:val="left" w:pos="2880"/>
          <w:tab w:val="left" w:pos="5760"/>
          <w:tab w:val="right" w:leader="dot" w:pos="8640"/>
        </w:tabs>
        <w:spacing w:before="40"/>
        <w:jc w:val="both"/>
        <w:rPr>
          <w:b/>
        </w:rPr>
      </w:pPr>
    </w:p>
    <w:p w:rsidR="00886F57" w:rsidRDefault="00886F57" w:rsidP="00886F57">
      <w:pPr>
        <w:tabs>
          <w:tab w:val="left" w:pos="2880"/>
          <w:tab w:val="left" w:pos="5760"/>
          <w:tab w:val="right" w:leader="dot" w:pos="8640"/>
        </w:tabs>
        <w:spacing w:before="40"/>
        <w:jc w:val="both"/>
        <w:rPr>
          <w:b/>
        </w:rPr>
      </w:pPr>
    </w:p>
    <w:p w:rsidR="00886F57" w:rsidRDefault="00886F57" w:rsidP="00886F57">
      <w:pPr>
        <w:tabs>
          <w:tab w:val="left" w:pos="2880"/>
          <w:tab w:val="left" w:pos="5760"/>
          <w:tab w:val="right" w:leader="dot" w:pos="8640"/>
        </w:tabs>
        <w:spacing w:before="40"/>
        <w:jc w:val="both"/>
        <w:rPr>
          <w:b/>
        </w:rPr>
      </w:pPr>
    </w:p>
    <w:p w:rsidR="00886F57" w:rsidRDefault="00886F57" w:rsidP="00886F57">
      <w:pPr>
        <w:tabs>
          <w:tab w:val="left" w:pos="2880"/>
          <w:tab w:val="left" w:pos="5760"/>
          <w:tab w:val="right" w:leader="dot" w:pos="8640"/>
        </w:tabs>
        <w:spacing w:before="40"/>
        <w:jc w:val="both"/>
        <w:rPr>
          <w:b/>
        </w:rPr>
      </w:pPr>
    </w:p>
    <w:p w:rsidR="00886F57" w:rsidRDefault="00886F57" w:rsidP="00886F57">
      <w:pPr>
        <w:tabs>
          <w:tab w:val="left" w:pos="2880"/>
          <w:tab w:val="left" w:pos="5760"/>
          <w:tab w:val="right" w:leader="dot" w:pos="8640"/>
        </w:tabs>
        <w:spacing w:before="40"/>
        <w:jc w:val="both"/>
        <w:rPr>
          <w:b/>
        </w:rPr>
      </w:pPr>
    </w:p>
    <w:p w:rsidR="00886F57" w:rsidRDefault="00886F57" w:rsidP="00886F57">
      <w:pPr>
        <w:tabs>
          <w:tab w:val="left" w:pos="2880"/>
          <w:tab w:val="left" w:pos="5760"/>
          <w:tab w:val="right" w:leader="dot" w:pos="8640"/>
        </w:tabs>
        <w:spacing w:before="40"/>
        <w:jc w:val="both"/>
        <w:rPr>
          <w:b/>
        </w:rPr>
      </w:pPr>
    </w:p>
    <w:p w:rsidR="00886F57" w:rsidRDefault="00886F57" w:rsidP="00886F57">
      <w:pPr>
        <w:tabs>
          <w:tab w:val="left" w:pos="2880"/>
          <w:tab w:val="left" w:pos="5760"/>
          <w:tab w:val="right" w:leader="dot" w:pos="8640"/>
        </w:tabs>
        <w:spacing w:before="40"/>
        <w:jc w:val="both"/>
        <w:rPr>
          <w:b/>
        </w:rPr>
      </w:pPr>
    </w:p>
    <w:p w:rsidR="00886F57" w:rsidRPr="00C15DA9" w:rsidRDefault="00886F57" w:rsidP="00C15DA9">
      <w:pPr>
        <w:pStyle w:val="Heading1"/>
        <w:jc w:val="both"/>
        <w:rPr>
          <w:rFonts w:ascii="Times New Roman" w:hAnsi="Times New Roman" w:cs="Times New Roman"/>
          <w:sz w:val="36"/>
          <w:szCs w:val="36"/>
        </w:rPr>
      </w:pPr>
      <w:bookmarkStart w:id="11" w:name="_Toc397501849"/>
      <w:bookmarkStart w:id="12" w:name="_Toc220593859"/>
      <w:r w:rsidRPr="00D85D37">
        <w:rPr>
          <w:rFonts w:ascii="Times New Roman" w:hAnsi="Times New Roman" w:cs="Times New Roman"/>
          <w:sz w:val="36"/>
          <w:szCs w:val="36"/>
        </w:rPr>
        <w:lastRenderedPageBreak/>
        <w:t>Section II.  Instructions to Consultants</w:t>
      </w:r>
      <w:r w:rsidRPr="00D85D37">
        <w:rPr>
          <w:rFonts w:ascii="Times New Roman" w:hAnsi="Times New Roman" w:cs="Times New Roman"/>
          <w:sz w:val="20"/>
          <w:szCs w:val="20"/>
          <w:vertAlign w:val="superscript"/>
        </w:rPr>
        <w:footnoteReference w:id="1"/>
      </w:r>
      <w:bookmarkEnd w:id="11"/>
      <w:bookmarkEnd w:id="12"/>
    </w:p>
    <w:tbl>
      <w:tblPr>
        <w:tblW w:w="10800" w:type="dxa"/>
        <w:tblInd w:w="-792" w:type="dxa"/>
        <w:tblLayout w:type="fixed"/>
        <w:tblLook w:val="0000" w:firstRow="0" w:lastRow="0" w:firstColumn="0" w:lastColumn="0" w:noHBand="0" w:noVBand="0"/>
      </w:tblPr>
      <w:tblGrid>
        <w:gridCol w:w="10800"/>
      </w:tblGrid>
      <w:tr w:rsidR="00886F57" w:rsidRPr="00D85D37" w:rsidTr="00403CA9">
        <w:tc>
          <w:tcPr>
            <w:tcW w:w="10800" w:type="dxa"/>
          </w:tcPr>
          <w:p w:rsidR="00886F57" w:rsidRPr="00D85D37" w:rsidRDefault="00886F57" w:rsidP="00403CA9">
            <w:pPr>
              <w:pStyle w:val="Heading2"/>
              <w:ind w:left="360"/>
              <w:jc w:val="both"/>
              <w:rPr>
                <w:rFonts w:ascii="Times New Roman" w:hAnsi="Times New Roman"/>
                <w:b w:val="0"/>
                <w:lang w:val="en-GB"/>
              </w:rPr>
            </w:pPr>
            <w:bookmarkStart w:id="13" w:name="_Toc220593860"/>
            <w:r w:rsidRPr="00D85D37">
              <w:rPr>
                <w:rFonts w:ascii="Times New Roman" w:hAnsi="Times New Roman"/>
                <w:b w:val="0"/>
                <w:lang w:val="en-GB"/>
              </w:rPr>
              <w:lastRenderedPageBreak/>
              <w:t>Definitions</w:t>
            </w:r>
            <w:bookmarkEnd w:id="13"/>
          </w:p>
          <w:p w:rsidR="00886F57" w:rsidRPr="00D85D37" w:rsidRDefault="00886F57" w:rsidP="00403CA9">
            <w:pPr>
              <w:widowControl w:val="0"/>
              <w:numPr>
                <w:ilvl w:val="0"/>
                <w:numId w:val="10"/>
              </w:numPr>
              <w:tabs>
                <w:tab w:val="left" w:pos="540"/>
              </w:tabs>
              <w:ind w:right="-72"/>
              <w:jc w:val="both"/>
            </w:pPr>
            <w:r w:rsidRPr="00D85D37">
              <w:t xml:space="preserve"> “Client/Procuring Entity” means the agency with which the selected Consultant signs the Contract for the Services.</w:t>
            </w:r>
          </w:p>
          <w:p w:rsidR="00886F57" w:rsidRPr="00D85D37" w:rsidRDefault="00886F57" w:rsidP="00403CA9">
            <w:pPr>
              <w:widowControl w:val="0"/>
              <w:numPr>
                <w:ilvl w:val="0"/>
                <w:numId w:val="10"/>
              </w:numPr>
              <w:tabs>
                <w:tab w:val="left" w:pos="540"/>
              </w:tabs>
              <w:spacing w:after="180"/>
              <w:ind w:right="-72"/>
              <w:jc w:val="both"/>
            </w:pPr>
            <w:r w:rsidRPr="00D85D37">
              <w:t>“Consultant” means any entity or person that may provide or provides the Services to the Client under the Contract.</w:t>
            </w:r>
          </w:p>
          <w:p w:rsidR="00886F57" w:rsidRPr="00D85D37" w:rsidRDefault="00886F57" w:rsidP="00403CA9">
            <w:pPr>
              <w:widowControl w:val="0"/>
              <w:numPr>
                <w:ilvl w:val="0"/>
                <w:numId w:val="10"/>
              </w:numPr>
              <w:tabs>
                <w:tab w:val="left" w:pos="540"/>
              </w:tabs>
              <w:spacing w:after="180"/>
              <w:ind w:right="-72"/>
              <w:jc w:val="both"/>
            </w:pPr>
            <w:r w:rsidRPr="00D85D37">
              <w:t xml:space="preserve">“Contract” means the agreement between the Procuring Entity and the successful bidder. </w:t>
            </w:r>
          </w:p>
          <w:p w:rsidR="00886F57" w:rsidRPr="00D85D37" w:rsidRDefault="00886F57" w:rsidP="00403CA9">
            <w:pPr>
              <w:widowControl w:val="0"/>
              <w:numPr>
                <w:ilvl w:val="0"/>
                <w:numId w:val="10"/>
              </w:numPr>
              <w:tabs>
                <w:tab w:val="left" w:pos="540"/>
              </w:tabs>
              <w:spacing w:after="180"/>
              <w:ind w:right="-72"/>
              <w:jc w:val="both"/>
            </w:pPr>
            <w:r w:rsidRPr="00D85D37">
              <w:t>“Data Sheet” means such part of the Instructions to Consultants used to reflect specific country and assignment conditions.</w:t>
            </w:r>
          </w:p>
          <w:p w:rsidR="00886F57" w:rsidRPr="00D85D37" w:rsidRDefault="00886F57" w:rsidP="00403CA9">
            <w:pPr>
              <w:widowControl w:val="0"/>
              <w:numPr>
                <w:ilvl w:val="0"/>
                <w:numId w:val="10"/>
              </w:numPr>
              <w:tabs>
                <w:tab w:val="left" w:pos="540"/>
              </w:tabs>
              <w:spacing w:after="180"/>
              <w:ind w:right="-72"/>
              <w:jc w:val="both"/>
            </w:pPr>
            <w:r w:rsidRPr="00D85D37">
              <w:t>“Day” means calendar day.</w:t>
            </w:r>
          </w:p>
          <w:p w:rsidR="00886F57" w:rsidRPr="00D85D37" w:rsidRDefault="00886F57" w:rsidP="00403CA9">
            <w:pPr>
              <w:widowControl w:val="0"/>
              <w:numPr>
                <w:ilvl w:val="0"/>
                <w:numId w:val="10"/>
              </w:numPr>
              <w:tabs>
                <w:tab w:val="left" w:pos="540"/>
              </w:tabs>
              <w:spacing w:after="180"/>
              <w:ind w:right="-72"/>
              <w:jc w:val="both"/>
            </w:pPr>
            <w:r w:rsidRPr="00D85D37">
              <w:t>“Government” means the Government of the Republic of Rwanda.</w:t>
            </w:r>
          </w:p>
          <w:p w:rsidR="00886F57" w:rsidRPr="00D85D37" w:rsidRDefault="00886F57" w:rsidP="00403CA9">
            <w:pPr>
              <w:widowControl w:val="0"/>
              <w:numPr>
                <w:ilvl w:val="0"/>
                <w:numId w:val="10"/>
              </w:numPr>
              <w:tabs>
                <w:tab w:val="left" w:pos="540"/>
              </w:tabs>
              <w:spacing w:after="180"/>
              <w:ind w:right="-72"/>
              <w:jc w:val="both"/>
            </w:pPr>
            <w:r w:rsidRPr="00D85D37">
              <w:t>“Instructions to Consultants” (Section II of the RFP) means the document which provides shortlisted Consultants with all information needed to prepare their Proposals.</w:t>
            </w:r>
          </w:p>
          <w:p w:rsidR="00886F57" w:rsidRPr="00D85D37" w:rsidRDefault="00886F57" w:rsidP="00403CA9">
            <w:pPr>
              <w:widowControl w:val="0"/>
              <w:numPr>
                <w:ilvl w:val="0"/>
                <w:numId w:val="10"/>
              </w:numPr>
              <w:tabs>
                <w:tab w:val="left" w:pos="540"/>
              </w:tabs>
              <w:spacing w:after="180"/>
              <w:ind w:right="-72"/>
              <w:jc w:val="both"/>
            </w:pPr>
            <w:r w:rsidRPr="00D85D37">
              <w:t>“LOI” (Section I of the RFP) means the Letter of Invitation being sent by the Client to the shortlisted Consultants.</w:t>
            </w:r>
          </w:p>
          <w:p w:rsidR="00886F57" w:rsidRPr="00D85D37" w:rsidRDefault="00886F57" w:rsidP="00403CA9">
            <w:pPr>
              <w:widowControl w:val="0"/>
              <w:numPr>
                <w:ilvl w:val="0"/>
                <w:numId w:val="10"/>
              </w:numPr>
              <w:tabs>
                <w:tab w:val="left" w:pos="540"/>
              </w:tabs>
              <w:spacing w:after="180"/>
              <w:ind w:right="-72"/>
              <w:jc w:val="both"/>
            </w:pPr>
            <w:r w:rsidRPr="00D85D37">
              <w:t>“Personnel” means professionals and support staff provided by the Consultant or by any Sub-Consultant and assigned to perform the Services or any part thereof; “Foreign Personnel” means such professionals and support staff who at the time of being so provided had their domicile outside the Government’s country; “Local Personnel” means such professionals and support staff who at the time of being so provided had their domicile inside the Government’s country.</w:t>
            </w:r>
          </w:p>
          <w:p w:rsidR="00886F57" w:rsidRPr="00D85D37" w:rsidRDefault="00886F57" w:rsidP="00403CA9">
            <w:pPr>
              <w:widowControl w:val="0"/>
              <w:numPr>
                <w:ilvl w:val="0"/>
                <w:numId w:val="10"/>
              </w:numPr>
              <w:tabs>
                <w:tab w:val="left" w:pos="540"/>
              </w:tabs>
              <w:spacing w:after="160"/>
              <w:ind w:right="-72"/>
              <w:jc w:val="both"/>
            </w:pPr>
            <w:r w:rsidRPr="00D85D37">
              <w:t>“Proposal” means the Technical Proposal and the Financial Proposal.</w:t>
            </w:r>
          </w:p>
          <w:p w:rsidR="00886F57" w:rsidRPr="00D85D37" w:rsidRDefault="00886F57" w:rsidP="00403CA9">
            <w:pPr>
              <w:widowControl w:val="0"/>
              <w:numPr>
                <w:ilvl w:val="0"/>
                <w:numId w:val="10"/>
              </w:numPr>
              <w:tabs>
                <w:tab w:val="left" w:pos="540"/>
              </w:tabs>
              <w:spacing w:after="160"/>
              <w:ind w:right="-72"/>
              <w:jc w:val="both"/>
            </w:pPr>
            <w:r w:rsidRPr="00D85D37">
              <w:t>“RFP” means the Request for Proposal to be prepared by the Client for the selection of Consultants, based on the Standard Request for Proposals.</w:t>
            </w:r>
          </w:p>
          <w:p w:rsidR="00886F57" w:rsidRPr="00D85D37" w:rsidRDefault="00886F57" w:rsidP="00403CA9">
            <w:pPr>
              <w:widowControl w:val="0"/>
              <w:numPr>
                <w:ilvl w:val="0"/>
                <w:numId w:val="10"/>
              </w:numPr>
              <w:tabs>
                <w:tab w:val="left" w:pos="540"/>
              </w:tabs>
              <w:spacing w:after="160"/>
              <w:ind w:right="-72"/>
              <w:jc w:val="both"/>
            </w:pPr>
            <w:r w:rsidRPr="00D85D37">
              <w:t>“SRFP” means the Standard Request for Proposals, which must be used by the Client as a guide for the preparation of the RFP.</w:t>
            </w:r>
          </w:p>
          <w:p w:rsidR="00886F57" w:rsidRPr="00D85D37" w:rsidRDefault="00886F57" w:rsidP="00403CA9">
            <w:pPr>
              <w:widowControl w:val="0"/>
              <w:numPr>
                <w:ilvl w:val="0"/>
                <w:numId w:val="10"/>
              </w:numPr>
              <w:tabs>
                <w:tab w:val="left" w:pos="540"/>
              </w:tabs>
              <w:spacing w:after="160"/>
              <w:ind w:right="-72"/>
              <w:jc w:val="both"/>
            </w:pPr>
            <w:r w:rsidRPr="00D85D37">
              <w:t>“Services” means the work to be performed by the Consultant pursuant to the Contract.</w:t>
            </w:r>
          </w:p>
          <w:p w:rsidR="00886F57" w:rsidRPr="00D85D37" w:rsidRDefault="00886F57" w:rsidP="00403CA9">
            <w:pPr>
              <w:widowControl w:val="0"/>
              <w:numPr>
                <w:ilvl w:val="0"/>
                <w:numId w:val="10"/>
              </w:numPr>
              <w:tabs>
                <w:tab w:val="left" w:pos="540"/>
              </w:tabs>
              <w:spacing w:after="160"/>
              <w:ind w:right="-72"/>
              <w:jc w:val="both"/>
            </w:pPr>
            <w:r w:rsidRPr="00D85D37">
              <w:t>“Sub-Consultant” means any person or entity with whom the Consultant subcontracts any part of the Services.</w:t>
            </w:r>
          </w:p>
          <w:p w:rsidR="00886F57" w:rsidRPr="00D85D37" w:rsidRDefault="00886F57" w:rsidP="00403CA9">
            <w:pPr>
              <w:widowControl w:val="0"/>
              <w:numPr>
                <w:ilvl w:val="0"/>
                <w:numId w:val="10"/>
              </w:numPr>
              <w:tabs>
                <w:tab w:val="left" w:pos="540"/>
              </w:tabs>
              <w:spacing w:after="160"/>
              <w:ind w:right="-72"/>
              <w:jc w:val="both"/>
            </w:pPr>
            <w:r w:rsidRPr="00D85D37">
              <w:t>“Terms of Reference” (TOR) means the document included in the RFP as Section V which explains the objectives, scope of work, activities, tasks to be performed, respective responsibilities of the Client and the Consultant, and expected results and deliverables of the assignment.</w:t>
            </w:r>
          </w:p>
          <w:p w:rsidR="00886F57" w:rsidRPr="00D85D37" w:rsidRDefault="00886F57" w:rsidP="00403CA9">
            <w:pPr>
              <w:pStyle w:val="Heading2"/>
              <w:numPr>
                <w:ilvl w:val="0"/>
                <w:numId w:val="10"/>
              </w:numPr>
              <w:jc w:val="both"/>
              <w:rPr>
                <w:rFonts w:ascii="Times New Roman" w:hAnsi="Times New Roman"/>
                <w:smallCaps w:val="0"/>
                <w:szCs w:val="24"/>
              </w:rPr>
            </w:pPr>
            <w:bookmarkStart w:id="14" w:name="_Toc220593861"/>
            <w:r w:rsidRPr="00D85D37">
              <w:rPr>
                <w:rFonts w:ascii="Times New Roman" w:hAnsi="Times New Roman"/>
                <w:smallCaps w:val="0"/>
                <w:szCs w:val="24"/>
              </w:rPr>
              <w:t>Introduction</w:t>
            </w:r>
            <w:bookmarkEnd w:id="14"/>
          </w:p>
          <w:p w:rsidR="00886F57" w:rsidRPr="00D85D37" w:rsidRDefault="00886F57" w:rsidP="00403CA9">
            <w:pPr>
              <w:numPr>
                <w:ilvl w:val="1"/>
                <w:numId w:val="10"/>
              </w:numPr>
              <w:jc w:val="both"/>
              <w:rPr>
                <w:b/>
                <w:bCs/>
              </w:rPr>
            </w:pPr>
            <w:r w:rsidRPr="00D85D37">
              <w:t>The Procuring Entity named in the Data Sheet will select a Consultant among those listed in the Letter of Invitation, in accordance with the method of selection specified in the Data Sheet</w:t>
            </w:r>
            <w:r w:rsidRPr="00D85D37">
              <w:rPr>
                <w:b/>
                <w:bCs/>
              </w:rPr>
              <w:t>.</w:t>
            </w:r>
          </w:p>
          <w:p w:rsidR="00886F57" w:rsidRPr="00D85D37" w:rsidRDefault="00886F57" w:rsidP="00403CA9">
            <w:pPr>
              <w:jc w:val="both"/>
            </w:pPr>
          </w:p>
          <w:p w:rsidR="00886F57" w:rsidRPr="00D85D37" w:rsidRDefault="00886F57" w:rsidP="00403CA9">
            <w:pPr>
              <w:numPr>
                <w:ilvl w:val="1"/>
                <w:numId w:val="10"/>
              </w:numPr>
              <w:jc w:val="both"/>
            </w:pPr>
            <w:r w:rsidRPr="00D85D37">
              <w:lastRenderedPageBreak/>
              <w:t>The consultants are invited to submit a Technical Proposal and a financial proposal, or a Technical Proposal only, as specified in the Data Sheet for consulting services required for the assignment named in the Data Sheet.  The proposal will be the basis for contract negotiations and ultimately for a signed contract with the selected Consultant.</w:t>
            </w:r>
          </w:p>
          <w:p w:rsidR="00886F57" w:rsidRPr="00D85D37" w:rsidRDefault="00886F57" w:rsidP="00403CA9">
            <w:pPr>
              <w:ind w:left="720" w:hanging="720"/>
              <w:jc w:val="both"/>
            </w:pPr>
          </w:p>
          <w:p w:rsidR="00886F57" w:rsidRPr="00D85D37" w:rsidRDefault="00886F57" w:rsidP="00403CA9">
            <w:pPr>
              <w:numPr>
                <w:ilvl w:val="1"/>
                <w:numId w:val="10"/>
              </w:numPr>
              <w:jc w:val="both"/>
            </w:pPr>
            <w:r w:rsidRPr="00D85D37">
              <w:t>The assignment shall be implemented in accordance with the phasing indicated in the Data Sheet.  When the assignment includes several phases, the performance of the consultant under each phase must be to the Procuring Entity satisfaction before work begins on the next phase.</w:t>
            </w:r>
          </w:p>
          <w:p w:rsidR="00886F57" w:rsidRPr="00D85D37" w:rsidRDefault="00886F57" w:rsidP="00403CA9">
            <w:pPr>
              <w:ind w:left="720" w:hanging="720"/>
              <w:jc w:val="both"/>
            </w:pPr>
          </w:p>
          <w:p w:rsidR="00886F57" w:rsidRPr="00D85D37" w:rsidRDefault="00886F57" w:rsidP="00403CA9">
            <w:pPr>
              <w:numPr>
                <w:ilvl w:val="1"/>
                <w:numId w:val="10"/>
              </w:numPr>
              <w:jc w:val="both"/>
            </w:pPr>
            <w:r w:rsidRPr="00D85D37">
              <w:t xml:space="preserve">The consultants must familiarize themselves with local conditions and take them into account in preparing their proposals.  To obtain </w:t>
            </w:r>
            <w:proofErr w:type="spellStart"/>
            <w:r w:rsidRPr="00D85D37">
              <w:t>firsthand</w:t>
            </w:r>
            <w:proofErr w:type="spellEnd"/>
            <w:r w:rsidRPr="00D85D37">
              <w:t xml:space="preserve"> information on the assignment and on the local conditions, consultants are encouraged to visit the Procuring Entity before submitting a proposal and to attend a pre-proposal conference </w:t>
            </w:r>
            <w:r w:rsidRPr="00D85D37">
              <w:rPr>
                <w:b/>
                <w:bCs/>
              </w:rPr>
              <w:t>if one is specified in the Data Sheet</w:t>
            </w:r>
            <w:r w:rsidRPr="00D85D37">
              <w:t xml:space="preserve">. Attending the pre-proposal conference is optional.  The consultants’ representative should contact the </w:t>
            </w:r>
            <w:r w:rsidRPr="00D85D37">
              <w:rPr>
                <w:b/>
              </w:rPr>
              <w:t>officials named in the Data Sheet</w:t>
            </w:r>
            <w:r w:rsidRPr="00D85D37">
              <w:t xml:space="preserve"> to arrange for their visit or to obtain additional information on the pre-proposal conference.  Consultants should ensure that these officials are advised of the visit in adequate time to allow them to make appropriate arrangements.</w:t>
            </w:r>
          </w:p>
          <w:p w:rsidR="00886F57" w:rsidRPr="00D85D37" w:rsidRDefault="00886F57" w:rsidP="00403CA9">
            <w:pPr>
              <w:numPr>
                <w:ilvl w:val="1"/>
                <w:numId w:val="10"/>
              </w:numPr>
              <w:spacing w:before="120"/>
              <w:jc w:val="both"/>
            </w:pPr>
            <w:r w:rsidRPr="00D85D37">
              <w:t>The Procuring Entity will provide the inputs specified in the Data Sheet, assist if need be the Consultant in obtaining licenses and permits needed to carry out the services, and make available relevant assignment data and reports.</w:t>
            </w:r>
          </w:p>
          <w:p w:rsidR="00886F57" w:rsidRPr="00D85D37" w:rsidRDefault="00886F57" w:rsidP="00403CA9">
            <w:pPr>
              <w:spacing w:before="120"/>
              <w:ind w:left="720" w:hanging="720"/>
              <w:jc w:val="both"/>
            </w:pPr>
          </w:p>
          <w:p w:rsidR="00886F57" w:rsidRPr="00D85D37" w:rsidRDefault="00886F57" w:rsidP="00403CA9">
            <w:pPr>
              <w:numPr>
                <w:ilvl w:val="1"/>
                <w:numId w:val="10"/>
              </w:numPr>
              <w:jc w:val="both"/>
            </w:pPr>
            <w:r w:rsidRPr="00D85D37">
              <w:t>Please note that (</w:t>
            </w:r>
            <w:proofErr w:type="spellStart"/>
            <w:r w:rsidRPr="00D85D37">
              <w:t>i</w:t>
            </w:r>
            <w:proofErr w:type="spellEnd"/>
            <w:r w:rsidRPr="00D85D37">
              <w:t>) the costs incurred by the Consultant for preparing the proposal and for negotiating the contract, including a visit to the Procuring Entity, are not reimbursable as a direct cost of the assignment; and that (ii) the Procuring Entity is not under any circumstances bound to accept any of the proposals submitted.</w:t>
            </w:r>
          </w:p>
          <w:p w:rsidR="00886F57" w:rsidRPr="00D85D37" w:rsidRDefault="00886F57" w:rsidP="00403CA9">
            <w:pPr>
              <w:ind w:left="720" w:hanging="720"/>
              <w:jc w:val="both"/>
            </w:pPr>
          </w:p>
          <w:p w:rsidR="00886F57" w:rsidRPr="00D85D37" w:rsidRDefault="00886F57" w:rsidP="00403CA9">
            <w:pPr>
              <w:numPr>
                <w:ilvl w:val="1"/>
                <w:numId w:val="10"/>
              </w:numPr>
              <w:jc w:val="both"/>
            </w:pPr>
            <w:r w:rsidRPr="00D85D37">
              <w:t xml:space="preserve">The Consultant is required to provide professional, objective, and impartial advice and at all times hold the Procuring Entity interests paramount, without any consideration for future work, and strictly avoid conflicts with other assignments or their own corporate interests. Consultants shall not be hired for any assignment that would be in conflict with their prior or current obligations to the Procuring Entity, or that may place them in a position of not being able to carry out the assignment in the best interest of the Procuring Entity. </w:t>
            </w:r>
          </w:p>
          <w:p w:rsidR="00886F57" w:rsidRPr="00D85D37" w:rsidRDefault="00886F57" w:rsidP="00403CA9">
            <w:pPr>
              <w:numPr>
                <w:ilvl w:val="2"/>
                <w:numId w:val="10"/>
              </w:numPr>
              <w:jc w:val="both"/>
            </w:pPr>
            <w:r w:rsidRPr="00D85D37">
              <w:t>Without limitation on the generality of this rule, consultants shall not be hired under the circumstances set forth below:</w:t>
            </w:r>
          </w:p>
          <w:p w:rsidR="00886F57" w:rsidRPr="00D85D37" w:rsidRDefault="00886F57" w:rsidP="00403CA9">
            <w:pPr>
              <w:ind w:left="720" w:hanging="720"/>
              <w:jc w:val="both"/>
            </w:pPr>
          </w:p>
          <w:p w:rsidR="00886F57" w:rsidRPr="00D85D37" w:rsidRDefault="00886F57" w:rsidP="00403CA9">
            <w:pPr>
              <w:ind w:left="1332" w:hanging="540"/>
              <w:jc w:val="both"/>
            </w:pPr>
            <w:r w:rsidRPr="00D85D37">
              <w:t xml:space="preserve">(a) </w:t>
            </w:r>
            <w:r w:rsidRPr="00D85D37">
              <w:tab/>
              <w:t xml:space="preserve">A Consultant which has been engaged by the Procuring Entity to provide goods or works for a project/assignment, and any of their affiliates, shall be disqualified from providing consulting services for the same project/assignment. Conversely, a Consultant hired to provide consulting services for the preparation or implementation of a project/assignment, and any of their affiliates, shall be disqualified from subsequently providing goods or works or services related to the initial assignment (other than a continuation of the consultant’s earlier consulting services) for the same project. </w:t>
            </w:r>
          </w:p>
          <w:p w:rsidR="00886F57" w:rsidRPr="00D85D37" w:rsidRDefault="00886F57" w:rsidP="00403CA9">
            <w:pPr>
              <w:ind w:left="2160" w:hanging="720"/>
              <w:jc w:val="both"/>
            </w:pPr>
          </w:p>
          <w:p w:rsidR="00886F57" w:rsidRPr="00D85D37" w:rsidRDefault="00886F57" w:rsidP="00403CA9">
            <w:pPr>
              <w:ind w:left="1332" w:hanging="540"/>
              <w:jc w:val="both"/>
            </w:pPr>
            <w:r w:rsidRPr="00D85D37">
              <w:t xml:space="preserve">(b) </w:t>
            </w:r>
            <w:r w:rsidRPr="00D85D37">
              <w:tab/>
              <w:t xml:space="preserve">Consultants or any of their affiliates shall not be hired for any assignment which, by its nature, may be in conflict with another assignment of the consultants.   </w:t>
            </w:r>
          </w:p>
          <w:p w:rsidR="00886F57" w:rsidRPr="00D85D37" w:rsidRDefault="00886F57" w:rsidP="00403CA9">
            <w:pPr>
              <w:ind w:left="720" w:hanging="720"/>
              <w:jc w:val="both"/>
            </w:pPr>
          </w:p>
          <w:p w:rsidR="00886F57" w:rsidRPr="00D85D37" w:rsidRDefault="00886F57" w:rsidP="00403CA9">
            <w:pPr>
              <w:numPr>
                <w:ilvl w:val="2"/>
                <w:numId w:val="10"/>
              </w:numPr>
              <w:jc w:val="both"/>
            </w:pPr>
            <w:r w:rsidRPr="00D85D37">
              <w:t>As pointed out in para. 1.7.1 (a) above, consultants may be hired for downstream work, when continuity is essential, in which case this possibility shall be indicated in the Data Sheet and the factors used for the selection of the consultant should take the likelihood of continuation into account.  It will be the exclusive decision of the Procuring Entity whether or not to have the downstream assignment carried out, and if it is carried out, which consultant will be hired for the purpose.</w:t>
            </w:r>
          </w:p>
          <w:p w:rsidR="00886F57" w:rsidRPr="00D85D37" w:rsidRDefault="00886F57" w:rsidP="00403CA9">
            <w:pPr>
              <w:ind w:left="1440" w:hanging="720"/>
              <w:jc w:val="both"/>
            </w:pPr>
          </w:p>
          <w:p w:rsidR="00886F57" w:rsidRPr="00D85D37" w:rsidRDefault="00886F57" w:rsidP="00403CA9">
            <w:pPr>
              <w:numPr>
                <w:ilvl w:val="2"/>
                <w:numId w:val="10"/>
              </w:numPr>
              <w:jc w:val="both"/>
            </w:pPr>
            <w:r w:rsidRPr="00D85D37">
              <w:t xml:space="preserve">Any previous or ongoing participation in relation to the assignment by the Consultant, its professional staff, or its affiliates or associates under a contract with the Procuring Entity may result in rejection of the proposal.  </w:t>
            </w:r>
            <w:r w:rsidRPr="00D85D37">
              <w:rPr>
                <w:b/>
                <w:bCs/>
              </w:rPr>
              <w:t>Consultants should clarify their situation in that respect with the Procuring Entity before preparing the proposal</w:t>
            </w:r>
            <w:r w:rsidRPr="00D85D37">
              <w:t>.</w:t>
            </w:r>
          </w:p>
          <w:p w:rsidR="00886F57" w:rsidRPr="00D85D37" w:rsidRDefault="00886F57" w:rsidP="00403CA9">
            <w:pPr>
              <w:ind w:left="720" w:hanging="720"/>
              <w:jc w:val="both"/>
            </w:pPr>
          </w:p>
          <w:p w:rsidR="00886F57" w:rsidRPr="00D85D37" w:rsidRDefault="00886F57" w:rsidP="00403CA9">
            <w:pPr>
              <w:numPr>
                <w:ilvl w:val="1"/>
                <w:numId w:val="10"/>
              </w:numPr>
              <w:jc w:val="both"/>
            </w:pPr>
            <w:r w:rsidRPr="00D85D37">
              <w:t>The Rwanda public procurement regulations require that all procuring entities, as well as Consultants participating public procurement adhere to the highest ethical standards, both during the selection process and throughout the execution of a contract. In pursuance of this policy, the Rwanda public procurement regulations:</w:t>
            </w:r>
          </w:p>
          <w:p w:rsidR="00886F57" w:rsidRPr="00D85D37" w:rsidRDefault="00886F57" w:rsidP="00403CA9">
            <w:pPr>
              <w:ind w:left="252"/>
              <w:jc w:val="both"/>
            </w:pPr>
          </w:p>
          <w:p w:rsidR="00886F57" w:rsidRPr="001422FE" w:rsidRDefault="00886F57" w:rsidP="00403CA9">
            <w:pPr>
              <w:numPr>
                <w:ilvl w:val="0"/>
                <w:numId w:val="13"/>
              </w:numPr>
              <w:autoSpaceDE w:val="0"/>
              <w:autoSpaceDN w:val="0"/>
              <w:adjustRightInd w:val="0"/>
              <w:jc w:val="both"/>
            </w:pPr>
            <w:r w:rsidRPr="001422FE">
              <w:rPr>
                <w:b/>
                <w:bCs/>
              </w:rPr>
              <w:t>corrupt practices</w:t>
            </w:r>
            <w:r w:rsidRPr="001422FE">
              <w:t>: offering, giving, receiving or soliciting, directly or indirectly, of anything of value to influence improperly the actions of a civil servant or government entity;</w:t>
            </w:r>
          </w:p>
          <w:p w:rsidR="00886F57" w:rsidRPr="00733639" w:rsidRDefault="00886F57" w:rsidP="00403CA9">
            <w:pPr>
              <w:suppressAutoHyphens/>
              <w:overflowPunct w:val="0"/>
              <w:autoSpaceDE w:val="0"/>
              <w:autoSpaceDN w:val="0"/>
              <w:adjustRightInd w:val="0"/>
              <w:ind w:left="1429"/>
              <w:jc w:val="both"/>
              <w:rPr>
                <w:spacing w:val="-2"/>
              </w:rPr>
            </w:pPr>
          </w:p>
          <w:p w:rsidR="00886F57" w:rsidRPr="00733639" w:rsidRDefault="00886F57" w:rsidP="00403CA9">
            <w:pPr>
              <w:numPr>
                <w:ilvl w:val="0"/>
                <w:numId w:val="13"/>
              </w:numPr>
              <w:suppressAutoHyphens/>
              <w:overflowPunct w:val="0"/>
              <w:autoSpaceDE w:val="0"/>
              <w:autoSpaceDN w:val="0"/>
              <w:adjustRightInd w:val="0"/>
              <w:jc w:val="both"/>
              <w:rPr>
                <w:spacing w:val="-2"/>
                <w:szCs w:val="20"/>
                <w:lang w:val="en-US" w:eastAsia="en-US"/>
              </w:rPr>
            </w:pPr>
            <w:r w:rsidRPr="00733639">
              <w:rPr>
                <w:b/>
                <w:spacing w:val="-2"/>
                <w:szCs w:val="20"/>
                <w:lang w:val="en-US" w:eastAsia="en-US"/>
              </w:rPr>
              <w:t>Fraudulent practices:</w:t>
            </w:r>
            <w:r w:rsidRPr="00733639">
              <w:rPr>
                <w:spacing w:val="-2"/>
                <w:szCs w:val="20"/>
                <w:lang w:val="en-US" w:eastAsia="en-US"/>
              </w:rPr>
              <w:t xml:space="preserve"> any legal violation, including acts of deliberate misrepresentation, intentional recklessness, misleading or attempting to mislead a civil servant to obtain financial or other benefit;</w:t>
            </w:r>
          </w:p>
          <w:p w:rsidR="00886F57" w:rsidRPr="00733639" w:rsidRDefault="00886F57" w:rsidP="00403CA9">
            <w:pPr>
              <w:suppressAutoHyphens/>
              <w:overflowPunct w:val="0"/>
              <w:autoSpaceDE w:val="0"/>
              <w:autoSpaceDN w:val="0"/>
              <w:adjustRightInd w:val="0"/>
              <w:ind w:left="1429"/>
              <w:jc w:val="both"/>
              <w:rPr>
                <w:spacing w:val="-2"/>
              </w:rPr>
            </w:pPr>
          </w:p>
          <w:p w:rsidR="00886F57" w:rsidRDefault="00886F57" w:rsidP="00403CA9">
            <w:pPr>
              <w:numPr>
                <w:ilvl w:val="0"/>
                <w:numId w:val="13"/>
              </w:numPr>
              <w:suppressAutoHyphens/>
              <w:overflowPunct w:val="0"/>
              <w:autoSpaceDE w:val="0"/>
              <w:autoSpaceDN w:val="0"/>
              <w:adjustRightInd w:val="0"/>
              <w:jc w:val="both"/>
              <w:rPr>
                <w:spacing w:val="-2"/>
              </w:rPr>
            </w:pPr>
            <w:r>
              <w:t>“C</w:t>
            </w:r>
            <w:r w:rsidRPr="00AB41F4">
              <w:rPr>
                <w:b/>
                <w:bCs/>
              </w:rPr>
              <w:t>ollusive practices</w:t>
            </w:r>
            <w:r>
              <w:rPr>
                <w:b/>
                <w:bCs/>
              </w:rPr>
              <w:t>”</w:t>
            </w:r>
            <w:r w:rsidRPr="00AB41F4">
              <w:rPr>
                <w:b/>
                <w:bCs/>
              </w:rPr>
              <w:t>:</w:t>
            </w:r>
            <w:r w:rsidRPr="00733639">
              <w:rPr>
                <w:bCs/>
              </w:rPr>
              <w:t xml:space="preserve"> </w:t>
            </w:r>
            <w:r w:rsidRPr="00733639">
              <w:rPr>
                <w:spacing w:val="-2"/>
              </w:rPr>
              <w:t>an arrangement between two or more parties designed to achieve an illegal purpose, including influencing improperly the acts of another party or the civil servant;</w:t>
            </w:r>
          </w:p>
          <w:p w:rsidR="00886F57" w:rsidRPr="00733639" w:rsidRDefault="00886F57" w:rsidP="00403CA9">
            <w:pPr>
              <w:suppressAutoHyphens/>
              <w:overflowPunct w:val="0"/>
              <w:autoSpaceDE w:val="0"/>
              <w:autoSpaceDN w:val="0"/>
              <w:adjustRightInd w:val="0"/>
              <w:jc w:val="both"/>
              <w:rPr>
                <w:spacing w:val="-2"/>
                <w:szCs w:val="20"/>
                <w:lang w:eastAsia="en-US"/>
              </w:rPr>
            </w:pPr>
          </w:p>
          <w:p w:rsidR="00886F57" w:rsidRPr="00D85D37" w:rsidRDefault="00886F57" w:rsidP="00403CA9">
            <w:pPr>
              <w:numPr>
                <w:ilvl w:val="0"/>
                <w:numId w:val="13"/>
              </w:numPr>
              <w:suppressAutoHyphens/>
              <w:overflowPunct w:val="0"/>
              <w:autoSpaceDE w:val="0"/>
              <w:autoSpaceDN w:val="0"/>
              <w:adjustRightInd w:val="0"/>
              <w:jc w:val="both"/>
              <w:rPr>
                <w:spacing w:val="-2"/>
                <w:szCs w:val="20"/>
                <w:lang w:val="en-US" w:eastAsia="en-US"/>
              </w:rPr>
            </w:pPr>
            <w:r w:rsidRPr="00D85D37">
              <w:rPr>
                <w:b/>
              </w:rPr>
              <w:t>“coercive practices”</w:t>
            </w:r>
            <w:r w:rsidRPr="00D85D37">
              <w:t xml:space="preserve"> means </w:t>
            </w:r>
            <w:r w:rsidRPr="00D85D37">
              <w:rPr>
                <w:spacing w:val="-2"/>
              </w:rPr>
              <w:t>any act intending to harm or threaten to harm directly or indirectly persons, their works or their property to influence their participation in the procurement process or affect its performance</w:t>
            </w:r>
          </w:p>
          <w:p w:rsidR="00886F57" w:rsidRPr="00D85D37" w:rsidRDefault="00886F57" w:rsidP="00403CA9">
            <w:pPr>
              <w:pStyle w:val="ListParagraph"/>
              <w:jc w:val="both"/>
              <w:rPr>
                <w:spacing w:val="-2"/>
                <w:szCs w:val="20"/>
                <w:lang w:val="en-US" w:eastAsia="en-US"/>
              </w:rPr>
            </w:pPr>
          </w:p>
          <w:p w:rsidR="00886F57" w:rsidRPr="00733639" w:rsidRDefault="00886F57" w:rsidP="00403CA9">
            <w:pPr>
              <w:numPr>
                <w:ilvl w:val="0"/>
                <w:numId w:val="13"/>
              </w:numPr>
              <w:suppressAutoHyphens/>
              <w:overflowPunct w:val="0"/>
              <w:autoSpaceDE w:val="0"/>
              <w:autoSpaceDN w:val="0"/>
              <w:adjustRightInd w:val="0"/>
              <w:jc w:val="both"/>
              <w:rPr>
                <w:spacing w:val="-2"/>
              </w:rPr>
            </w:pPr>
            <w:r>
              <w:rPr>
                <w:b/>
                <w:spacing w:val="-2"/>
              </w:rPr>
              <w:t>“O</w:t>
            </w:r>
            <w:r w:rsidRPr="00733639">
              <w:rPr>
                <w:b/>
                <w:spacing w:val="-2"/>
              </w:rPr>
              <w:t>bstructive practices</w:t>
            </w:r>
            <w:r>
              <w:rPr>
                <w:b/>
                <w:spacing w:val="-2"/>
              </w:rPr>
              <w:t>”</w:t>
            </w:r>
            <w:r w:rsidRPr="00733639">
              <w:rPr>
                <w:spacing w:val="-2"/>
              </w:rPr>
              <w:t>: destroying, falsifying, altering or concealing of material evidence to the investigation or making false statements to investigators deliberately in order to materially impede investigation into allegations of a corrupt, coercive or collusive practice; and threatening, harassing or intimidating any party to prevent it from disclosing its information about matters relevant to the investigation or from pursuing the investigation;</w:t>
            </w:r>
          </w:p>
          <w:p w:rsidR="00886F57" w:rsidRPr="00D85D37" w:rsidRDefault="00886F57" w:rsidP="00403CA9">
            <w:pPr>
              <w:suppressAutoHyphens/>
              <w:overflowPunct w:val="0"/>
              <w:autoSpaceDE w:val="0"/>
              <w:autoSpaceDN w:val="0"/>
              <w:adjustRightInd w:val="0"/>
              <w:ind w:left="1429"/>
              <w:jc w:val="both"/>
              <w:rPr>
                <w:spacing w:val="-2"/>
                <w:szCs w:val="20"/>
                <w:lang w:val="en-US" w:eastAsia="en-US"/>
              </w:rPr>
            </w:pPr>
          </w:p>
          <w:p w:rsidR="00886F57" w:rsidRPr="00D85D37" w:rsidRDefault="00886F57" w:rsidP="00403CA9">
            <w:pPr>
              <w:jc w:val="both"/>
            </w:pPr>
          </w:p>
          <w:p w:rsidR="00886F57" w:rsidRPr="00D85D37" w:rsidRDefault="00886F57" w:rsidP="00403CA9">
            <w:pPr>
              <w:ind w:left="972" w:hanging="540"/>
              <w:jc w:val="both"/>
            </w:pPr>
            <w:r w:rsidRPr="00D85D37">
              <w:t>(b)</w:t>
            </w:r>
            <w:r w:rsidRPr="00D85D37">
              <w:tab/>
              <w:t>require rejection of a proposal for award if it is determined that the Consultant recommended for award has engaged in corrupt or fraudulent activities in competing for the contract in question;</w:t>
            </w:r>
          </w:p>
          <w:p w:rsidR="00886F57" w:rsidRPr="00D85D37" w:rsidRDefault="00886F57" w:rsidP="00403CA9">
            <w:pPr>
              <w:ind w:left="972" w:hanging="540"/>
              <w:jc w:val="both"/>
            </w:pPr>
            <w:r w:rsidRPr="00D85D37">
              <w:t>(c)</w:t>
            </w:r>
            <w:r w:rsidRPr="00D85D37">
              <w:tab/>
              <w:t>require if necessary termination of the contract if it is at any time determined that corrupt or fraudulent practices were engaged in directly or indirectly by (</w:t>
            </w:r>
            <w:proofErr w:type="spellStart"/>
            <w:r w:rsidRPr="00D85D37">
              <w:t>i</w:t>
            </w:r>
            <w:proofErr w:type="spellEnd"/>
            <w:r w:rsidRPr="00D85D37">
              <w:t xml:space="preserve">) any representatives of the Procuring Entity or any other person having influence or power over the Procuring Entity and/or (ii) any representatives of the Consultant during the selection process or the execution of that </w:t>
            </w:r>
            <w:proofErr w:type="gramStart"/>
            <w:r w:rsidRPr="00D85D37">
              <w:t>contract ;</w:t>
            </w:r>
            <w:proofErr w:type="gramEnd"/>
          </w:p>
          <w:p w:rsidR="00886F57" w:rsidRPr="00D85D37" w:rsidRDefault="00886F57" w:rsidP="00403CA9">
            <w:pPr>
              <w:ind w:left="972" w:hanging="540"/>
              <w:jc w:val="both"/>
            </w:pPr>
            <w:r w:rsidRPr="00D85D37">
              <w:lastRenderedPageBreak/>
              <w:t>(d)</w:t>
            </w:r>
            <w:r w:rsidRPr="00D85D37">
              <w:tab/>
              <w:t>require ineligibility of a consultant, either indefinitely or for a stated period of time, to be awarded a contract with the Procuring Entity if it is at any time determined that the Consultant has engaged in corrupt or fraudulent practices in competing for, or in executing, a contract,</w:t>
            </w:r>
          </w:p>
          <w:p w:rsidR="00886F57" w:rsidRPr="00D85D37" w:rsidRDefault="00886F57" w:rsidP="00403CA9">
            <w:pPr>
              <w:ind w:left="972" w:hanging="540"/>
              <w:jc w:val="both"/>
            </w:pPr>
          </w:p>
          <w:p w:rsidR="00886F57" w:rsidRPr="00D85D37" w:rsidRDefault="00886F57" w:rsidP="00403CA9">
            <w:pPr>
              <w:ind w:left="972" w:hanging="540"/>
              <w:jc w:val="both"/>
            </w:pPr>
            <w:r w:rsidRPr="00D85D37">
              <w:t>(e)</w:t>
            </w:r>
            <w:r w:rsidRPr="00D85D37">
              <w:tab/>
              <w:t>gives the right to require that, in contracts executed in Rwanda and funded by any funding Institution, a provision be included requiring consultants to permit the client to inspect their accounts and records relating to the performance of the contract and to have them audited by auditors appointed by the client.</w:t>
            </w:r>
          </w:p>
          <w:p w:rsidR="00886F57" w:rsidRPr="00D85D37" w:rsidRDefault="00886F57" w:rsidP="00403CA9">
            <w:pPr>
              <w:jc w:val="both"/>
            </w:pPr>
          </w:p>
          <w:p w:rsidR="00886F57" w:rsidRPr="00D85D37" w:rsidRDefault="00886F57" w:rsidP="00403CA9">
            <w:pPr>
              <w:ind w:left="360"/>
              <w:jc w:val="both"/>
              <w:rPr>
                <w:b/>
              </w:rPr>
            </w:pPr>
          </w:p>
          <w:p w:rsidR="00886F57" w:rsidRPr="00D85D37" w:rsidRDefault="00886F57" w:rsidP="00403CA9">
            <w:pPr>
              <w:ind w:left="360"/>
              <w:jc w:val="both"/>
              <w:rPr>
                <w:b/>
              </w:rPr>
            </w:pPr>
            <w:r w:rsidRPr="00D85D37">
              <w:rPr>
                <w:b/>
              </w:rPr>
              <w:t>Single Proposal</w:t>
            </w:r>
          </w:p>
          <w:p w:rsidR="00886F57" w:rsidRPr="00D85D37" w:rsidRDefault="00886F57" w:rsidP="00403CA9">
            <w:pPr>
              <w:numPr>
                <w:ilvl w:val="1"/>
                <w:numId w:val="13"/>
              </w:numPr>
              <w:jc w:val="both"/>
            </w:pPr>
            <w:r w:rsidRPr="00D85D37">
              <w:t xml:space="preserve"> Short-listed Consultants may only submit one proposal. If a Consultant submits or participates in more than one proposal, such proposals shall be disqualified. However, this does not limit the participation of the same Sub-Consultant, including individual experts, to more than one proposal.</w:t>
            </w:r>
          </w:p>
          <w:p w:rsidR="00886F57" w:rsidRPr="00D85D37" w:rsidRDefault="00886F57" w:rsidP="00403CA9">
            <w:pPr>
              <w:jc w:val="both"/>
            </w:pPr>
          </w:p>
          <w:p w:rsidR="00886F57" w:rsidRPr="00D85D37" w:rsidRDefault="00886F57" w:rsidP="00403CA9">
            <w:pPr>
              <w:ind w:left="360"/>
              <w:jc w:val="both"/>
              <w:rPr>
                <w:b/>
              </w:rPr>
            </w:pPr>
            <w:r w:rsidRPr="00D85D37">
              <w:rPr>
                <w:b/>
              </w:rPr>
              <w:t>Proposal Validity</w:t>
            </w:r>
          </w:p>
          <w:p w:rsidR="00886F57" w:rsidRPr="00D85D37" w:rsidRDefault="00886F57" w:rsidP="00403CA9">
            <w:pPr>
              <w:numPr>
                <w:ilvl w:val="1"/>
                <w:numId w:val="13"/>
              </w:numPr>
              <w:jc w:val="both"/>
            </w:pPr>
            <w:r w:rsidRPr="00D85D37">
              <w:t>The Data Sheet indicates how long Consultants’ Proposals must remain valid after the submission date. During this period, Consultants shall maintain the availability of Professional staff nominated in the Proposal. The Client will make its best effort to complete negotiations within this period. Should the need arise, however, the Client may request Consultants to extend the validity period of their proposals. Consultants who agree to such extension shall certify that they maintain the availability of the Professional staff nominated in the Proposal, or in their confirmation of extension of validity of the Proposal, Consultants could submit new staff in replacement, who would be considered in the final evaluation for contract award. Consultants who do not agree have the right to refuse to extend the validity of their Proposals.</w:t>
            </w:r>
          </w:p>
          <w:p w:rsidR="00886F57" w:rsidRPr="00D85D37" w:rsidRDefault="00886F57" w:rsidP="00403CA9">
            <w:pPr>
              <w:jc w:val="both"/>
            </w:pPr>
          </w:p>
          <w:p w:rsidR="00886F57" w:rsidRPr="00D85D37" w:rsidRDefault="00886F57" w:rsidP="00403CA9">
            <w:pPr>
              <w:numPr>
                <w:ilvl w:val="1"/>
                <w:numId w:val="13"/>
              </w:numPr>
              <w:jc w:val="both"/>
            </w:pPr>
            <w:r w:rsidRPr="00D85D37">
              <w:t xml:space="preserve">Consultants shall be aware of the provisions on fraud and corruption stated in the Standard Contract under the clauses indicated in the Data Sheet. </w:t>
            </w:r>
          </w:p>
          <w:p w:rsidR="00886F57" w:rsidRPr="00D85D37" w:rsidRDefault="00886F57" w:rsidP="00403CA9">
            <w:pPr>
              <w:jc w:val="both"/>
            </w:pPr>
          </w:p>
          <w:p w:rsidR="00886F57" w:rsidRPr="00D85D37" w:rsidRDefault="00886F57" w:rsidP="00403CA9">
            <w:pPr>
              <w:pStyle w:val="Heading2"/>
              <w:numPr>
                <w:ilvl w:val="0"/>
                <w:numId w:val="13"/>
              </w:numPr>
              <w:jc w:val="both"/>
              <w:rPr>
                <w:rFonts w:ascii="Times New Roman" w:hAnsi="Times New Roman"/>
              </w:rPr>
            </w:pPr>
            <w:bookmarkStart w:id="15" w:name="_Toc220593862"/>
            <w:r w:rsidRPr="00D85D37">
              <w:rPr>
                <w:rFonts w:ascii="Times New Roman" w:hAnsi="Times New Roman"/>
                <w:smallCaps w:val="0"/>
                <w:szCs w:val="24"/>
              </w:rPr>
              <w:t>Clarification and Amendment of RFP Documents</w:t>
            </w:r>
            <w:bookmarkEnd w:id="15"/>
          </w:p>
          <w:p w:rsidR="00886F57" w:rsidRPr="00D85D37" w:rsidRDefault="00886F57" w:rsidP="00403CA9">
            <w:pPr>
              <w:numPr>
                <w:ilvl w:val="1"/>
                <w:numId w:val="13"/>
              </w:numPr>
              <w:jc w:val="both"/>
            </w:pPr>
            <w:r w:rsidRPr="00D85D37">
              <w:t xml:space="preserve">Consultants may request a clarification related to any of the present Request </w:t>
            </w:r>
            <w:proofErr w:type="gramStart"/>
            <w:r w:rsidRPr="00D85D37">
              <w:t>For</w:t>
            </w:r>
            <w:proofErr w:type="gramEnd"/>
            <w:r w:rsidRPr="00D85D37">
              <w:t xml:space="preserve"> Proposals documents up to the number of days indicated in the Data Sheet before the proposal submission date.  Any request for clarification must be sent in writing by paper, mail, cable, telex, facsimile, or electronic mail to the Procuring Entity address indicated in the Data Sheet.  The Procuring Entity will respond by cable, telex, facsimile, or electronic mail to such requests and will send written copies of the response (including an explanation of the query but without identifying the source of inquiry) to all invited consultants who intend to submit proposals.</w:t>
            </w:r>
          </w:p>
          <w:p w:rsidR="00886F57" w:rsidRPr="00D85D37" w:rsidRDefault="00886F57" w:rsidP="00403CA9">
            <w:pPr>
              <w:ind w:left="360"/>
              <w:jc w:val="both"/>
            </w:pPr>
          </w:p>
        </w:tc>
      </w:tr>
      <w:tr w:rsidR="00886F57" w:rsidRPr="00D85D37" w:rsidTr="00403CA9">
        <w:tc>
          <w:tcPr>
            <w:tcW w:w="10800" w:type="dxa"/>
          </w:tcPr>
          <w:p w:rsidR="00886F57" w:rsidRPr="00D85D37" w:rsidRDefault="00886F57" w:rsidP="00403CA9">
            <w:pPr>
              <w:numPr>
                <w:ilvl w:val="1"/>
                <w:numId w:val="4"/>
              </w:numPr>
              <w:ind w:hanging="468"/>
              <w:jc w:val="both"/>
            </w:pPr>
            <w:r w:rsidRPr="00D85D37">
              <w:lastRenderedPageBreak/>
              <w:t xml:space="preserve">At any time before the submission of proposals, the Procuring Entity may, for any reason, whether at its own initiative or in response to a clarification requested by an invited Consultant, amend the Request </w:t>
            </w:r>
            <w:proofErr w:type="gramStart"/>
            <w:r w:rsidRPr="00D85D37">
              <w:t>For</w:t>
            </w:r>
            <w:proofErr w:type="gramEnd"/>
            <w:r w:rsidRPr="00D85D37">
              <w:t xml:space="preserve"> Proposals.  Any amendment shall be issued in writing through addenda.  Addenda shall be sent by mail, cable, telex, facsimile, or electronic mail to all invited consultants and will be binding on them.  The Procuring Entity may at its discretion extend the deadline for the submission of proposals.</w:t>
            </w:r>
          </w:p>
        </w:tc>
      </w:tr>
      <w:tr w:rsidR="00886F57" w:rsidRPr="00D85D37" w:rsidTr="00403CA9">
        <w:tc>
          <w:tcPr>
            <w:tcW w:w="10800" w:type="dxa"/>
          </w:tcPr>
          <w:p w:rsidR="00886F57" w:rsidRPr="00D85D37" w:rsidRDefault="00886F57" w:rsidP="00403CA9">
            <w:pPr>
              <w:pStyle w:val="Heading2"/>
              <w:numPr>
                <w:ilvl w:val="0"/>
                <w:numId w:val="4"/>
              </w:numPr>
              <w:jc w:val="both"/>
              <w:rPr>
                <w:rFonts w:ascii="Times New Roman" w:hAnsi="Times New Roman"/>
                <w:smallCaps w:val="0"/>
                <w:szCs w:val="24"/>
              </w:rPr>
            </w:pPr>
            <w:bookmarkStart w:id="16" w:name="_Toc220593863"/>
            <w:r w:rsidRPr="00D85D37">
              <w:rPr>
                <w:rFonts w:ascii="Times New Roman" w:hAnsi="Times New Roman"/>
                <w:smallCaps w:val="0"/>
                <w:szCs w:val="24"/>
              </w:rPr>
              <w:lastRenderedPageBreak/>
              <w:t>Preparation of Proposal</w:t>
            </w:r>
            <w:bookmarkEnd w:id="16"/>
          </w:p>
          <w:p w:rsidR="00886F57" w:rsidRPr="00D85D37" w:rsidRDefault="00886F57" w:rsidP="00403CA9">
            <w:pPr>
              <w:numPr>
                <w:ilvl w:val="1"/>
                <w:numId w:val="4"/>
              </w:numPr>
              <w:ind w:hanging="468"/>
              <w:jc w:val="both"/>
            </w:pPr>
            <w:r w:rsidRPr="00D85D37">
              <w:t>Consultants are requested to submit a proposal (para. 1.2) written in the language(s) specified in the Data Sheet.</w:t>
            </w:r>
          </w:p>
        </w:tc>
      </w:tr>
      <w:tr w:rsidR="00886F57" w:rsidRPr="00D85D37" w:rsidTr="00403CA9">
        <w:tc>
          <w:tcPr>
            <w:tcW w:w="10800" w:type="dxa"/>
          </w:tcPr>
          <w:p w:rsidR="00886F57" w:rsidRPr="00D85D37" w:rsidRDefault="00886F57" w:rsidP="00403CA9">
            <w:pPr>
              <w:jc w:val="both"/>
            </w:pPr>
            <w:r w:rsidRPr="00D85D37">
              <w:rPr>
                <w:b/>
              </w:rPr>
              <w:t>Technical Proposal</w:t>
            </w:r>
          </w:p>
          <w:p w:rsidR="00886F57" w:rsidRPr="00D85D37" w:rsidRDefault="00886F57" w:rsidP="00403CA9">
            <w:pPr>
              <w:numPr>
                <w:ilvl w:val="1"/>
                <w:numId w:val="4"/>
              </w:numPr>
              <w:ind w:hanging="468"/>
              <w:jc w:val="both"/>
            </w:pPr>
            <w:r w:rsidRPr="00D85D37">
              <w:t>In preparing the Technical Proposal, consultants are expected to examine the documents constituting this Request for Proposals in detail.  Material deficiencies in providing the information requested may result in rejection of a proposal.</w:t>
            </w:r>
          </w:p>
          <w:p w:rsidR="00886F57" w:rsidRPr="00D85D37" w:rsidRDefault="00886F57" w:rsidP="00403CA9">
            <w:pPr>
              <w:ind w:left="720" w:hanging="720"/>
              <w:jc w:val="both"/>
            </w:pPr>
          </w:p>
          <w:p w:rsidR="00886F57" w:rsidRPr="00D85D37" w:rsidRDefault="00886F57" w:rsidP="00403CA9">
            <w:pPr>
              <w:numPr>
                <w:ilvl w:val="1"/>
                <w:numId w:val="4"/>
              </w:numPr>
              <w:tabs>
                <w:tab w:val="clear" w:pos="720"/>
                <w:tab w:val="num" w:pos="612"/>
              </w:tabs>
              <w:ind w:hanging="468"/>
              <w:jc w:val="both"/>
            </w:pPr>
            <w:r w:rsidRPr="00D85D37">
              <w:t>While preparing the Technical Proposal, consultants must give particular attention to the following:</w:t>
            </w:r>
          </w:p>
          <w:p w:rsidR="00886F57" w:rsidRPr="00285F7E" w:rsidRDefault="00886F57" w:rsidP="00403CA9">
            <w:pPr>
              <w:jc w:val="both"/>
              <w:rPr>
                <w:b/>
              </w:rPr>
            </w:pPr>
          </w:p>
          <w:p w:rsidR="00886F57" w:rsidRPr="00D85D37" w:rsidRDefault="00886F57" w:rsidP="00403CA9">
            <w:pPr>
              <w:numPr>
                <w:ilvl w:val="0"/>
                <w:numId w:val="1"/>
              </w:numPr>
              <w:tabs>
                <w:tab w:val="clear" w:pos="1440"/>
                <w:tab w:val="num" w:pos="972"/>
              </w:tabs>
              <w:ind w:left="972" w:hanging="540"/>
              <w:jc w:val="both"/>
            </w:pPr>
            <w:r w:rsidRPr="00D85D37">
              <w:t xml:space="preserve">If a Consultant considers that it does not have all the expertise for the assignment, it may obtain a full range of expertise by associating with individual consultant(s) and/or consultants or entities in a joint venture or sub consultancy, as appropriate. Consultants may associate with the other consultants invited for this assignment only with the prior approval of the Procuring Entity as indicated in the Data Sheet. Consultants must obtain the prior approval of the Procuring Entity to enter into a joint venture with consultants not invited for this assignment.  The consultants are encouraged to seek the participation of local consultants by entering into a joint venture with, or subcontracting part of the assignment to, national consultants. </w:t>
            </w:r>
          </w:p>
          <w:p w:rsidR="00886F57" w:rsidRPr="00D85D37" w:rsidRDefault="00886F57" w:rsidP="00403CA9">
            <w:pPr>
              <w:ind w:left="1440" w:hanging="720"/>
              <w:jc w:val="both"/>
            </w:pPr>
          </w:p>
          <w:p w:rsidR="00886F57" w:rsidRPr="00D85D37" w:rsidRDefault="00886F57" w:rsidP="00403CA9">
            <w:pPr>
              <w:ind w:left="972" w:hanging="540"/>
              <w:jc w:val="both"/>
            </w:pPr>
            <w:r w:rsidRPr="00D85D37">
              <w:t>(ii)</w:t>
            </w:r>
            <w:r w:rsidRPr="00D85D37">
              <w:tab/>
              <w:t>For assignments on a staff-time basis, the estimated number of professional staff-months is given in the Data Sheet.  The proposal shall, however, be based on the number of professional staff-months estimated by the Consultant. For fixed-budget-based assignments, the available budget is given in the Data Sheet, and the Financial Proposal shall not exceed this budget.</w:t>
            </w:r>
          </w:p>
          <w:p w:rsidR="00886F57" w:rsidRPr="00D85D37" w:rsidRDefault="00886F57" w:rsidP="00403CA9">
            <w:pPr>
              <w:ind w:left="1440" w:hanging="720"/>
              <w:jc w:val="both"/>
            </w:pPr>
          </w:p>
          <w:p w:rsidR="00886F57" w:rsidRPr="00D85D37" w:rsidRDefault="00886F57" w:rsidP="00403CA9">
            <w:pPr>
              <w:ind w:left="972" w:hanging="540"/>
              <w:jc w:val="both"/>
            </w:pPr>
            <w:r w:rsidRPr="00D85D37">
              <w:t>(iii)</w:t>
            </w:r>
            <w:r w:rsidRPr="00D85D37">
              <w:tab/>
            </w:r>
            <w:r w:rsidRPr="00D85D37">
              <w:rPr>
                <w:spacing w:val="-4"/>
              </w:rPr>
              <w:t>It is desirable that the majority of the key professional staff proposed be permanent employees of the consultant or have an extended and stable working relationship with it.</w:t>
            </w:r>
          </w:p>
          <w:p w:rsidR="00886F57" w:rsidRPr="00D85D37" w:rsidRDefault="00886F57" w:rsidP="00403CA9">
            <w:pPr>
              <w:ind w:left="1440" w:hanging="720"/>
              <w:jc w:val="both"/>
            </w:pPr>
          </w:p>
          <w:p w:rsidR="00886F57" w:rsidRPr="00D85D37" w:rsidRDefault="00886F57" w:rsidP="00403CA9">
            <w:pPr>
              <w:pStyle w:val="BodyTextIndent"/>
              <w:ind w:left="972" w:hanging="540"/>
              <w:jc w:val="both"/>
            </w:pPr>
            <w:r w:rsidRPr="00D85D37">
              <w:t>(iv)</w:t>
            </w:r>
            <w:r w:rsidRPr="00D85D37">
              <w:tab/>
              <w:t>Proposed professional staff must, at a minimum, have the experience indicated in the Data Sheet, preferably working under conditions similar to those prevailing in the Republic of Rwanda.</w:t>
            </w:r>
          </w:p>
          <w:p w:rsidR="00886F57" w:rsidRPr="00D85D37" w:rsidRDefault="00886F57" w:rsidP="00403CA9">
            <w:pPr>
              <w:ind w:left="1440" w:hanging="720"/>
              <w:jc w:val="both"/>
            </w:pPr>
          </w:p>
          <w:p w:rsidR="00886F57" w:rsidRPr="00D85D37" w:rsidRDefault="00886F57" w:rsidP="00403CA9">
            <w:pPr>
              <w:ind w:left="972" w:hanging="540"/>
              <w:jc w:val="both"/>
            </w:pPr>
            <w:r w:rsidRPr="00D85D37">
              <w:t>(v)</w:t>
            </w:r>
            <w:r w:rsidRPr="00D85D37">
              <w:tab/>
              <w:t>Alternative professional staff shall not be proposed, and only one curriculum vitae (CV) may be submitted for each position.</w:t>
            </w:r>
          </w:p>
          <w:p w:rsidR="00886F57" w:rsidRPr="00D85D37" w:rsidRDefault="00886F57" w:rsidP="00403CA9">
            <w:pPr>
              <w:ind w:left="1440" w:hanging="720"/>
              <w:jc w:val="both"/>
            </w:pPr>
          </w:p>
          <w:p w:rsidR="00886F57" w:rsidRPr="00D85D37" w:rsidRDefault="00886F57" w:rsidP="00403CA9">
            <w:pPr>
              <w:ind w:left="972" w:hanging="540"/>
              <w:jc w:val="both"/>
            </w:pPr>
            <w:r w:rsidRPr="00D85D37">
              <w:t>(vi)</w:t>
            </w:r>
            <w:r w:rsidRPr="00D85D37">
              <w:tab/>
            </w:r>
            <w:r w:rsidRPr="00D85D37">
              <w:rPr>
                <w:spacing w:val="-4"/>
              </w:rPr>
              <w:t>Reports to be issued by the consultants as part of this assignment must be in the language(s) specified in the Data Sheet.  It is desirable that the Consultant personnel have a working knowledge of at least one of the Procuring Entity national languages.</w:t>
            </w:r>
          </w:p>
          <w:p w:rsidR="00886F57" w:rsidRPr="00D85D37" w:rsidRDefault="00886F57" w:rsidP="00403CA9">
            <w:pPr>
              <w:jc w:val="both"/>
            </w:pPr>
          </w:p>
          <w:p w:rsidR="00886F57" w:rsidRPr="00D85D37" w:rsidRDefault="00886F57" w:rsidP="00403CA9">
            <w:pPr>
              <w:numPr>
                <w:ilvl w:val="1"/>
                <w:numId w:val="4"/>
              </w:numPr>
              <w:ind w:hanging="468"/>
              <w:jc w:val="both"/>
            </w:pPr>
            <w:r w:rsidRPr="00D85D37">
              <w:t>The Technical Proposal shall provide the following information using the attached Standard Forms (Section IV):</w:t>
            </w:r>
          </w:p>
          <w:p w:rsidR="00886F57" w:rsidRPr="00D85D37" w:rsidRDefault="00886F57" w:rsidP="00403CA9">
            <w:pPr>
              <w:ind w:left="972" w:hanging="540"/>
              <w:jc w:val="both"/>
            </w:pPr>
            <w:r w:rsidRPr="00D85D37">
              <w:t>(</w:t>
            </w:r>
            <w:proofErr w:type="spellStart"/>
            <w:r w:rsidRPr="00D85D37">
              <w:t>i</w:t>
            </w:r>
            <w:proofErr w:type="spellEnd"/>
            <w:r w:rsidRPr="00D85D37">
              <w:t>)</w:t>
            </w:r>
            <w:r w:rsidRPr="00D85D37">
              <w:tab/>
              <w:t xml:space="preserve">A brief description of the consultant’s organization and an outline of recent experience on assignments (Section 4B) of a similar nature.  For each assignment, the outline should indicate, </w:t>
            </w:r>
            <w:r w:rsidRPr="00D85D37">
              <w:rPr>
                <w:i/>
              </w:rPr>
              <w:t>inter alia</w:t>
            </w:r>
            <w:r w:rsidRPr="00D85D37">
              <w:t>, the profiles of the staff proposed, duration of the assignment, contract amount, and consultant’s involvement.</w:t>
            </w:r>
          </w:p>
          <w:p w:rsidR="00886F57" w:rsidRPr="00D85D37" w:rsidRDefault="00886F57" w:rsidP="00403CA9">
            <w:pPr>
              <w:ind w:left="1440" w:hanging="720"/>
              <w:jc w:val="both"/>
            </w:pPr>
          </w:p>
          <w:p w:rsidR="00886F57" w:rsidRPr="00D85D37" w:rsidRDefault="00886F57" w:rsidP="00403CA9">
            <w:pPr>
              <w:ind w:left="972" w:hanging="540"/>
              <w:jc w:val="both"/>
            </w:pPr>
            <w:r w:rsidRPr="00D85D37">
              <w:lastRenderedPageBreak/>
              <w:t>(ii)</w:t>
            </w:r>
            <w:r w:rsidRPr="00D85D37">
              <w:tab/>
              <w:t xml:space="preserve">Any comments or suggestions on the Terms of Reference and on the data, a list of services, and facilities to be provided by the Procuring Entity (Section </w:t>
            </w:r>
            <w:smartTag w:uri="urn:schemas-microsoft-com:office:smarttags" w:element="metricconverter">
              <w:smartTagPr>
                <w:attr w:name="ProductID" w:val="4C"/>
              </w:smartTagPr>
              <w:r w:rsidRPr="00D85D37">
                <w:t>4C</w:t>
              </w:r>
            </w:smartTag>
            <w:r w:rsidRPr="00D85D37">
              <w:t>).</w:t>
            </w:r>
          </w:p>
          <w:p w:rsidR="00886F57" w:rsidRPr="00D85D37" w:rsidRDefault="00886F57" w:rsidP="00403CA9">
            <w:pPr>
              <w:ind w:left="972" w:hanging="540"/>
              <w:jc w:val="both"/>
            </w:pPr>
          </w:p>
          <w:p w:rsidR="00886F57" w:rsidRPr="00D85D37" w:rsidRDefault="00886F57" w:rsidP="00403CA9">
            <w:pPr>
              <w:ind w:left="972" w:hanging="540"/>
              <w:jc w:val="both"/>
            </w:pPr>
            <w:r w:rsidRPr="00D85D37">
              <w:t>(iii)</w:t>
            </w:r>
            <w:r w:rsidRPr="00D85D37">
              <w:tab/>
              <w:t>A description of the methodology and work plan for performing the assignment (Section 4D).</w:t>
            </w:r>
          </w:p>
          <w:p w:rsidR="00886F57" w:rsidRPr="00D85D37" w:rsidRDefault="00886F57" w:rsidP="00403CA9">
            <w:pPr>
              <w:ind w:left="972" w:hanging="540"/>
              <w:jc w:val="both"/>
            </w:pPr>
          </w:p>
          <w:p w:rsidR="00886F57" w:rsidRPr="00D85D37" w:rsidRDefault="00886F57" w:rsidP="00403CA9">
            <w:pPr>
              <w:ind w:left="972" w:hanging="540"/>
              <w:jc w:val="both"/>
            </w:pPr>
            <w:r w:rsidRPr="00D85D37">
              <w:t>(iv)</w:t>
            </w:r>
            <w:r w:rsidRPr="00D85D37">
              <w:tab/>
              <w:t>The list of the proposed staff team by specialty, the tasks that would be assigned to each staff team member, and their timing (Section 4E).</w:t>
            </w:r>
          </w:p>
          <w:p w:rsidR="00886F57" w:rsidRPr="00D85D37" w:rsidRDefault="00886F57" w:rsidP="00403CA9">
            <w:pPr>
              <w:ind w:left="972" w:hanging="540"/>
              <w:jc w:val="both"/>
            </w:pPr>
          </w:p>
          <w:p w:rsidR="00886F57" w:rsidRPr="00D85D37" w:rsidRDefault="00886F57" w:rsidP="00403CA9">
            <w:pPr>
              <w:spacing w:before="60"/>
              <w:ind w:left="972" w:hanging="540"/>
              <w:jc w:val="both"/>
            </w:pPr>
            <w:r w:rsidRPr="00D85D37">
              <w:t>(v)</w:t>
            </w:r>
            <w:r w:rsidRPr="00D85D37">
              <w:tab/>
              <w:t xml:space="preserve">CVs recently signed by the proposed professional staff and the authorized representative submitting the proposal (Section </w:t>
            </w:r>
            <w:smartTag w:uri="urn:schemas-microsoft-com:office:smarttags" w:element="metricconverter">
              <w:smartTagPr>
                <w:attr w:name="ProductID" w:val="4F"/>
              </w:smartTagPr>
              <w:r w:rsidRPr="00D85D37">
                <w:t>4F</w:t>
              </w:r>
            </w:smartTag>
            <w:r w:rsidRPr="00D85D37">
              <w:t>).  Key information should include number of years working for the consultant/entity and degree of responsibility held in various assignments during the last ten (10) years.</w:t>
            </w:r>
          </w:p>
          <w:p w:rsidR="00886F57" w:rsidRPr="00D85D37" w:rsidRDefault="00886F57" w:rsidP="00403CA9">
            <w:pPr>
              <w:ind w:left="972" w:hanging="540"/>
              <w:jc w:val="both"/>
            </w:pPr>
          </w:p>
          <w:p w:rsidR="00886F57" w:rsidRPr="00D85D37" w:rsidRDefault="00886F57" w:rsidP="00403CA9">
            <w:pPr>
              <w:ind w:left="972" w:hanging="540"/>
              <w:jc w:val="both"/>
            </w:pPr>
            <w:r w:rsidRPr="00D85D37">
              <w:t>(vi)</w:t>
            </w:r>
            <w:r w:rsidRPr="00D85D37">
              <w:tab/>
              <w:t>Estimates of the total staff input (professional and support staff; staff time) needed to carry out the assignment, supported by bar chart diagrams showing the time proposed for each professional staff team member (Sections 3E and 3G).</w:t>
            </w:r>
          </w:p>
          <w:p w:rsidR="00886F57" w:rsidRPr="00D85D37" w:rsidRDefault="00886F57" w:rsidP="00403CA9">
            <w:pPr>
              <w:ind w:left="972" w:hanging="540"/>
              <w:jc w:val="both"/>
            </w:pPr>
          </w:p>
          <w:p w:rsidR="00886F57" w:rsidRPr="00D85D37" w:rsidRDefault="00886F57" w:rsidP="00403CA9">
            <w:pPr>
              <w:ind w:left="972" w:hanging="540"/>
              <w:jc w:val="both"/>
            </w:pPr>
            <w:r w:rsidRPr="00D85D37">
              <w:t>(vii)</w:t>
            </w:r>
            <w:r w:rsidRPr="00D85D37">
              <w:tab/>
              <w:t>A detailed description of the proposed methodology, staffing, and monitoring of training, if the Data Sheet specifies training as a major component of the assignment.</w:t>
            </w:r>
          </w:p>
          <w:p w:rsidR="00886F57" w:rsidRPr="00D85D37" w:rsidRDefault="00886F57" w:rsidP="00403CA9">
            <w:pPr>
              <w:ind w:left="972" w:hanging="540"/>
              <w:jc w:val="both"/>
            </w:pPr>
          </w:p>
          <w:p w:rsidR="00886F57" w:rsidRPr="00D85D37" w:rsidRDefault="00886F57" w:rsidP="00403CA9">
            <w:pPr>
              <w:ind w:left="972" w:hanging="540"/>
              <w:jc w:val="both"/>
            </w:pPr>
            <w:r w:rsidRPr="00D85D37">
              <w:t>(viii)</w:t>
            </w:r>
            <w:r w:rsidRPr="00D85D37">
              <w:tab/>
              <w:t>Any additional information requested in the Data Sheet.</w:t>
            </w:r>
          </w:p>
          <w:p w:rsidR="00886F57" w:rsidRPr="00D85D37" w:rsidRDefault="00886F57" w:rsidP="00403CA9">
            <w:pPr>
              <w:jc w:val="both"/>
            </w:pPr>
          </w:p>
          <w:p w:rsidR="00886F57" w:rsidRPr="00D85D37" w:rsidRDefault="00886F57" w:rsidP="00403CA9">
            <w:pPr>
              <w:numPr>
                <w:ilvl w:val="1"/>
                <w:numId w:val="4"/>
              </w:numPr>
              <w:ind w:hanging="468"/>
              <w:jc w:val="both"/>
              <w:rPr>
                <w:b/>
                <w:bCs/>
                <w:i/>
              </w:rPr>
            </w:pPr>
            <w:r w:rsidRPr="00D85D37">
              <w:rPr>
                <w:b/>
                <w:bCs/>
                <w:i/>
              </w:rPr>
              <w:t>The Technical Proposal shall not include any financial information</w:t>
            </w:r>
          </w:p>
        </w:tc>
      </w:tr>
      <w:tr w:rsidR="00886F57" w:rsidRPr="00D85D37" w:rsidTr="00403CA9">
        <w:tc>
          <w:tcPr>
            <w:tcW w:w="10800" w:type="dxa"/>
          </w:tcPr>
          <w:p w:rsidR="00886F57" w:rsidRPr="00D85D37" w:rsidRDefault="00886F57" w:rsidP="00403CA9">
            <w:pPr>
              <w:ind w:left="720" w:hanging="720"/>
              <w:jc w:val="both"/>
              <w:rPr>
                <w:b/>
              </w:rPr>
            </w:pPr>
          </w:p>
          <w:p w:rsidR="00886F57" w:rsidRPr="00D85D37" w:rsidRDefault="00886F57" w:rsidP="00403CA9">
            <w:pPr>
              <w:ind w:left="720" w:hanging="720"/>
              <w:jc w:val="both"/>
            </w:pPr>
            <w:r w:rsidRPr="00D85D37">
              <w:rPr>
                <w:b/>
              </w:rPr>
              <w:t>Financial Proposal</w:t>
            </w:r>
          </w:p>
          <w:p w:rsidR="00886F57" w:rsidRPr="00D85D37" w:rsidRDefault="00886F57" w:rsidP="00403CA9">
            <w:pPr>
              <w:ind w:left="720" w:hanging="720"/>
              <w:jc w:val="both"/>
            </w:pPr>
          </w:p>
          <w:p w:rsidR="00886F57" w:rsidRPr="00D85D37" w:rsidRDefault="00886F57" w:rsidP="00403CA9">
            <w:pPr>
              <w:numPr>
                <w:ilvl w:val="1"/>
                <w:numId w:val="4"/>
              </w:numPr>
              <w:ind w:hanging="468"/>
              <w:jc w:val="both"/>
            </w:pPr>
            <w:r w:rsidRPr="00D85D37">
              <w:t>In preparing the Financial Proposal, consultants are expected to take into account the requirements and conditions outlined in the Request for Proposals documents.  The Financial Proposal should follow Standard Forms (Section IV).  It lists all costs associated with the assignment, including (a) remuneration for staff (foreign and local, in the field and at headquarters), and (b) reimbursable expenses such as subsistence (per diem, housing), transportation (international and local, for mobilization and demobilization), services and equipment (vehicles, office equipment, furniture, and supplies), office rent, insurance, printing of documents, surveys, and training, if it is a major component of the assignment.  If appropriate, these costs should be broken down by activity and, if appropriate, into foreign and local expenditures.</w:t>
            </w:r>
          </w:p>
          <w:p w:rsidR="00886F57" w:rsidRPr="00D85D37" w:rsidRDefault="00886F57" w:rsidP="00403CA9">
            <w:pPr>
              <w:jc w:val="both"/>
            </w:pPr>
          </w:p>
          <w:p w:rsidR="00886F57" w:rsidRPr="00D85D37" w:rsidRDefault="00886F57" w:rsidP="00403CA9">
            <w:pPr>
              <w:numPr>
                <w:ilvl w:val="1"/>
                <w:numId w:val="4"/>
              </w:numPr>
              <w:ind w:hanging="468"/>
              <w:jc w:val="both"/>
            </w:pPr>
            <w:r w:rsidRPr="00D85D37">
              <w:t xml:space="preserve">The Consultant may be subject to local taxes (such as: value added or sales tax, social charges or income taxes on </w:t>
            </w:r>
            <w:r w:rsidR="00C15DA9" w:rsidRPr="00D85D37">
              <w:t>non-resident</w:t>
            </w:r>
            <w:r w:rsidRPr="00D85D37">
              <w:t xml:space="preserve"> Foreign Personnel, duties, fees, levies) on amounts payable by the Procuring Entity under the Contract. The Procuring Entity will state in the Data Sheet if the Consultant is subject to payment of any local taxes. The consultant shall clearly indicate all tax inclusive and tax exclusive prices.</w:t>
            </w:r>
          </w:p>
          <w:p w:rsidR="00886F57" w:rsidRPr="00D85D37" w:rsidRDefault="00886F57" w:rsidP="00403CA9">
            <w:pPr>
              <w:ind w:left="720" w:hanging="720"/>
              <w:jc w:val="both"/>
            </w:pPr>
          </w:p>
          <w:p w:rsidR="00886F57" w:rsidRPr="00D85D37" w:rsidRDefault="00886F57" w:rsidP="00403CA9">
            <w:pPr>
              <w:numPr>
                <w:ilvl w:val="1"/>
                <w:numId w:val="4"/>
              </w:numPr>
              <w:ind w:hanging="468"/>
              <w:jc w:val="both"/>
            </w:pPr>
            <w:r w:rsidRPr="00D85D37">
              <w:t>Consultants may express the price of their services in the official currency of the Republic of Rwanda and/or in any freely convertible currency. The consultants may not use more than three foreign currencies. The Procuring Entity may require consultants to state the portion of their price representing local costs in the national currency if so indicated in the Data Sheet.</w:t>
            </w:r>
          </w:p>
          <w:p w:rsidR="00886F57" w:rsidRPr="00D85D37" w:rsidRDefault="00886F57" w:rsidP="00403CA9">
            <w:pPr>
              <w:jc w:val="both"/>
            </w:pPr>
          </w:p>
          <w:p w:rsidR="00886F57" w:rsidRPr="00D85D37" w:rsidRDefault="00886F57" w:rsidP="00403CA9">
            <w:pPr>
              <w:numPr>
                <w:ilvl w:val="1"/>
                <w:numId w:val="4"/>
              </w:numPr>
              <w:tabs>
                <w:tab w:val="clear" w:pos="720"/>
              </w:tabs>
              <w:ind w:left="792" w:hanging="720"/>
              <w:jc w:val="both"/>
            </w:pPr>
            <w:r w:rsidRPr="00D85D37">
              <w:t xml:space="preserve">The Data Sheet indicates how long the proposals must remain valid after the submission date.  During this period, the consultant is expected to keep available the professional staff proposed for the assignment.  The Procuring Entity will make its best effort to complete negotiations within this period.  If the Procuring Entity wishes to extend the validity period of the proposals, the consultants who do not agree have the right not to extend the validity of their proposals. </w:t>
            </w:r>
          </w:p>
        </w:tc>
      </w:tr>
      <w:tr w:rsidR="00886F57" w:rsidRPr="00D85D37" w:rsidTr="00403CA9">
        <w:tc>
          <w:tcPr>
            <w:tcW w:w="10800" w:type="dxa"/>
          </w:tcPr>
          <w:p w:rsidR="00886F57" w:rsidRPr="00D85D37" w:rsidRDefault="00886F57" w:rsidP="00403CA9">
            <w:pPr>
              <w:pStyle w:val="Heading2"/>
              <w:numPr>
                <w:ilvl w:val="0"/>
                <w:numId w:val="4"/>
              </w:numPr>
              <w:tabs>
                <w:tab w:val="clear" w:pos="1080"/>
                <w:tab w:val="num" w:pos="612"/>
              </w:tabs>
              <w:ind w:left="612" w:hanging="540"/>
              <w:jc w:val="both"/>
              <w:rPr>
                <w:rFonts w:ascii="Times New Roman" w:hAnsi="Times New Roman"/>
                <w:b w:val="0"/>
              </w:rPr>
            </w:pPr>
            <w:bookmarkStart w:id="17" w:name="_Toc220593864"/>
            <w:r w:rsidRPr="00D85D37">
              <w:rPr>
                <w:rFonts w:ascii="Times New Roman" w:hAnsi="Times New Roman"/>
                <w:smallCaps w:val="0"/>
                <w:szCs w:val="24"/>
              </w:rPr>
              <w:lastRenderedPageBreak/>
              <w:t>Submission, Receipt, and Opening of Proposals</w:t>
            </w:r>
            <w:bookmarkEnd w:id="17"/>
          </w:p>
          <w:p w:rsidR="00886F57" w:rsidRPr="00D85D37" w:rsidRDefault="00886F57" w:rsidP="00403CA9">
            <w:pPr>
              <w:numPr>
                <w:ilvl w:val="1"/>
                <w:numId w:val="4"/>
              </w:numPr>
              <w:tabs>
                <w:tab w:val="num" w:pos="612"/>
              </w:tabs>
              <w:ind w:left="612" w:hanging="540"/>
              <w:jc w:val="both"/>
            </w:pPr>
            <w:r w:rsidRPr="00D85D37">
              <w:t>The original proposal (Technical Proposal and, if required, Financial Proposal; see para. 1.2) shall be prepared in indelible ink.  It shall contain no interlineation or overwriting, except as necessary to correct errors made by the Consultant itself.  Any such corrections must be initialled by the persons or person who sign(s) the proposals.</w:t>
            </w:r>
          </w:p>
          <w:p w:rsidR="00886F57" w:rsidRPr="00D85D37" w:rsidRDefault="00886F57" w:rsidP="00403CA9">
            <w:pPr>
              <w:tabs>
                <w:tab w:val="num" w:pos="612"/>
              </w:tabs>
              <w:ind w:left="612" w:hanging="540"/>
              <w:jc w:val="both"/>
            </w:pPr>
          </w:p>
          <w:p w:rsidR="00886F57" w:rsidRPr="00D85D37" w:rsidRDefault="00886F57" w:rsidP="00403CA9">
            <w:pPr>
              <w:numPr>
                <w:ilvl w:val="1"/>
                <w:numId w:val="4"/>
              </w:numPr>
              <w:tabs>
                <w:tab w:val="num" w:pos="612"/>
              </w:tabs>
              <w:ind w:left="612" w:hanging="540"/>
              <w:jc w:val="both"/>
            </w:pPr>
            <w:r w:rsidRPr="00D85D37">
              <w:t>An authorized representative of the consultant initials all pages of the proposal.  The representative’s authorization is confirmed by a written power of attorney accompanying the proposal.</w:t>
            </w:r>
          </w:p>
          <w:p w:rsidR="00886F57" w:rsidRPr="00D85D37" w:rsidRDefault="00886F57" w:rsidP="00403CA9">
            <w:pPr>
              <w:tabs>
                <w:tab w:val="num" w:pos="612"/>
              </w:tabs>
              <w:ind w:left="612" w:hanging="540"/>
              <w:jc w:val="both"/>
            </w:pPr>
          </w:p>
          <w:p w:rsidR="00886F57" w:rsidRPr="00D85D37" w:rsidRDefault="00886F57" w:rsidP="00403CA9">
            <w:pPr>
              <w:numPr>
                <w:ilvl w:val="1"/>
                <w:numId w:val="4"/>
              </w:numPr>
              <w:tabs>
                <w:tab w:val="num" w:pos="612"/>
              </w:tabs>
              <w:ind w:left="612" w:hanging="540"/>
              <w:jc w:val="both"/>
            </w:pPr>
            <w:r w:rsidRPr="00D85D37">
              <w:t>For each proposal, the consultants shall prepare the number of copies indicated in the Data Sheet.  Each Technical Proposal and Financial Proposal shall be marked “</w:t>
            </w:r>
            <w:r w:rsidRPr="00D85D37">
              <w:rPr>
                <w:smallCaps/>
              </w:rPr>
              <w:t>Original</w:t>
            </w:r>
            <w:r w:rsidRPr="00D85D37">
              <w:t>” or “</w:t>
            </w:r>
            <w:r w:rsidRPr="00D85D37">
              <w:rPr>
                <w:smallCaps/>
              </w:rPr>
              <w:t>Copy</w:t>
            </w:r>
            <w:r w:rsidRPr="00D85D37">
              <w:t>” as appropriate.  If there are any discrepancies between the original and the copies of the proposal, the original governs.</w:t>
            </w:r>
          </w:p>
          <w:p w:rsidR="00886F57" w:rsidRPr="00D85D37" w:rsidRDefault="00886F57" w:rsidP="00403CA9">
            <w:pPr>
              <w:tabs>
                <w:tab w:val="num" w:pos="612"/>
              </w:tabs>
              <w:ind w:left="612" w:hanging="540"/>
              <w:jc w:val="both"/>
            </w:pPr>
          </w:p>
          <w:p w:rsidR="00886F57" w:rsidRPr="00D85D37" w:rsidRDefault="00886F57" w:rsidP="00403CA9">
            <w:pPr>
              <w:numPr>
                <w:ilvl w:val="1"/>
                <w:numId w:val="4"/>
              </w:numPr>
              <w:tabs>
                <w:tab w:val="num" w:pos="612"/>
              </w:tabs>
              <w:spacing w:before="60"/>
              <w:ind w:left="612" w:hanging="540"/>
              <w:jc w:val="both"/>
            </w:pPr>
            <w:r w:rsidRPr="00D85D37">
              <w:t xml:space="preserve">The original and all copies of the Technical Proposal shall be placed in a sealed envelope clearly marked “Technical Proposal,” and the original and all copies of the Financial Proposal in a sealed envelope clearly marked </w:t>
            </w:r>
            <w:r w:rsidRPr="00D85D37">
              <w:rPr>
                <w:b/>
              </w:rPr>
              <w:t>“</w:t>
            </w:r>
            <w:r w:rsidRPr="00D85D37">
              <w:rPr>
                <w:b/>
                <w:smallCaps/>
              </w:rPr>
              <w:t>Financial</w:t>
            </w:r>
            <w:r w:rsidRPr="00D85D37">
              <w:rPr>
                <w:b/>
              </w:rPr>
              <w:t xml:space="preserve"> </w:t>
            </w:r>
            <w:r w:rsidRPr="00D85D37">
              <w:rPr>
                <w:b/>
                <w:smallCaps/>
              </w:rPr>
              <w:t>Proposal</w:t>
            </w:r>
            <w:r w:rsidRPr="00D85D37">
              <w:rPr>
                <w:b/>
              </w:rPr>
              <w:t>”</w:t>
            </w:r>
            <w:r w:rsidRPr="00D85D37">
              <w:t xml:space="preserve"> and warning: </w:t>
            </w:r>
            <w:r w:rsidRPr="00D85D37">
              <w:rPr>
                <w:b/>
              </w:rPr>
              <w:t>“</w:t>
            </w:r>
            <w:r w:rsidRPr="00D85D37">
              <w:rPr>
                <w:b/>
                <w:smallCaps/>
              </w:rPr>
              <w:t>Do Not Open with the</w:t>
            </w:r>
            <w:r w:rsidRPr="00D85D37">
              <w:rPr>
                <w:smallCaps/>
              </w:rPr>
              <w:t xml:space="preserve"> </w:t>
            </w:r>
            <w:r w:rsidRPr="00D85D37">
              <w:rPr>
                <w:b/>
                <w:smallCaps/>
              </w:rPr>
              <w:t>Technical Proposal</w:t>
            </w:r>
            <w:r w:rsidRPr="00D85D37">
              <w:rPr>
                <w:b/>
              </w:rPr>
              <w:t xml:space="preserve">.”  </w:t>
            </w:r>
            <w:r w:rsidRPr="00D85D37">
              <w:t>Both envelopes shall be placed into an outer envelope and sealed.  This outer envelope shall bear the submission address and other information indicated in the Data Sheet and be clearly marked, “</w:t>
            </w:r>
            <w:r w:rsidRPr="00D85D37">
              <w:rPr>
                <w:b/>
                <w:smallCaps/>
              </w:rPr>
              <w:t>Do Not Open, Except in Presence of the OPENING/ Evaluation Committee</w:t>
            </w:r>
            <w:r w:rsidRPr="00D85D37">
              <w:rPr>
                <w:b/>
              </w:rPr>
              <w:t>.”</w:t>
            </w:r>
          </w:p>
          <w:p w:rsidR="00886F57" w:rsidRPr="00D85D37" w:rsidRDefault="00886F57" w:rsidP="00403CA9">
            <w:pPr>
              <w:numPr>
                <w:ilvl w:val="1"/>
                <w:numId w:val="4"/>
              </w:numPr>
              <w:tabs>
                <w:tab w:val="num" w:pos="612"/>
              </w:tabs>
              <w:ind w:left="612" w:hanging="540"/>
              <w:jc w:val="both"/>
              <w:rPr>
                <w:b/>
                <w:bCs/>
              </w:rPr>
            </w:pPr>
            <w:r w:rsidRPr="00D85D37">
              <w:t xml:space="preserve">The completed Technical and Financial Proposals must be delivered at the submission address on or before the time and date stated in the Data Sheet.  </w:t>
            </w:r>
            <w:r w:rsidRPr="00D85D37">
              <w:rPr>
                <w:b/>
                <w:bCs/>
              </w:rPr>
              <w:t>Any proposal received after the closing time for submission of proposals shall be returned unopened.</w:t>
            </w:r>
          </w:p>
          <w:p w:rsidR="00886F57" w:rsidRPr="00D85D37" w:rsidRDefault="00886F57" w:rsidP="00403CA9">
            <w:pPr>
              <w:tabs>
                <w:tab w:val="num" w:pos="612"/>
              </w:tabs>
              <w:ind w:left="612" w:hanging="540"/>
              <w:jc w:val="both"/>
            </w:pPr>
          </w:p>
          <w:p w:rsidR="00886F57" w:rsidRPr="00D85D37" w:rsidRDefault="00886F57" w:rsidP="00403CA9">
            <w:pPr>
              <w:numPr>
                <w:ilvl w:val="1"/>
                <w:numId w:val="4"/>
              </w:numPr>
              <w:tabs>
                <w:tab w:val="num" w:pos="612"/>
              </w:tabs>
              <w:ind w:left="612" w:hanging="540"/>
              <w:jc w:val="both"/>
            </w:pPr>
            <w:r w:rsidRPr="00D85D37">
              <w:t>After the deadline for submission of proposals, the Technical Proposal shall be opened immediately by the evaluation committee.  The Financial Proposal shall remain sealed and deposited with a respectable public auditor or independent authority until all submitted proposals are opened publicly.</w:t>
            </w:r>
          </w:p>
        </w:tc>
      </w:tr>
      <w:tr w:rsidR="00886F57" w:rsidRPr="00D85D37" w:rsidTr="00403CA9">
        <w:trPr>
          <w:trHeight w:val="505"/>
        </w:trPr>
        <w:tc>
          <w:tcPr>
            <w:tcW w:w="10800" w:type="dxa"/>
          </w:tcPr>
          <w:p w:rsidR="00886F57" w:rsidRPr="00D85D37" w:rsidRDefault="00886F57" w:rsidP="00403CA9">
            <w:pPr>
              <w:pStyle w:val="Heading2"/>
              <w:numPr>
                <w:ilvl w:val="0"/>
                <w:numId w:val="4"/>
              </w:numPr>
              <w:tabs>
                <w:tab w:val="clear" w:pos="1080"/>
                <w:tab w:val="num" w:pos="612"/>
              </w:tabs>
              <w:ind w:left="612" w:hanging="540"/>
              <w:jc w:val="both"/>
              <w:rPr>
                <w:rFonts w:ascii="Times New Roman" w:hAnsi="Times New Roman"/>
                <w:b w:val="0"/>
              </w:rPr>
            </w:pPr>
            <w:bookmarkStart w:id="18" w:name="_Toc220593865"/>
            <w:r w:rsidRPr="00D85D37">
              <w:rPr>
                <w:rFonts w:ascii="Times New Roman" w:hAnsi="Times New Roman"/>
                <w:smallCaps w:val="0"/>
                <w:szCs w:val="24"/>
              </w:rPr>
              <w:t>Proposals Evaluation</w:t>
            </w:r>
            <w:bookmarkEnd w:id="18"/>
          </w:p>
        </w:tc>
      </w:tr>
      <w:tr w:rsidR="00886F57" w:rsidRPr="00D85D37" w:rsidTr="00403CA9">
        <w:tc>
          <w:tcPr>
            <w:tcW w:w="10800" w:type="dxa"/>
          </w:tcPr>
          <w:p w:rsidR="00886F57" w:rsidRPr="00D85D37" w:rsidRDefault="00886F57" w:rsidP="00403CA9">
            <w:pPr>
              <w:tabs>
                <w:tab w:val="num" w:pos="612"/>
              </w:tabs>
              <w:ind w:left="612" w:hanging="540"/>
              <w:jc w:val="both"/>
            </w:pPr>
            <w:r w:rsidRPr="00D85D37">
              <w:rPr>
                <w:b/>
              </w:rPr>
              <w:t>General</w:t>
            </w:r>
          </w:p>
          <w:p w:rsidR="00886F57" w:rsidRPr="00D85D37" w:rsidRDefault="00886F57" w:rsidP="00403CA9">
            <w:pPr>
              <w:numPr>
                <w:ilvl w:val="1"/>
                <w:numId w:val="5"/>
              </w:numPr>
              <w:tabs>
                <w:tab w:val="clear" w:pos="360"/>
                <w:tab w:val="num" w:pos="612"/>
              </w:tabs>
              <w:ind w:left="612" w:hanging="540"/>
              <w:jc w:val="both"/>
            </w:pPr>
            <w:r w:rsidRPr="00D85D37">
              <w:t>From the time the bids are opened to the time the contract is awarded, if any consultant wishes to contact the Procuring Entity on any matter related to its proposal, it should do so in writing at the address indicated in the Data Sheet.  Any effort by the Consultant to influence the Procuring Entity in the Procuring Entity proposal evaluation, proposal comparison or contract award decisions may result in the rejection of the consultant’s proposal.</w:t>
            </w:r>
          </w:p>
          <w:p w:rsidR="00886F57" w:rsidRPr="00D85D37" w:rsidRDefault="00886F57" w:rsidP="00403CA9">
            <w:pPr>
              <w:tabs>
                <w:tab w:val="num" w:pos="612"/>
              </w:tabs>
              <w:ind w:left="612" w:hanging="540"/>
              <w:jc w:val="both"/>
            </w:pPr>
          </w:p>
          <w:p w:rsidR="00886F57" w:rsidRPr="00D85D37" w:rsidRDefault="00886F57" w:rsidP="00403CA9">
            <w:pPr>
              <w:numPr>
                <w:ilvl w:val="1"/>
                <w:numId w:val="5"/>
              </w:numPr>
              <w:tabs>
                <w:tab w:val="clear" w:pos="360"/>
                <w:tab w:val="num" w:pos="612"/>
              </w:tabs>
              <w:ind w:left="612" w:hanging="540"/>
              <w:jc w:val="both"/>
            </w:pPr>
            <w:r w:rsidRPr="00D85D37">
              <w:t xml:space="preserve">Evaluators of Technical Proposals shall have no access to the Financial Proposals until the technical evaluation, including any International Development funding agency reviews and issuance of a "no objection" letter, is concluded. In respect of the law on public procurement, the Procuring Entity shall </w:t>
            </w:r>
            <w:r w:rsidRPr="00D85D37">
              <w:lastRenderedPageBreak/>
              <w:t xml:space="preserve">notify all bidders, successful and unsuccessful, of the provisional outcome of the technical evaluation before financial proposals opening. </w:t>
            </w:r>
          </w:p>
        </w:tc>
      </w:tr>
      <w:tr w:rsidR="00886F57" w:rsidRPr="00D85D37" w:rsidTr="00403CA9">
        <w:tc>
          <w:tcPr>
            <w:tcW w:w="10800" w:type="dxa"/>
          </w:tcPr>
          <w:p w:rsidR="00886F57" w:rsidRPr="00D85D37" w:rsidRDefault="00886F57" w:rsidP="00403CA9">
            <w:pPr>
              <w:tabs>
                <w:tab w:val="left" w:pos="360"/>
                <w:tab w:val="num" w:pos="612"/>
              </w:tabs>
              <w:ind w:left="612" w:hanging="540"/>
              <w:jc w:val="both"/>
              <w:rPr>
                <w:b/>
              </w:rPr>
            </w:pPr>
            <w:r w:rsidRPr="00D85D37">
              <w:rPr>
                <w:b/>
              </w:rPr>
              <w:lastRenderedPageBreak/>
              <w:t>Evaluation of Technical Proposals</w:t>
            </w:r>
          </w:p>
          <w:p w:rsidR="00886F57" w:rsidRPr="00D85D37" w:rsidRDefault="00886F57" w:rsidP="00403CA9">
            <w:pPr>
              <w:tabs>
                <w:tab w:val="left" w:pos="360"/>
                <w:tab w:val="num" w:pos="612"/>
              </w:tabs>
              <w:ind w:left="612" w:hanging="540"/>
              <w:jc w:val="both"/>
              <w:rPr>
                <w:b/>
              </w:rPr>
            </w:pPr>
          </w:p>
          <w:p w:rsidR="00886F57" w:rsidRPr="00D85D37" w:rsidRDefault="00886F57" w:rsidP="00403CA9">
            <w:pPr>
              <w:numPr>
                <w:ilvl w:val="1"/>
                <w:numId w:val="5"/>
              </w:numPr>
              <w:tabs>
                <w:tab w:val="clear" w:pos="360"/>
                <w:tab w:val="num" w:pos="612"/>
              </w:tabs>
              <w:ind w:left="612" w:hanging="540"/>
              <w:jc w:val="both"/>
            </w:pPr>
            <w:r w:rsidRPr="00D85D37">
              <w:t xml:space="preserve">The evaluation committee, appointed by the Procuring Entity as a whole, and each of its members individually, evaluates the proposals on the basis of their responsiveness to the Terms of Reference, applying the evaluation criteria, sub criteria (typically not more than three per criteria), and point system specified in the Data Sheet.  Each responsive proposal will be given a </w:t>
            </w:r>
            <w:r w:rsidRPr="00D85D37">
              <w:rPr>
                <w:b/>
                <w:bCs/>
              </w:rPr>
              <w:t>technical score (St)</w:t>
            </w:r>
            <w:r w:rsidRPr="00D85D37">
              <w:t>.  A proposal shall be rejected at this stage if it does not respond to important aspects of the Terms of Reference or if it fails to achieve the minimum technical score indicated in the Data Sheet.</w:t>
            </w:r>
          </w:p>
          <w:p w:rsidR="00886F57" w:rsidRPr="00D85D37" w:rsidRDefault="00886F57" w:rsidP="00403CA9">
            <w:pPr>
              <w:tabs>
                <w:tab w:val="num" w:pos="612"/>
              </w:tabs>
              <w:ind w:left="612" w:hanging="540"/>
              <w:jc w:val="both"/>
            </w:pPr>
          </w:p>
          <w:p w:rsidR="00886F57" w:rsidRPr="00D85D37" w:rsidRDefault="00886F57" w:rsidP="00403CA9">
            <w:pPr>
              <w:numPr>
                <w:ilvl w:val="1"/>
                <w:numId w:val="5"/>
              </w:numPr>
              <w:tabs>
                <w:tab w:val="clear" w:pos="360"/>
                <w:tab w:val="num" w:pos="612"/>
              </w:tabs>
              <w:ind w:left="612" w:hanging="540"/>
              <w:jc w:val="both"/>
            </w:pPr>
            <w:r w:rsidRPr="00D85D37">
              <w:t>In the case of Quality-Based Selection, Selection Based on Consultant’s Qualifications, and Single-Source Selection</w:t>
            </w:r>
            <w:r w:rsidRPr="00D85D37">
              <w:rPr>
                <w:i/>
              </w:rPr>
              <w:t>,</w:t>
            </w:r>
            <w:r w:rsidRPr="00D85D37">
              <w:t xml:space="preserve"> the highest ranked consultant or consultant selected on a single-source basis is invited to negotiate its proposal and the contract on the basis of the Technical Proposal and the Financial Proposal submitted in accordance with the instructions given in para. 1.2 and the Data Sheet.</w:t>
            </w:r>
          </w:p>
          <w:p w:rsidR="00886F57" w:rsidRPr="00D85D37" w:rsidRDefault="00886F57" w:rsidP="00403CA9">
            <w:pPr>
              <w:jc w:val="both"/>
            </w:pPr>
          </w:p>
        </w:tc>
      </w:tr>
      <w:tr w:rsidR="00886F57" w:rsidRPr="00D85D37" w:rsidTr="00403CA9">
        <w:trPr>
          <w:trHeight w:val="360"/>
        </w:trPr>
        <w:tc>
          <w:tcPr>
            <w:tcW w:w="10800" w:type="dxa"/>
          </w:tcPr>
          <w:p w:rsidR="00886F57" w:rsidRPr="00D85D37" w:rsidRDefault="00886F57" w:rsidP="00403CA9">
            <w:pPr>
              <w:tabs>
                <w:tab w:val="num" w:pos="612"/>
              </w:tabs>
              <w:spacing w:after="200"/>
              <w:ind w:left="612" w:hanging="540"/>
              <w:jc w:val="both"/>
            </w:pPr>
            <w:r w:rsidRPr="00D85D37">
              <w:rPr>
                <w:b/>
              </w:rPr>
              <w:t>Public Opening and Evaluation of Financial Proposals: Ranking (QCBS, Fixed-Budget, and Least-Cost Selection Methods Only)</w:t>
            </w:r>
          </w:p>
          <w:p w:rsidR="00886F57" w:rsidRPr="00D85D37" w:rsidRDefault="00886F57" w:rsidP="00403CA9">
            <w:pPr>
              <w:numPr>
                <w:ilvl w:val="1"/>
                <w:numId w:val="5"/>
              </w:numPr>
              <w:tabs>
                <w:tab w:val="clear" w:pos="360"/>
                <w:tab w:val="num" w:pos="612"/>
              </w:tabs>
              <w:spacing w:after="200"/>
              <w:ind w:left="612" w:hanging="540"/>
              <w:jc w:val="both"/>
            </w:pPr>
            <w:r w:rsidRPr="00D85D37">
              <w:t>After the evaluation of technical quality is completed, the Procuring Entity shall notify those consultants whose proposals did not meet the minimum qualifying mark or were considered non responsive to the RFP and Terms of Reference, indicating that their Financial Proposals will be returned unopened after completing the selection process. The Procuring Entity shall simultaneously notify the consultants that have secured the minimum qualifying mark, indicating the date and time set for opening the Financial Proposals.  The opening date shall not be sooner than two weeks after the notification date.  The notification may be done by hand with acknowledgement of receipt or sent by registered letter, cable, telex or facsimile.</w:t>
            </w:r>
          </w:p>
          <w:p w:rsidR="00886F57" w:rsidRPr="00D85D37" w:rsidRDefault="00886F57" w:rsidP="00403CA9">
            <w:pPr>
              <w:numPr>
                <w:ilvl w:val="1"/>
                <w:numId w:val="5"/>
              </w:numPr>
              <w:tabs>
                <w:tab w:val="clear" w:pos="360"/>
                <w:tab w:val="num" w:pos="612"/>
              </w:tabs>
              <w:spacing w:after="200"/>
              <w:ind w:left="612" w:hanging="540"/>
              <w:jc w:val="both"/>
            </w:pPr>
            <w:r w:rsidRPr="00D85D37">
              <w:t xml:space="preserve">The Financial Proposals shall be opened publicly in the presence of the consultants’ representatives who choose to attend.  The name of the consultant, the quality scores, and the proposed prices shall be read aloud and recorded when the Financial Proposals are opened. The Procuring Entity shall prepare minutes of the public opening. </w:t>
            </w:r>
            <w:r w:rsidRPr="00D85D37">
              <w:tab/>
            </w:r>
          </w:p>
          <w:p w:rsidR="00886F57" w:rsidRPr="00D85D37" w:rsidRDefault="00886F57" w:rsidP="00403CA9">
            <w:pPr>
              <w:numPr>
                <w:ilvl w:val="1"/>
                <w:numId w:val="5"/>
              </w:numPr>
              <w:tabs>
                <w:tab w:val="clear" w:pos="360"/>
                <w:tab w:val="num" w:pos="612"/>
                <w:tab w:val="left" w:pos="3117"/>
              </w:tabs>
              <w:spacing w:after="200"/>
              <w:ind w:left="612" w:hanging="540"/>
              <w:jc w:val="both"/>
            </w:pPr>
            <w:r w:rsidRPr="00D85D37">
              <w:t xml:space="preserve">The evaluation committee will determine whether the Financial Proposals are complete (i.e., whether they have quoted for all items of the corresponding Technical Proposals; if not, the Procuring Entity will cost them and add their cost to the initial price), correct any computational errors, and convert prices in various currencies to the single currency specified in the Data Sheet.  The official selling rates used, provided by the source indicated in the Data Sheet, will be those in effect on the date indicated in the Data Sheet.  </w:t>
            </w:r>
          </w:p>
          <w:p w:rsidR="00886F57" w:rsidRPr="00D85D37" w:rsidRDefault="00886F57" w:rsidP="00403CA9">
            <w:pPr>
              <w:numPr>
                <w:ilvl w:val="1"/>
                <w:numId w:val="5"/>
              </w:numPr>
              <w:tabs>
                <w:tab w:val="clear" w:pos="360"/>
                <w:tab w:val="num" w:pos="612"/>
              </w:tabs>
              <w:spacing w:after="200"/>
              <w:ind w:left="612" w:hanging="540"/>
              <w:jc w:val="both"/>
            </w:pPr>
            <w:r w:rsidRPr="00D85D37">
              <w:rPr>
                <w:b/>
                <w:bCs/>
              </w:rPr>
              <w:t>In case of QCBS</w:t>
            </w:r>
            <w:r w:rsidRPr="00D85D37">
              <w:rPr>
                <w:i/>
              </w:rPr>
              <w:t xml:space="preserve">, </w:t>
            </w:r>
            <w:r w:rsidRPr="00D85D37">
              <w:t>the lowest Financial Proposal (</w:t>
            </w:r>
            <w:proofErr w:type="spellStart"/>
            <w:r w:rsidRPr="00D85D37">
              <w:t>Fm</w:t>
            </w:r>
            <w:proofErr w:type="spellEnd"/>
            <w:r w:rsidRPr="00D85D37">
              <w:t>) will be given a financial score (Sf) of 100 points.  The financial scores (Sf) of the other Financial Proposals will be computed as indicated in the Data Sheet.</w:t>
            </w:r>
            <w:r w:rsidRPr="00D85D37">
              <w:rPr>
                <w:i/>
              </w:rPr>
              <w:t xml:space="preserve">  </w:t>
            </w:r>
            <w:r w:rsidRPr="00D85D37">
              <w:t>Proposals will be ranked according to their combined technical (</w:t>
            </w:r>
            <w:r w:rsidRPr="00D85D37">
              <w:rPr>
                <w:i/>
              </w:rPr>
              <w:t>St</w:t>
            </w:r>
            <w:r w:rsidRPr="00D85D37">
              <w:t>) and financial (</w:t>
            </w:r>
            <w:r w:rsidRPr="00D85D37">
              <w:rPr>
                <w:i/>
              </w:rPr>
              <w:t>Sf</w:t>
            </w:r>
            <w:r w:rsidRPr="00D85D37">
              <w:t>) scores using the weights (</w:t>
            </w:r>
            <w:r w:rsidRPr="00D85D37">
              <w:rPr>
                <w:i/>
              </w:rPr>
              <w:t>T</w:t>
            </w:r>
            <w:r w:rsidRPr="00D85D37">
              <w:t xml:space="preserve"> = the weight given to the Technical Proposal; </w:t>
            </w:r>
            <w:r w:rsidRPr="00D85D37">
              <w:rPr>
                <w:i/>
              </w:rPr>
              <w:t>P</w:t>
            </w:r>
            <w:r w:rsidRPr="00D85D37">
              <w:t xml:space="preserve"> = the weight given to the Financial Proposal; </w:t>
            </w:r>
            <w:r w:rsidRPr="00D85D37">
              <w:rPr>
                <w:i/>
              </w:rPr>
              <w:t>T</w:t>
            </w:r>
            <w:r w:rsidRPr="00D85D37">
              <w:t xml:space="preserve"> + </w:t>
            </w:r>
            <w:r w:rsidRPr="00D85D37">
              <w:rPr>
                <w:i/>
              </w:rPr>
              <w:t>P</w:t>
            </w:r>
            <w:r w:rsidRPr="00D85D37">
              <w:t xml:space="preserve"> = 1) indicated in the Data Sheet:  </w:t>
            </w:r>
            <w:r w:rsidRPr="00D85D37">
              <w:rPr>
                <w:position w:val="-10"/>
                <w:sz w:val="20"/>
              </w:rPr>
              <w:object w:dxaOrig="24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pt;height:16pt" o:ole="" fillcolor="window">
                  <v:imagedata r:id="rId9" o:title=""/>
                </v:shape>
                <o:OLEObject Type="Embed" ProgID="Equation.2" ShapeID="_x0000_i1025" DrawAspect="Content" ObjectID="_1831206650" r:id="rId10"/>
              </w:object>
            </w:r>
            <w:r w:rsidRPr="00D85D37">
              <w:t>.  The Consultant achieving the highest combined technical and financial score will be invited for negotiations.</w:t>
            </w:r>
          </w:p>
          <w:p w:rsidR="00886F57" w:rsidRPr="00D85D37" w:rsidRDefault="00886F57" w:rsidP="00403CA9">
            <w:pPr>
              <w:numPr>
                <w:ilvl w:val="1"/>
                <w:numId w:val="5"/>
              </w:numPr>
              <w:tabs>
                <w:tab w:val="clear" w:pos="360"/>
                <w:tab w:val="num" w:pos="612"/>
              </w:tabs>
              <w:spacing w:after="200"/>
              <w:ind w:left="612" w:hanging="540"/>
              <w:jc w:val="both"/>
            </w:pPr>
            <w:r w:rsidRPr="00D85D37">
              <w:rPr>
                <w:b/>
                <w:bCs/>
              </w:rPr>
              <w:lastRenderedPageBreak/>
              <w:t>In the case of Fixed-Budget Selection</w:t>
            </w:r>
            <w:r w:rsidRPr="00D85D37">
              <w:t xml:space="preserve">, the Procuring Entity will select the Consultant that submitted the highest ranked Technical Proposal within the budget (“evaluated” price).  Proposals that exceed the indicated budget will be rejected.  </w:t>
            </w:r>
            <w:r w:rsidRPr="00D85D37">
              <w:rPr>
                <w:b/>
                <w:bCs/>
              </w:rPr>
              <w:t>In the case of the Least-Cost Selection,</w:t>
            </w:r>
            <w:r w:rsidRPr="00D85D37">
              <w:t xml:space="preserve"> the Procuring Entity will select the lowest proposal (“evaluated” price) among those that passed the minimum technical score. In both cases the selected Consultant is invited for negotiations.</w:t>
            </w:r>
          </w:p>
          <w:p w:rsidR="00886F57" w:rsidRPr="00D85D37" w:rsidRDefault="00886F57" w:rsidP="00403CA9">
            <w:pPr>
              <w:pStyle w:val="Heading2"/>
              <w:numPr>
                <w:ilvl w:val="0"/>
                <w:numId w:val="5"/>
              </w:numPr>
              <w:jc w:val="both"/>
              <w:rPr>
                <w:rFonts w:ascii="Times New Roman" w:hAnsi="Times New Roman"/>
                <w:smallCaps w:val="0"/>
                <w:szCs w:val="24"/>
              </w:rPr>
            </w:pPr>
            <w:bookmarkStart w:id="19" w:name="_Toc220593866"/>
            <w:r w:rsidRPr="00D85D37">
              <w:rPr>
                <w:rFonts w:ascii="Times New Roman" w:hAnsi="Times New Roman"/>
                <w:smallCaps w:val="0"/>
                <w:szCs w:val="24"/>
              </w:rPr>
              <w:t>Negotiations</w:t>
            </w:r>
            <w:bookmarkEnd w:id="19"/>
          </w:p>
          <w:p w:rsidR="00886F57" w:rsidRPr="00D85D37" w:rsidRDefault="00886F57" w:rsidP="00403CA9">
            <w:pPr>
              <w:numPr>
                <w:ilvl w:val="1"/>
                <w:numId w:val="5"/>
              </w:numPr>
              <w:tabs>
                <w:tab w:val="num" w:pos="792"/>
              </w:tabs>
              <w:jc w:val="both"/>
            </w:pPr>
            <w:r w:rsidRPr="00D85D37">
              <w:t>Negotiations will be held at the address indicated in the Data Sheet.  The aim is to reach agreement on all points and sign a contract.</w:t>
            </w:r>
          </w:p>
          <w:p w:rsidR="00886F57" w:rsidRPr="00D85D37" w:rsidRDefault="00886F57" w:rsidP="00403CA9">
            <w:pPr>
              <w:tabs>
                <w:tab w:val="num" w:pos="792"/>
              </w:tabs>
              <w:ind w:left="792" w:hanging="540"/>
              <w:jc w:val="both"/>
            </w:pPr>
          </w:p>
          <w:p w:rsidR="00886F57" w:rsidRPr="00D85D37" w:rsidRDefault="00886F57" w:rsidP="00403CA9">
            <w:pPr>
              <w:numPr>
                <w:ilvl w:val="1"/>
                <w:numId w:val="5"/>
              </w:numPr>
              <w:tabs>
                <w:tab w:val="num" w:pos="792"/>
              </w:tabs>
              <w:jc w:val="both"/>
            </w:pPr>
            <w:r w:rsidRPr="00D85D37">
              <w:t>Negotiations will include a discussion of the Technical Proposal, the proposed methodology (work plan), staffing and any suggestions made by the Consultant to improve the Terms of Reference.  The Procuring Entity and the Consultant will then work out final Terms of Reference, staffing, and bar charts indicating activities, staff, periods in the field and in the home office, staff-months, logistics, and reporting.  The agreed work plan and final Terms of Reference will then be incorporated in the “Description of Services” and form part of the contract.  Special attention will be paid to getting the most the Consultant can offer within the available budget and to clearly defining the inputs required from the Procuring Entity to ensure satisfactory implementation of the assignment.</w:t>
            </w:r>
          </w:p>
          <w:p w:rsidR="00886F57" w:rsidRPr="00D85D37" w:rsidRDefault="00886F57" w:rsidP="00403CA9">
            <w:pPr>
              <w:tabs>
                <w:tab w:val="num" w:pos="792"/>
              </w:tabs>
              <w:ind w:left="792" w:hanging="540"/>
              <w:jc w:val="both"/>
            </w:pPr>
          </w:p>
          <w:p w:rsidR="00886F57" w:rsidRPr="00D85D37" w:rsidRDefault="00886F57" w:rsidP="00403CA9">
            <w:pPr>
              <w:numPr>
                <w:ilvl w:val="1"/>
                <w:numId w:val="5"/>
              </w:numPr>
              <w:tabs>
                <w:tab w:val="num" w:pos="792"/>
              </w:tabs>
              <w:jc w:val="both"/>
            </w:pPr>
            <w:r w:rsidRPr="00D85D37">
              <w:t>The financial negotiations will include a clarification (if any) of the Consultant’s tax liability in the Procuring Entity country, and the manner in which it will be reflected in the contract; and will reflect the agreed technical modifications in the cost of the services.  Unless there are exceptional reasons specified by written, the financial negotiations will involve neither the remuneration rates for staff (no breakdown of fees) nor other proposed unit rates in the cases of QCBS, Fixed-Budget Selection, and the Least-Cost Selection methods.  For other methods, the consultant will provide consultants with the information on remuneration rates described in the Appendix to this information.</w:t>
            </w:r>
          </w:p>
          <w:p w:rsidR="00886F57" w:rsidRPr="00D85D37" w:rsidRDefault="00886F57" w:rsidP="00403CA9">
            <w:pPr>
              <w:tabs>
                <w:tab w:val="num" w:pos="792"/>
              </w:tabs>
              <w:ind w:left="792" w:hanging="540"/>
              <w:jc w:val="both"/>
            </w:pPr>
          </w:p>
          <w:p w:rsidR="00886F57" w:rsidRPr="00D85D37" w:rsidRDefault="00886F57" w:rsidP="00403CA9">
            <w:pPr>
              <w:numPr>
                <w:ilvl w:val="1"/>
                <w:numId w:val="5"/>
              </w:numPr>
              <w:tabs>
                <w:tab w:val="num" w:pos="792"/>
              </w:tabs>
              <w:jc w:val="both"/>
            </w:pPr>
            <w:r w:rsidRPr="00D85D37">
              <w:t>Having selected the Consultant on the basis of, among other things, an evaluation of proposed key professional staff, the Procuring Entity expects to negotiate a contract on the basis of the experts named in the proposal.  Before contract negotiations, the Procuring Entity will require assurances that the experts will be actually available.  The Procuring Entity will not consider substitutions during contract negotiations unless both parties agree that undue delay in the selection process makes such substitution unavoidable or that such changes are critical to meet the objectives of the assignment.  If this is not the case and if it is established that key staff were offered in the proposal without confirming their availability, the Consultant may be disqualified.</w:t>
            </w:r>
          </w:p>
          <w:p w:rsidR="00886F57" w:rsidRPr="00D85D37" w:rsidRDefault="00886F57" w:rsidP="00403CA9">
            <w:pPr>
              <w:tabs>
                <w:tab w:val="num" w:pos="792"/>
              </w:tabs>
              <w:ind w:left="792" w:hanging="540"/>
              <w:jc w:val="both"/>
            </w:pPr>
          </w:p>
          <w:p w:rsidR="00886F57" w:rsidRPr="00D85D37" w:rsidRDefault="00886F57" w:rsidP="00403CA9">
            <w:pPr>
              <w:numPr>
                <w:ilvl w:val="1"/>
                <w:numId w:val="5"/>
              </w:numPr>
              <w:tabs>
                <w:tab w:val="num" w:pos="792"/>
              </w:tabs>
              <w:jc w:val="both"/>
            </w:pPr>
            <w:r w:rsidRPr="00D85D37">
              <w:t>The negotiations will conclude with a review of the draft form of the contract.  To complete negotiations the Procuring Entity and the Consultant will initial the agreed contract.  If negotiations fail, the Procuring Entity will invite the Consultant whose proposal received the second highest score to negotiate a Contract.</w:t>
            </w:r>
          </w:p>
        </w:tc>
      </w:tr>
      <w:tr w:rsidR="00886F57" w:rsidRPr="00D85D37" w:rsidTr="00403CA9">
        <w:tc>
          <w:tcPr>
            <w:tcW w:w="10800" w:type="dxa"/>
          </w:tcPr>
          <w:p w:rsidR="00886F57" w:rsidRPr="00D85D37" w:rsidRDefault="00886F57" w:rsidP="00403CA9">
            <w:pPr>
              <w:pStyle w:val="Heading2"/>
              <w:numPr>
                <w:ilvl w:val="0"/>
                <w:numId w:val="8"/>
              </w:numPr>
              <w:jc w:val="both"/>
              <w:rPr>
                <w:rFonts w:ascii="Times New Roman" w:hAnsi="Times New Roman"/>
                <w:smallCaps w:val="0"/>
                <w:szCs w:val="24"/>
              </w:rPr>
            </w:pPr>
            <w:bookmarkStart w:id="20" w:name="_Toc220593867"/>
            <w:r w:rsidRPr="00D85D37">
              <w:rPr>
                <w:rFonts w:ascii="Times New Roman" w:hAnsi="Times New Roman"/>
                <w:smallCaps w:val="0"/>
                <w:szCs w:val="24"/>
              </w:rPr>
              <w:lastRenderedPageBreak/>
              <w:t>Award of Contract</w:t>
            </w:r>
            <w:bookmarkEnd w:id="20"/>
          </w:p>
          <w:p w:rsidR="00886F57" w:rsidRPr="00D85D37" w:rsidRDefault="00886F57" w:rsidP="00403CA9">
            <w:pPr>
              <w:numPr>
                <w:ilvl w:val="1"/>
                <w:numId w:val="9"/>
              </w:numPr>
              <w:tabs>
                <w:tab w:val="num" w:pos="792"/>
              </w:tabs>
              <w:ind w:left="432" w:hanging="432"/>
              <w:jc w:val="both"/>
            </w:pPr>
            <w:r w:rsidRPr="00D85D37">
              <w:t>The contract will be awarded following negotiations.  After negotiations are completed, the Procuring Entity will promptly notify other consultants who have responded to the Request for Proposals that they were unsuccessful and return the unopened Financial Proposals of those consultants who did not pass the technical evaluation (para. 5.3).</w:t>
            </w:r>
          </w:p>
          <w:p w:rsidR="00886F57" w:rsidRPr="00D85D37" w:rsidRDefault="00886F57" w:rsidP="00403CA9">
            <w:pPr>
              <w:tabs>
                <w:tab w:val="num" w:pos="792"/>
              </w:tabs>
              <w:ind w:left="792" w:hanging="540"/>
              <w:jc w:val="both"/>
            </w:pPr>
          </w:p>
          <w:p w:rsidR="00886F57" w:rsidRPr="00D85D37" w:rsidRDefault="00886F57" w:rsidP="00403CA9">
            <w:pPr>
              <w:numPr>
                <w:ilvl w:val="1"/>
                <w:numId w:val="9"/>
              </w:numPr>
              <w:tabs>
                <w:tab w:val="num" w:pos="792"/>
              </w:tabs>
              <w:ind w:left="432" w:hanging="432"/>
              <w:jc w:val="both"/>
            </w:pPr>
            <w:r w:rsidRPr="00D85D37">
              <w:t>The winning Consultant is expected to commence the assignment on the date and at the location specified in the Data Sheet.</w:t>
            </w:r>
          </w:p>
        </w:tc>
      </w:tr>
      <w:tr w:rsidR="00886F57" w:rsidRPr="00D85D37" w:rsidTr="00403CA9">
        <w:tc>
          <w:tcPr>
            <w:tcW w:w="10800" w:type="dxa"/>
          </w:tcPr>
          <w:p w:rsidR="00886F57" w:rsidRPr="00D85D37" w:rsidRDefault="00886F57" w:rsidP="00403CA9">
            <w:pPr>
              <w:pStyle w:val="Heading2"/>
              <w:numPr>
                <w:ilvl w:val="0"/>
                <w:numId w:val="8"/>
              </w:numPr>
              <w:jc w:val="both"/>
              <w:rPr>
                <w:rFonts w:ascii="Times New Roman" w:hAnsi="Times New Roman"/>
              </w:rPr>
            </w:pPr>
            <w:bookmarkStart w:id="21" w:name="_Toc220593868"/>
            <w:r w:rsidRPr="00D85D37">
              <w:rPr>
                <w:rFonts w:ascii="Times New Roman" w:hAnsi="Times New Roman"/>
                <w:smallCaps w:val="0"/>
                <w:szCs w:val="24"/>
              </w:rPr>
              <w:t>Confidentiality</w:t>
            </w:r>
            <w:bookmarkEnd w:id="21"/>
          </w:p>
          <w:p w:rsidR="00886F57" w:rsidRPr="00D85D37" w:rsidRDefault="00886F57" w:rsidP="00403CA9">
            <w:pPr>
              <w:jc w:val="both"/>
            </w:pPr>
            <w:r w:rsidRPr="00D85D37">
              <w:t>Information relating to evaluation of proposals and recommendations concerning awards shall not be disclosed to the consultants who submitted the proposals or to other persons not officially concerned with the process, until the winning Consultant has been notified that it has been awarded the contract.</w:t>
            </w:r>
          </w:p>
        </w:tc>
      </w:tr>
    </w:tbl>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Default="00886F57" w:rsidP="00886F57">
      <w:pPr>
        <w:jc w:val="both"/>
        <w:rPr>
          <w:b/>
          <w:sz w:val="36"/>
          <w:szCs w:val="36"/>
        </w:rPr>
      </w:pPr>
    </w:p>
    <w:p w:rsidR="00886F57" w:rsidRPr="00D85D37" w:rsidRDefault="00886F57" w:rsidP="00886F57">
      <w:pPr>
        <w:pStyle w:val="Heading1"/>
        <w:jc w:val="both"/>
        <w:rPr>
          <w:rFonts w:ascii="Times New Roman" w:hAnsi="Times New Roman" w:cs="Times New Roman"/>
          <w:sz w:val="36"/>
          <w:szCs w:val="36"/>
        </w:rPr>
      </w:pPr>
      <w:bookmarkStart w:id="22" w:name="_Toc220593869"/>
      <w:r w:rsidRPr="00D85D37">
        <w:rPr>
          <w:rFonts w:ascii="Times New Roman" w:hAnsi="Times New Roman" w:cs="Times New Roman"/>
          <w:sz w:val="36"/>
          <w:szCs w:val="36"/>
        </w:rPr>
        <w:lastRenderedPageBreak/>
        <w:t>Section III. Instructions to Consultants, Data Sheet</w:t>
      </w:r>
      <w:bookmarkEnd w:id="22"/>
    </w:p>
    <w:p w:rsidR="00886F57" w:rsidRPr="00D85D37" w:rsidRDefault="00886F57" w:rsidP="00886F57">
      <w:pPr>
        <w:jc w:val="both"/>
      </w:pPr>
    </w:p>
    <w:tbl>
      <w:tblPr>
        <w:tblW w:w="10864"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2044"/>
        <w:gridCol w:w="90"/>
        <w:gridCol w:w="8730"/>
      </w:tblGrid>
      <w:tr w:rsidR="00886F57" w:rsidRPr="00D85D37" w:rsidTr="00403CA9">
        <w:tc>
          <w:tcPr>
            <w:tcW w:w="2044" w:type="dxa"/>
          </w:tcPr>
          <w:p w:rsidR="00886F57" w:rsidRPr="00D85D37" w:rsidRDefault="00886F57" w:rsidP="00403CA9">
            <w:pPr>
              <w:jc w:val="both"/>
            </w:pPr>
            <w:r w:rsidRPr="00D85D37">
              <w:rPr>
                <w:b/>
              </w:rPr>
              <w:t>Clause Reference</w:t>
            </w:r>
          </w:p>
        </w:tc>
        <w:tc>
          <w:tcPr>
            <w:tcW w:w="8820" w:type="dxa"/>
            <w:gridSpan w:val="2"/>
          </w:tcPr>
          <w:p w:rsidR="00886F57" w:rsidRPr="00D85D37" w:rsidRDefault="00886F57" w:rsidP="00403CA9">
            <w:pPr>
              <w:tabs>
                <w:tab w:val="right" w:pos="7218"/>
              </w:tabs>
              <w:jc w:val="both"/>
            </w:pPr>
          </w:p>
        </w:tc>
      </w:tr>
      <w:tr w:rsidR="00886F57" w:rsidRPr="00D85D37" w:rsidTr="00403CA9">
        <w:tc>
          <w:tcPr>
            <w:tcW w:w="2044" w:type="dxa"/>
          </w:tcPr>
          <w:p w:rsidR="00886F57" w:rsidRPr="00D85D37" w:rsidRDefault="00886F57" w:rsidP="00403CA9">
            <w:pPr>
              <w:jc w:val="both"/>
            </w:pPr>
            <w:r w:rsidRPr="00D85D37">
              <w:t>1.1</w:t>
            </w:r>
          </w:p>
        </w:tc>
        <w:tc>
          <w:tcPr>
            <w:tcW w:w="8820" w:type="dxa"/>
            <w:gridSpan w:val="2"/>
          </w:tcPr>
          <w:p w:rsidR="00886F57" w:rsidRPr="00D85D37" w:rsidRDefault="00886F57" w:rsidP="00403CA9">
            <w:pPr>
              <w:tabs>
                <w:tab w:val="right" w:pos="7218"/>
              </w:tabs>
              <w:jc w:val="both"/>
              <w:rPr>
                <w:u w:val="single"/>
              </w:rPr>
            </w:pPr>
            <w:r w:rsidRPr="00D85D37">
              <w:t>The name of the Procuring Entity is:</w:t>
            </w:r>
            <w:r>
              <w:t xml:space="preserve"> </w:t>
            </w:r>
            <w:r>
              <w:rPr>
                <w:b/>
              </w:rPr>
              <w:t>MUSANZE DISTRICT</w:t>
            </w:r>
            <w:r w:rsidRPr="00D85D37">
              <w:rPr>
                <w:i/>
                <w:iCs/>
              </w:rPr>
              <w:t xml:space="preserve"> </w:t>
            </w:r>
            <w:r>
              <w:rPr>
                <w:i/>
                <w:iCs/>
              </w:rPr>
              <w:t xml:space="preserve"> </w:t>
            </w:r>
          </w:p>
          <w:p w:rsidR="00886F57" w:rsidRPr="00D85D37" w:rsidRDefault="00886F57" w:rsidP="00403CA9">
            <w:pPr>
              <w:tabs>
                <w:tab w:val="right" w:pos="7218"/>
              </w:tabs>
              <w:jc w:val="both"/>
            </w:pPr>
          </w:p>
          <w:p w:rsidR="00886F57" w:rsidRPr="00D85D37" w:rsidRDefault="00886F57" w:rsidP="00403CA9">
            <w:pPr>
              <w:tabs>
                <w:tab w:val="right" w:pos="7218"/>
              </w:tabs>
              <w:jc w:val="both"/>
              <w:rPr>
                <w:u w:val="single"/>
              </w:rPr>
            </w:pPr>
            <w:r w:rsidRPr="00D85D37">
              <w:t xml:space="preserve">The method of selection is: </w:t>
            </w:r>
            <w:r w:rsidRPr="002328AA">
              <w:rPr>
                <w:b/>
              </w:rPr>
              <w:t>QUALITY AND COST BASED SELECTION</w:t>
            </w:r>
            <w:r>
              <w:rPr>
                <w:b/>
              </w:rPr>
              <w:t xml:space="preserve"> (QCBS)</w:t>
            </w:r>
          </w:p>
          <w:p w:rsidR="00886F57" w:rsidRPr="00D85D37" w:rsidRDefault="00886F57" w:rsidP="00403CA9">
            <w:pPr>
              <w:tabs>
                <w:tab w:val="right" w:pos="7218"/>
              </w:tabs>
              <w:jc w:val="both"/>
            </w:pPr>
            <w:r w:rsidRPr="00D85D37">
              <w:t xml:space="preserve"> </w:t>
            </w:r>
          </w:p>
          <w:p w:rsidR="00886F57" w:rsidRDefault="00886F57" w:rsidP="00403CA9">
            <w:pPr>
              <w:tabs>
                <w:tab w:val="right" w:pos="7218"/>
              </w:tabs>
              <w:jc w:val="both"/>
              <w:rPr>
                <w:b/>
              </w:rPr>
            </w:pPr>
            <w:r w:rsidRPr="00D85D37">
              <w:t>The Source of Funds is</w:t>
            </w:r>
            <w:r>
              <w:t xml:space="preserve">: </w:t>
            </w:r>
            <w:r w:rsidR="00C15DA9">
              <w:rPr>
                <w:b/>
              </w:rPr>
              <w:t>LODA</w:t>
            </w:r>
          </w:p>
          <w:p w:rsidR="00886F57" w:rsidRPr="00D85D37" w:rsidRDefault="00886F57" w:rsidP="00403CA9">
            <w:pPr>
              <w:tabs>
                <w:tab w:val="right" w:pos="7218"/>
              </w:tabs>
              <w:jc w:val="both"/>
            </w:pPr>
          </w:p>
        </w:tc>
      </w:tr>
      <w:tr w:rsidR="00886F57" w:rsidRPr="00D85D37" w:rsidTr="00403CA9">
        <w:tc>
          <w:tcPr>
            <w:tcW w:w="2044" w:type="dxa"/>
          </w:tcPr>
          <w:p w:rsidR="00886F57" w:rsidRPr="00D85D37" w:rsidRDefault="00886F57" w:rsidP="00403CA9">
            <w:pPr>
              <w:jc w:val="both"/>
            </w:pPr>
            <w:r w:rsidRPr="00D85D37">
              <w:t>1.2</w:t>
            </w: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tc>
        <w:tc>
          <w:tcPr>
            <w:tcW w:w="8820" w:type="dxa"/>
            <w:gridSpan w:val="2"/>
          </w:tcPr>
          <w:p w:rsidR="00886F57" w:rsidRPr="002328AA" w:rsidRDefault="00886F57" w:rsidP="00403CA9">
            <w:pPr>
              <w:tabs>
                <w:tab w:val="right" w:pos="7218"/>
              </w:tabs>
              <w:jc w:val="both"/>
              <w:rPr>
                <w:b/>
              </w:rPr>
            </w:pPr>
            <w:r w:rsidRPr="00D85D37">
              <w:t>Technical and Financial Proposals</w:t>
            </w:r>
            <w:r>
              <w:t xml:space="preserve"> are requested:  </w:t>
            </w:r>
            <w:r w:rsidRPr="002328AA">
              <w:rPr>
                <w:b/>
              </w:rPr>
              <w:t xml:space="preserve">Yes </w:t>
            </w:r>
          </w:p>
          <w:p w:rsidR="00886F57" w:rsidRPr="00D85D37" w:rsidRDefault="00886F57" w:rsidP="00403CA9">
            <w:pPr>
              <w:tabs>
                <w:tab w:val="right" w:pos="7218"/>
              </w:tabs>
              <w:jc w:val="both"/>
            </w:pPr>
            <w:r w:rsidRPr="00D85D37">
              <w:t>A Technical Proposa</w:t>
            </w:r>
            <w:r>
              <w:t xml:space="preserve">l only is requested:  </w:t>
            </w:r>
            <w:r w:rsidRPr="002328AA">
              <w:rPr>
                <w:b/>
              </w:rPr>
              <w:t>NA</w:t>
            </w:r>
          </w:p>
          <w:p w:rsidR="00886F57" w:rsidRPr="00D85D37" w:rsidRDefault="00886F57" w:rsidP="00403CA9">
            <w:pPr>
              <w:tabs>
                <w:tab w:val="right" w:pos="7218"/>
              </w:tabs>
              <w:jc w:val="both"/>
            </w:pPr>
            <w:r w:rsidRPr="00D85D37">
              <w:t xml:space="preserve">  </w:t>
            </w:r>
          </w:p>
          <w:p w:rsidR="00886F57" w:rsidRDefault="00886F57" w:rsidP="00403CA9">
            <w:pPr>
              <w:tabs>
                <w:tab w:val="right" w:pos="7218"/>
              </w:tabs>
              <w:jc w:val="both"/>
            </w:pPr>
            <w:r w:rsidRPr="00D85D37">
              <w:t>The name, objectives, and brief description of the assignment are:</w:t>
            </w:r>
          </w:p>
          <w:p w:rsidR="00886F57" w:rsidRDefault="00886F57" w:rsidP="00403CA9">
            <w:pPr>
              <w:tabs>
                <w:tab w:val="right" w:pos="7218"/>
              </w:tabs>
              <w:jc w:val="both"/>
            </w:pPr>
          </w:p>
          <w:p w:rsidR="00886F57" w:rsidRPr="00D85D37" w:rsidRDefault="00886F57" w:rsidP="00403CA9">
            <w:pPr>
              <w:tabs>
                <w:tab w:val="right" w:pos="7218"/>
              </w:tabs>
              <w:jc w:val="both"/>
            </w:pPr>
            <w:r w:rsidRPr="00C70B34">
              <w:rPr>
                <w:rFonts w:ascii="Arial" w:hAnsi="Arial" w:cs="Arial"/>
                <w:b/>
                <w:bCs/>
              </w:rPr>
              <w:t xml:space="preserve">SELECTION OF CONSULTANCY SERVICES FOR FEASIBILITY STUDY </w:t>
            </w:r>
            <w:proofErr w:type="spellStart"/>
            <w:r w:rsidR="00C15DA9" w:rsidRPr="00C15DA9">
              <w:rPr>
                <w:rFonts w:ascii="Arial" w:hAnsi="Arial" w:cs="Arial"/>
                <w:b/>
                <w:bCs/>
              </w:rPr>
              <w:t>STUDY</w:t>
            </w:r>
            <w:proofErr w:type="spellEnd"/>
            <w:r w:rsidR="00C15DA9" w:rsidRPr="00C15DA9">
              <w:rPr>
                <w:rFonts w:ascii="Arial" w:hAnsi="Arial" w:cs="Arial"/>
                <w:b/>
                <w:bCs/>
              </w:rPr>
              <w:t xml:space="preserve"> OF GAKANGAGA-MUNINDI WATER SUPPLY SYSTEM PHASE TWO</w:t>
            </w:r>
            <w:r w:rsidR="00C15DA9">
              <w:rPr>
                <w:rFonts w:ascii="Arial" w:hAnsi="Arial" w:cs="Arial"/>
                <w:b/>
                <w:bCs/>
              </w:rPr>
              <w:t xml:space="preserve"> IN </w:t>
            </w:r>
            <w:r w:rsidR="00C15DA9" w:rsidRPr="00C70B34">
              <w:rPr>
                <w:rFonts w:ascii="Arial" w:hAnsi="Arial" w:cs="Arial"/>
                <w:b/>
                <w:bCs/>
              </w:rPr>
              <w:t>MUSANZE DISTRICT</w:t>
            </w:r>
            <w:r>
              <w:rPr>
                <w:b/>
                <w:bCs/>
                <w:sz w:val="25"/>
                <w:szCs w:val="25"/>
              </w:rPr>
              <w:t xml:space="preserve">. </w:t>
            </w:r>
          </w:p>
          <w:p w:rsidR="00886F57" w:rsidRPr="00D85D37" w:rsidRDefault="00886F57" w:rsidP="00403CA9">
            <w:pPr>
              <w:tabs>
                <w:tab w:val="right" w:pos="7218"/>
              </w:tabs>
              <w:jc w:val="both"/>
            </w:pPr>
          </w:p>
          <w:p w:rsidR="00886F57" w:rsidRPr="00D85D37" w:rsidRDefault="00886F57" w:rsidP="00403CA9">
            <w:pPr>
              <w:tabs>
                <w:tab w:val="right" w:pos="7218"/>
              </w:tabs>
              <w:jc w:val="both"/>
            </w:pPr>
          </w:p>
        </w:tc>
      </w:tr>
      <w:tr w:rsidR="00886F57" w:rsidRPr="00D85D37" w:rsidTr="00403CA9">
        <w:tc>
          <w:tcPr>
            <w:tcW w:w="2044" w:type="dxa"/>
          </w:tcPr>
          <w:p w:rsidR="00886F57" w:rsidRPr="00D85D37" w:rsidRDefault="00886F57" w:rsidP="00403CA9">
            <w:pPr>
              <w:jc w:val="both"/>
            </w:pPr>
            <w:r w:rsidRPr="00D85D37">
              <w:t>1.3</w:t>
            </w:r>
          </w:p>
        </w:tc>
        <w:tc>
          <w:tcPr>
            <w:tcW w:w="8820" w:type="dxa"/>
            <w:gridSpan w:val="2"/>
          </w:tcPr>
          <w:p w:rsidR="00886F57" w:rsidRPr="002328AA" w:rsidRDefault="00886F57" w:rsidP="00403CA9">
            <w:pPr>
              <w:tabs>
                <w:tab w:val="right" w:pos="7218"/>
              </w:tabs>
              <w:jc w:val="both"/>
              <w:rPr>
                <w:b/>
                <w:u w:val="single"/>
              </w:rPr>
            </w:pPr>
            <w:r w:rsidRPr="00D85D37">
              <w:t>The ass</w:t>
            </w:r>
            <w:r>
              <w:t xml:space="preserve">ignment is phased: </w:t>
            </w:r>
            <w:r w:rsidRPr="002328AA">
              <w:rPr>
                <w:b/>
              </w:rPr>
              <w:t>No.</w:t>
            </w:r>
          </w:p>
          <w:p w:rsidR="00886F57" w:rsidRPr="00D85D37" w:rsidRDefault="00886F57" w:rsidP="00403CA9">
            <w:pPr>
              <w:tabs>
                <w:tab w:val="right" w:pos="7218"/>
              </w:tabs>
              <w:jc w:val="both"/>
            </w:pPr>
          </w:p>
        </w:tc>
      </w:tr>
      <w:tr w:rsidR="00886F57" w:rsidRPr="00D85D37" w:rsidTr="00403CA9">
        <w:tc>
          <w:tcPr>
            <w:tcW w:w="2044" w:type="dxa"/>
          </w:tcPr>
          <w:p w:rsidR="00886F57" w:rsidRPr="00D85D37" w:rsidRDefault="00886F57" w:rsidP="00403CA9">
            <w:pPr>
              <w:jc w:val="both"/>
            </w:pPr>
            <w:r w:rsidRPr="00D85D37">
              <w:t>1.4</w:t>
            </w:r>
          </w:p>
        </w:tc>
        <w:tc>
          <w:tcPr>
            <w:tcW w:w="8820" w:type="dxa"/>
            <w:gridSpan w:val="2"/>
          </w:tcPr>
          <w:p w:rsidR="00886F57" w:rsidRPr="002328AA" w:rsidRDefault="00886F57" w:rsidP="00403CA9">
            <w:pPr>
              <w:tabs>
                <w:tab w:val="right" w:pos="7218"/>
              </w:tabs>
              <w:jc w:val="both"/>
              <w:rPr>
                <w:b/>
                <w:u w:val="single"/>
              </w:rPr>
            </w:pPr>
            <w:r w:rsidRPr="00D85D37">
              <w:t xml:space="preserve">A pre-proposal conference will be held:  </w:t>
            </w:r>
            <w:r>
              <w:t xml:space="preserve"> </w:t>
            </w:r>
            <w:r w:rsidRPr="002328AA">
              <w:rPr>
                <w:b/>
                <w:bCs/>
              </w:rPr>
              <w:t xml:space="preserve">The mandatory site visit is scheduled on </w:t>
            </w:r>
            <w:r w:rsidR="00E81B71">
              <w:rPr>
                <w:b/>
                <w:bCs/>
              </w:rPr>
              <w:t>February, 10</w:t>
            </w:r>
            <w:r w:rsidRPr="00372493">
              <w:rPr>
                <w:b/>
                <w:bCs/>
                <w:vertAlign w:val="superscript"/>
              </w:rPr>
              <w:t>th</w:t>
            </w:r>
            <w:r w:rsidRPr="00372493">
              <w:rPr>
                <w:b/>
                <w:bCs/>
              </w:rPr>
              <w:t>, 202</w:t>
            </w:r>
            <w:r>
              <w:rPr>
                <w:b/>
                <w:bCs/>
              </w:rPr>
              <w:t>6</w:t>
            </w:r>
            <w:r w:rsidRPr="00372493">
              <w:rPr>
                <w:b/>
                <w:bCs/>
              </w:rPr>
              <w:t xml:space="preserve">, at 10h00’ local time and the departure is fixed on </w:t>
            </w:r>
            <w:proofErr w:type="spellStart"/>
            <w:r w:rsidRPr="00372493">
              <w:rPr>
                <w:b/>
                <w:bCs/>
              </w:rPr>
              <w:t>Musanze</w:t>
            </w:r>
            <w:proofErr w:type="spellEnd"/>
            <w:r w:rsidRPr="00372493">
              <w:rPr>
                <w:b/>
                <w:bCs/>
              </w:rPr>
              <w:t xml:space="preserve"> District </w:t>
            </w:r>
            <w:r w:rsidRPr="002328AA">
              <w:rPr>
                <w:b/>
                <w:bCs/>
              </w:rPr>
              <w:t xml:space="preserve">Headquarters and it will be guided by Engineer from District One Stop </w:t>
            </w:r>
            <w:proofErr w:type="spellStart"/>
            <w:r w:rsidRPr="002328AA">
              <w:rPr>
                <w:b/>
                <w:bCs/>
              </w:rPr>
              <w:t>Center</w:t>
            </w:r>
            <w:proofErr w:type="spellEnd"/>
            <w:r w:rsidRPr="002328AA">
              <w:rPr>
                <w:b/>
                <w:bCs/>
              </w:rPr>
              <w:t xml:space="preserve"> Unit</w:t>
            </w:r>
            <w:r>
              <w:rPr>
                <w:b/>
                <w:bCs/>
              </w:rPr>
              <w:t>.</w:t>
            </w:r>
          </w:p>
          <w:p w:rsidR="00886F57" w:rsidRPr="00D85D37" w:rsidRDefault="00886F57" w:rsidP="00403CA9">
            <w:pPr>
              <w:tabs>
                <w:tab w:val="right" w:pos="7218"/>
              </w:tabs>
              <w:jc w:val="both"/>
              <w:rPr>
                <w:u w:val="single"/>
              </w:rPr>
            </w:pPr>
          </w:p>
          <w:p w:rsidR="00886F57" w:rsidRDefault="00886F57" w:rsidP="00403CA9">
            <w:pPr>
              <w:tabs>
                <w:tab w:val="right" w:pos="7218"/>
              </w:tabs>
              <w:jc w:val="both"/>
            </w:pPr>
            <w:r w:rsidRPr="00D85D37">
              <w:t>The name(s), address(</w:t>
            </w:r>
            <w:proofErr w:type="spellStart"/>
            <w:r w:rsidRPr="00D85D37">
              <w:t>es</w:t>
            </w:r>
            <w:proofErr w:type="spellEnd"/>
            <w:r w:rsidRPr="00D85D37">
              <w:t>), and telephone numbers of the Procuring Entity official(s) are:</w:t>
            </w:r>
          </w:p>
          <w:p w:rsidR="00886F57" w:rsidRDefault="00886F57" w:rsidP="00403CA9">
            <w:pPr>
              <w:tabs>
                <w:tab w:val="right" w:pos="7218"/>
              </w:tabs>
              <w:jc w:val="both"/>
              <w:rPr>
                <w:u w:val="single"/>
              </w:rPr>
            </w:pPr>
          </w:p>
          <w:p w:rsidR="00886F57" w:rsidRDefault="00886F57" w:rsidP="00403CA9">
            <w:pPr>
              <w:tabs>
                <w:tab w:val="right" w:pos="7218"/>
              </w:tabs>
              <w:jc w:val="both"/>
              <w:rPr>
                <w:b/>
              </w:rPr>
            </w:pPr>
            <w:r w:rsidRPr="005F6377">
              <w:rPr>
                <w:b/>
              </w:rPr>
              <w:t xml:space="preserve">Clarifications shall be addressed to </w:t>
            </w:r>
            <w:proofErr w:type="spellStart"/>
            <w:r w:rsidRPr="005F6377">
              <w:rPr>
                <w:b/>
              </w:rPr>
              <w:t>Musanze</w:t>
            </w:r>
            <w:proofErr w:type="spellEnd"/>
            <w:r w:rsidRPr="005F6377">
              <w:rPr>
                <w:b/>
              </w:rPr>
              <w:t xml:space="preserve"> District through e-procurement system </w:t>
            </w:r>
            <w:hyperlink r:id="rId11" w:history="1">
              <w:r w:rsidRPr="005F6377">
                <w:rPr>
                  <w:rStyle w:val="Hyperlink"/>
                  <w:b/>
                </w:rPr>
                <w:t>www.umucyo.gov.rw</w:t>
              </w:r>
            </w:hyperlink>
          </w:p>
          <w:p w:rsidR="00886F57" w:rsidRPr="005F6377" w:rsidRDefault="00886F57" w:rsidP="00403CA9">
            <w:pPr>
              <w:tabs>
                <w:tab w:val="right" w:pos="7218"/>
              </w:tabs>
              <w:jc w:val="both"/>
              <w:rPr>
                <w:b/>
              </w:rPr>
            </w:pPr>
          </w:p>
        </w:tc>
      </w:tr>
      <w:tr w:rsidR="00886F57" w:rsidRPr="00D85D37" w:rsidTr="00403CA9">
        <w:tc>
          <w:tcPr>
            <w:tcW w:w="2044" w:type="dxa"/>
          </w:tcPr>
          <w:p w:rsidR="00886F57" w:rsidRPr="00D85D37" w:rsidRDefault="00886F57" w:rsidP="00403CA9">
            <w:pPr>
              <w:jc w:val="both"/>
            </w:pPr>
            <w:r w:rsidRPr="00D85D37">
              <w:t>1.5</w:t>
            </w:r>
          </w:p>
        </w:tc>
        <w:tc>
          <w:tcPr>
            <w:tcW w:w="8820" w:type="dxa"/>
            <w:gridSpan w:val="2"/>
          </w:tcPr>
          <w:p w:rsidR="00886F57" w:rsidRDefault="00886F57" w:rsidP="00403CA9">
            <w:pPr>
              <w:tabs>
                <w:tab w:val="right" w:pos="7115"/>
              </w:tabs>
              <w:jc w:val="both"/>
              <w:rPr>
                <w:b/>
              </w:rPr>
            </w:pPr>
            <w:r w:rsidRPr="00D85D37">
              <w:t>The Procuring Entity will provide the following inputs</w:t>
            </w:r>
            <w:r>
              <w:t xml:space="preserve">: </w:t>
            </w:r>
            <w:r>
              <w:rPr>
                <w:b/>
              </w:rPr>
              <w:t xml:space="preserve"> Refer to the terms of references.</w:t>
            </w:r>
          </w:p>
          <w:p w:rsidR="00886F57" w:rsidRPr="005F6377" w:rsidRDefault="00886F57" w:rsidP="00403CA9">
            <w:pPr>
              <w:tabs>
                <w:tab w:val="right" w:pos="7115"/>
              </w:tabs>
              <w:jc w:val="both"/>
              <w:rPr>
                <w:b/>
              </w:rPr>
            </w:pPr>
          </w:p>
        </w:tc>
      </w:tr>
      <w:tr w:rsidR="00886F57" w:rsidRPr="00D85D37" w:rsidTr="00403CA9">
        <w:tc>
          <w:tcPr>
            <w:tcW w:w="2044" w:type="dxa"/>
          </w:tcPr>
          <w:p w:rsidR="00886F57" w:rsidRPr="00D85D37" w:rsidRDefault="00886F57" w:rsidP="00403CA9">
            <w:pPr>
              <w:pageBreakBefore/>
              <w:jc w:val="both"/>
            </w:pPr>
            <w:r w:rsidRPr="00D85D37">
              <w:lastRenderedPageBreak/>
              <w:t>1.7.2</w:t>
            </w:r>
          </w:p>
        </w:tc>
        <w:tc>
          <w:tcPr>
            <w:tcW w:w="8820" w:type="dxa"/>
            <w:gridSpan w:val="2"/>
          </w:tcPr>
          <w:p w:rsidR="00886F57" w:rsidRDefault="00886F57" w:rsidP="00403CA9">
            <w:pPr>
              <w:tabs>
                <w:tab w:val="right" w:pos="7115"/>
                <w:tab w:val="right" w:pos="7560"/>
              </w:tabs>
              <w:jc w:val="both"/>
            </w:pPr>
            <w:r w:rsidRPr="00D85D37">
              <w:t>The Procuring Entity envisages the need for continuity for downstream work</w:t>
            </w:r>
            <w:r w:rsidRPr="005F6377">
              <w:rPr>
                <w:b/>
              </w:rPr>
              <w:t>:  Refer to the terms of references.</w:t>
            </w:r>
            <w:r>
              <w:t xml:space="preserve"> </w:t>
            </w:r>
          </w:p>
          <w:p w:rsidR="00886F57" w:rsidRPr="00D85D37" w:rsidRDefault="00886F57" w:rsidP="00403CA9">
            <w:pPr>
              <w:tabs>
                <w:tab w:val="right" w:pos="7115"/>
                <w:tab w:val="right" w:pos="7560"/>
              </w:tabs>
              <w:jc w:val="both"/>
            </w:pPr>
          </w:p>
        </w:tc>
      </w:tr>
      <w:tr w:rsidR="00886F57" w:rsidRPr="00D85D37" w:rsidTr="00403CA9">
        <w:tc>
          <w:tcPr>
            <w:tcW w:w="2044" w:type="dxa"/>
          </w:tcPr>
          <w:p w:rsidR="00886F57" w:rsidRPr="00D85D37" w:rsidRDefault="00886F57" w:rsidP="00403CA9">
            <w:pPr>
              <w:jc w:val="both"/>
            </w:pPr>
            <w:r w:rsidRPr="00D85D37">
              <w:t>2.1</w:t>
            </w:r>
          </w:p>
        </w:tc>
        <w:tc>
          <w:tcPr>
            <w:tcW w:w="8820" w:type="dxa"/>
            <w:gridSpan w:val="2"/>
          </w:tcPr>
          <w:p w:rsidR="00886F57" w:rsidRPr="00D85D37" w:rsidRDefault="00886F57" w:rsidP="00403CA9">
            <w:pPr>
              <w:tabs>
                <w:tab w:val="right" w:pos="7115"/>
                <w:tab w:val="right" w:pos="7560"/>
              </w:tabs>
              <w:jc w:val="both"/>
            </w:pPr>
            <w:r w:rsidRPr="00D85D37">
              <w:t>Clarificatio</w:t>
            </w:r>
            <w:r>
              <w:t xml:space="preserve">ns may be requested: </w:t>
            </w:r>
            <w:r>
              <w:rPr>
                <w:b/>
              </w:rPr>
              <w:t xml:space="preserve">1/6 </w:t>
            </w:r>
            <w:r w:rsidRPr="000C080F">
              <w:rPr>
                <w:b/>
              </w:rPr>
              <w:t>days before the submission date</w:t>
            </w:r>
            <w:r w:rsidRPr="00D85D37">
              <w:t>.</w:t>
            </w:r>
          </w:p>
          <w:p w:rsidR="00886F57" w:rsidRPr="00D85D37" w:rsidRDefault="00886F57" w:rsidP="00403CA9">
            <w:pPr>
              <w:tabs>
                <w:tab w:val="right" w:pos="7115"/>
                <w:tab w:val="right" w:pos="7560"/>
              </w:tabs>
              <w:jc w:val="both"/>
            </w:pPr>
          </w:p>
          <w:p w:rsidR="00886F57" w:rsidRPr="000C080F" w:rsidRDefault="00886F57" w:rsidP="00403CA9">
            <w:pPr>
              <w:tabs>
                <w:tab w:val="right" w:pos="7115"/>
              </w:tabs>
              <w:jc w:val="both"/>
              <w:rPr>
                <w:b/>
              </w:rPr>
            </w:pPr>
            <w:r w:rsidRPr="00D85D37">
              <w:t>The address for requesting clarifications is:</w:t>
            </w:r>
            <w:r>
              <w:t xml:space="preserve"> </w:t>
            </w:r>
            <w:r w:rsidRPr="000C080F">
              <w:rPr>
                <w:b/>
              </w:rPr>
              <w:t xml:space="preserve">e-procurement system </w:t>
            </w:r>
            <w:hyperlink r:id="rId12" w:history="1">
              <w:r w:rsidRPr="000C080F">
                <w:rPr>
                  <w:rStyle w:val="Hyperlink"/>
                  <w:b/>
                </w:rPr>
                <w:t>www.umucyo.gov.rw</w:t>
              </w:r>
            </w:hyperlink>
            <w:r w:rsidRPr="000C080F">
              <w:rPr>
                <w:b/>
              </w:rPr>
              <w:t xml:space="preserve"> </w:t>
            </w:r>
          </w:p>
          <w:p w:rsidR="00886F57" w:rsidRPr="00D85D37" w:rsidRDefault="00886F57" w:rsidP="00403CA9">
            <w:pPr>
              <w:tabs>
                <w:tab w:val="right" w:pos="7115"/>
              </w:tabs>
              <w:jc w:val="both"/>
            </w:pPr>
          </w:p>
        </w:tc>
      </w:tr>
      <w:tr w:rsidR="00886F57" w:rsidRPr="00D85D37" w:rsidTr="00403CA9">
        <w:tc>
          <w:tcPr>
            <w:tcW w:w="2044" w:type="dxa"/>
          </w:tcPr>
          <w:p w:rsidR="00886F57" w:rsidRPr="00D85D37" w:rsidRDefault="00886F57" w:rsidP="00403CA9">
            <w:pPr>
              <w:jc w:val="both"/>
            </w:pPr>
            <w:r w:rsidRPr="00D85D37">
              <w:t>3.1</w:t>
            </w:r>
          </w:p>
        </w:tc>
        <w:tc>
          <w:tcPr>
            <w:tcW w:w="8820" w:type="dxa"/>
            <w:gridSpan w:val="2"/>
          </w:tcPr>
          <w:p w:rsidR="00886F57" w:rsidRPr="00D85D37" w:rsidRDefault="00886F57" w:rsidP="00403CA9">
            <w:pPr>
              <w:tabs>
                <w:tab w:val="right" w:pos="7115"/>
              </w:tabs>
              <w:jc w:val="both"/>
              <w:rPr>
                <w:u w:val="single"/>
              </w:rPr>
            </w:pPr>
            <w:r w:rsidRPr="00D85D37">
              <w:t xml:space="preserve">Proposals should be submitted in </w:t>
            </w:r>
            <w:r w:rsidRPr="000C080F">
              <w:rPr>
                <w:b/>
              </w:rPr>
              <w:t>ENGLISH or FRENCH</w:t>
            </w:r>
          </w:p>
          <w:p w:rsidR="00886F57" w:rsidRPr="00D85D37" w:rsidRDefault="00886F57" w:rsidP="00403CA9">
            <w:pPr>
              <w:tabs>
                <w:tab w:val="right" w:pos="7115"/>
                <w:tab w:val="right" w:pos="7560"/>
              </w:tabs>
              <w:jc w:val="both"/>
            </w:pPr>
          </w:p>
        </w:tc>
      </w:tr>
      <w:tr w:rsidR="00886F57" w:rsidRPr="00D85D37" w:rsidTr="00403CA9">
        <w:tc>
          <w:tcPr>
            <w:tcW w:w="2044" w:type="dxa"/>
          </w:tcPr>
          <w:p w:rsidR="00886F57" w:rsidRPr="00D85D37" w:rsidRDefault="00886F57" w:rsidP="00403CA9">
            <w:pPr>
              <w:jc w:val="both"/>
            </w:pPr>
            <w:r w:rsidRPr="00D85D37">
              <w:t>3.3</w:t>
            </w:r>
          </w:p>
        </w:tc>
        <w:tc>
          <w:tcPr>
            <w:tcW w:w="8820" w:type="dxa"/>
            <w:gridSpan w:val="2"/>
          </w:tcPr>
          <w:p w:rsidR="00886F57" w:rsidRPr="000C080F" w:rsidRDefault="00886F57" w:rsidP="00403CA9">
            <w:pPr>
              <w:tabs>
                <w:tab w:val="left" w:pos="720"/>
                <w:tab w:val="right" w:pos="7115"/>
              </w:tabs>
              <w:ind w:left="720" w:hanging="720"/>
              <w:jc w:val="both"/>
              <w:rPr>
                <w:b/>
              </w:rPr>
            </w:pPr>
            <w:r>
              <w:t>(</w:t>
            </w:r>
            <w:proofErr w:type="spellStart"/>
            <w:r>
              <w:t>i</w:t>
            </w:r>
            <w:proofErr w:type="spellEnd"/>
            <w:r>
              <w:t>)</w:t>
            </w:r>
            <w:r>
              <w:tab/>
              <w:t>Joint Venture of qualified</w:t>
            </w:r>
            <w:r w:rsidRPr="00D85D37">
              <w:t xml:space="preserve"> Consultants:</w:t>
            </w:r>
            <w:r>
              <w:t xml:space="preserve"> </w:t>
            </w:r>
            <w:r w:rsidRPr="000C080F">
              <w:rPr>
                <w:b/>
              </w:rPr>
              <w:t>is allowed.</w:t>
            </w:r>
          </w:p>
          <w:p w:rsidR="00886F57" w:rsidRPr="00D85D37" w:rsidRDefault="00886F57" w:rsidP="00403CA9">
            <w:pPr>
              <w:tabs>
                <w:tab w:val="left" w:pos="720"/>
                <w:tab w:val="right" w:pos="7115"/>
              </w:tabs>
              <w:ind w:left="720" w:hanging="720"/>
              <w:jc w:val="both"/>
            </w:pPr>
            <w:r w:rsidRPr="00D85D37">
              <w:tab/>
            </w:r>
            <w:r>
              <w:t xml:space="preserve"> </w:t>
            </w:r>
          </w:p>
          <w:p w:rsidR="00886F57" w:rsidRPr="00D85D37" w:rsidRDefault="00886F57" w:rsidP="00403CA9">
            <w:pPr>
              <w:tabs>
                <w:tab w:val="left" w:pos="720"/>
                <w:tab w:val="right" w:pos="7115"/>
              </w:tabs>
              <w:ind w:left="720" w:hanging="720"/>
              <w:jc w:val="both"/>
            </w:pPr>
          </w:p>
          <w:p w:rsidR="00886F57" w:rsidRPr="00D85D37" w:rsidRDefault="00886F57" w:rsidP="00403CA9">
            <w:pPr>
              <w:tabs>
                <w:tab w:val="left" w:pos="720"/>
                <w:tab w:val="right" w:pos="7115"/>
              </w:tabs>
              <w:ind w:left="720" w:hanging="720"/>
              <w:jc w:val="both"/>
            </w:pPr>
            <w:r w:rsidRPr="00D85D37">
              <w:t>(ii)</w:t>
            </w:r>
            <w:r w:rsidRPr="00D85D37">
              <w:tab/>
              <w:t xml:space="preserve">The estimated number of professional staff-months required for the assignment is: </w:t>
            </w:r>
            <w:r w:rsidRPr="000C080F">
              <w:rPr>
                <w:b/>
                <w:u w:val="single"/>
              </w:rPr>
              <w:t>Refer to the terms of references.</w:t>
            </w:r>
          </w:p>
          <w:p w:rsidR="00886F57" w:rsidRPr="00D85D37" w:rsidRDefault="00886F57" w:rsidP="00403CA9">
            <w:pPr>
              <w:pStyle w:val="BodyText"/>
              <w:tabs>
                <w:tab w:val="right" w:pos="7115"/>
              </w:tabs>
              <w:ind w:left="725"/>
              <w:rPr>
                <w:lang w:val="en-GB"/>
              </w:rPr>
            </w:pPr>
            <w:r w:rsidRPr="00D85D37">
              <w:rPr>
                <w:lang w:val="en-GB"/>
              </w:rPr>
              <w:br/>
            </w:r>
            <w:r>
              <w:rPr>
                <w:lang w:val="en-GB"/>
              </w:rPr>
              <w:t xml:space="preserve"> </w:t>
            </w:r>
          </w:p>
          <w:p w:rsidR="00886F57" w:rsidRPr="00D85D37" w:rsidRDefault="00886F57" w:rsidP="00403CA9">
            <w:pPr>
              <w:tabs>
                <w:tab w:val="left" w:pos="720"/>
                <w:tab w:val="right" w:pos="7115"/>
              </w:tabs>
              <w:ind w:left="720" w:hanging="720"/>
              <w:jc w:val="both"/>
            </w:pPr>
            <w:r w:rsidRPr="00D85D37">
              <w:t xml:space="preserve"> (iv)</w:t>
            </w:r>
            <w:r w:rsidRPr="00D85D37">
              <w:tab/>
              <w:t>The minimum required experience of proposed professional staff is:</w:t>
            </w:r>
          </w:p>
          <w:p w:rsidR="00886F57" w:rsidRDefault="00886F57" w:rsidP="00403CA9">
            <w:pPr>
              <w:tabs>
                <w:tab w:val="left" w:pos="725"/>
                <w:tab w:val="right" w:pos="7115"/>
                <w:tab w:val="right" w:pos="7560"/>
              </w:tabs>
              <w:ind w:left="725" w:hanging="725"/>
              <w:jc w:val="both"/>
            </w:pPr>
            <w:r w:rsidRPr="00D85D37">
              <w:tab/>
              <w:t>[</w:t>
            </w:r>
            <w:r w:rsidRPr="00D85D37">
              <w:rPr>
                <w:i/>
              </w:rPr>
              <w:t>Insert title, number of years of professional experience, specific expertise</w:t>
            </w:r>
            <w:r w:rsidRPr="00D85D37">
              <w:t>]</w:t>
            </w:r>
          </w:p>
          <w:p w:rsidR="00886F57" w:rsidRPr="00D85D37" w:rsidRDefault="00886F57" w:rsidP="00403CA9">
            <w:pPr>
              <w:tabs>
                <w:tab w:val="left" w:pos="725"/>
                <w:tab w:val="right" w:pos="7115"/>
                <w:tab w:val="right" w:pos="7560"/>
              </w:tabs>
              <w:ind w:left="725" w:hanging="725"/>
              <w:jc w:val="both"/>
            </w:pPr>
          </w:p>
          <w:p w:rsidR="00886F57" w:rsidRPr="00C0402B" w:rsidRDefault="00886F57" w:rsidP="00403CA9">
            <w:pPr>
              <w:jc w:val="both"/>
              <w:rPr>
                <w:rFonts w:ascii="Arial" w:hAnsi="Arial" w:cs="Arial"/>
                <w:b/>
              </w:rPr>
            </w:pPr>
            <w:r w:rsidRPr="00C0402B">
              <w:rPr>
                <w:rFonts w:ascii="Arial" w:hAnsi="Arial" w:cs="Arial"/>
                <w:b/>
              </w:rPr>
              <w:t>12.KEY PERSONNEL</w:t>
            </w:r>
          </w:p>
          <w:p w:rsidR="00886F57" w:rsidRPr="00C0402B" w:rsidRDefault="00886F57" w:rsidP="00403CA9">
            <w:pPr>
              <w:jc w:val="both"/>
              <w:rPr>
                <w:rFonts w:ascii="Arial" w:hAnsi="Arial" w:cs="Arial"/>
                <w:b/>
              </w:rPr>
            </w:pPr>
          </w:p>
          <w:p w:rsidR="00886F57" w:rsidRPr="005F658E" w:rsidRDefault="00886F57" w:rsidP="00403CA9">
            <w:pPr>
              <w:tabs>
                <w:tab w:val="right" w:pos="3438"/>
              </w:tabs>
              <w:jc w:val="both"/>
              <w:rPr>
                <w:rFonts w:ascii="Arial" w:hAnsi="Arial" w:cs="Arial"/>
              </w:rPr>
            </w:pPr>
            <w:r>
              <w:rPr>
                <w:rFonts w:ascii="Arial" w:hAnsi="Arial" w:cs="Arial"/>
                <w:b/>
              </w:rPr>
              <w:t>1.</w:t>
            </w:r>
            <w:r w:rsidRPr="00A51DE0">
              <w:rPr>
                <w:rFonts w:ascii="Arial" w:hAnsi="Arial" w:cs="Arial"/>
                <w:b/>
                <w:u w:val="single"/>
              </w:rPr>
              <w:t>Head of Mission</w:t>
            </w:r>
            <w:r w:rsidRPr="00C0402B">
              <w:rPr>
                <w:rFonts w:ascii="Arial" w:hAnsi="Arial" w:cs="Arial"/>
              </w:rPr>
              <w:t xml:space="preserve">: </w:t>
            </w:r>
            <w:r w:rsidR="00403CA9" w:rsidRPr="00E62E2E">
              <w:rPr>
                <w:rFonts w:ascii="Arial" w:hAnsi="Arial" w:cs="Arial"/>
              </w:rPr>
              <w:t>MSc Project management of Civil engineering</w:t>
            </w:r>
            <w:r w:rsidRPr="00C0402B">
              <w:rPr>
                <w:rFonts w:ascii="Arial" w:hAnsi="Arial" w:cs="Arial"/>
              </w:rPr>
              <w:t xml:space="preserve">  (He</w:t>
            </w:r>
            <w:r>
              <w:rPr>
                <w:rFonts w:ascii="Arial" w:hAnsi="Arial" w:cs="Arial"/>
              </w:rPr>
              <w:t>/she</w:t>
            </w:r>
            <w:r w:rsidRPr="00C0402B">
              <w:rPr>
                <w:rFonts w:ascii="Arial" w:hAnsi="Arial" w:cs="Arial"/>
              </w:rPr>
              <w:t xml:space="preserve"> must present a Notified copy of registration certificate in the Engineering Council of Rwanda )</w:t>
            </w:r>
            <w:r w:rsidRPr="00C0402B">
              <w:rPr>
                <w:rFonts w:ascii="Arial" w:hAnsi="Arial" w:cs="Arial"/>
              </w:rPr>
              <w:br/>
            </w:r>
            <w:r>
              <w:rPr>
                <w:rFonts w:ascii="Arial" w:hAnsi="Arial" w:cs="Arial"/>
              </w:rPr>
              <w:t>and must</w:t>
            </w:r>
            <w:r w:rsidRPr="00C0402B">
              <w:rPr>
                <w:rFonts w:ascii="Arial" w:hAnsi="Arial" w:cs="Arial"/>
              </w:rPr>
              <w:t xml:space="preserve"> </w:t>
            </w:r>
            <w:r w:rsidRPr="00FF24B3">
              <w:rPr>
                <w:rFonts w:ascii="Arial" w:hAnsi="Arial" w:cs="Arial"/>
              </w:rPr>
              <w:t>submit at least two (2) references of similar assignments</w:t>
            </w:r>
            <w:r w:rsidRPr="00C0402B">
              <w:rPr>
                <w:rFonts w:ascii="Arial" w:hAnsi="Arial" w:cs="Arial"/>
              </w:rPr>
              <w:t xml:space="preserve"> in the field of water supply projects</w:t>
            </w:r>
            <w:r>
              <w:rPr>
                <w:rFonts w:ascii="Arial" w:hAnsi="Arial" w:cs="Arial"/>
              </w:rPr>
              <w:t xml:space="preserve"> </w:t>
            </w:r>
            <w:r w:rsidRPr="00C0402B">
              <w:rPr>
                <w:rFonts w:ascii="Arial" w:hAnsi="Arial" w:cs="Arial"/>
              </w:rPr>
              <w:t xml:space="preserve">With greater than or equal to </w:t>
            </w:r>
            <w:r>
              <w:rPr>
                <w:rFonts w:ascii="Arial" w:hAnsi="Arial" w:cs="Arial"/>
                <w:b/>
              </w:rPr>
              <w:t>8</w:t>
            </w:r>
            <w:r w:rsidRPr="00C0402B">
              <w:rPr>
                <w:rFonts w:ascii="Arial" w:hAnsi="Arial" w:cs="Arial"/>
              </w:rPr>
              <w:t xml:space="preserve"> years of experience</w:t>
            </w:r>
            <w:r>
              <w:rPr>
                <w:rFonts w:ascii="Arial" w:hAnsi="Arial" w:cs="Arial"/>
              </w:rPr>
              <w:t>;</w:t>
            </w:r>
          </w:p>
          <w:p w:rsidR="00886F57" w:rsidRPr="00B1163F" w:rsidRDefault="00886F57" w:rsidP="00403CA9">
            <w:pPr>
              <w:tabs>
                <w:tab w:val="left" w:pos="725"/>
                <w:tab w:val="right" w:pos="7115"/>
              </w:tabs>
              <w:jc w:val="both"/>
              <w:rPr>
                <w:rFonts w:ascii="Arial" w:hAnsi="Arial" w:cs="Arial"/>
                <w:b/>
              </w:rPr>
            </w:pPr>
          </w:p>
          <w:p w:rsidR="00886F57" w:rsidRDefault="00886F57" w:rsidP="00403CA9">
            <w:pPr>
              <w:tabs>
                <w:tab w:val="right" w:pos="3438"/>
              </w:tabs>
              <w:jc w:val="both"/>
              <w:rPr>
                <w:rFonts w:ascii="Arial" w:hAnsi="Arial" w:cs="Arial"/>
              </w:rPr>
            </w:pPr>
            <w:r>
              <w:rPr>
                <w:rFonts w:ascii="Arial" w:hAnsi="Arial" w:cs="Arial"/>
                <w:b/>
              </w:rPr>
              <w:t>2.</w:t>
            </w:r>
            <w:r w:rsidRPr="00A51DE0">
              <w:rPr>
                <w:rFonts w:ascii="Arial" w:hAnsi="Arial" w:cs="Arial"/>
                <w:b/>
                <w:u w:val="single"/>
              </w:rPr>
              <w:t>Civil Hydraulic engineer</w:t>
            </w:r>
            <w:r w:rsidRPr="00FF24B3">
              <w:rPr>
                <w:rFonts w:ascii="Arial" w:hAnsi="Arial" w:cs="Arial"/>
              </w:rPr>
              <w:t xml:space="preserve">: </w:t>
            </w:r>
            <w:r w:rsidR="006405C3">
              <w:rPr>
                <w:rFonts w:ascii="Arial" w:hAnsi="Arial" w:cs="Arial"/>
              </w:rPr>
              <w:t>(</w:t>
            </w:r>
            <w:r w:rsidRPr="00C0402B">
              <w:rPr>
                <w:rFonts w:ascii="Arial" w:hAnsi="Arial" w:cs="Arial"/>
              </w:rPr>
              <w:t>A</w:t>
            </w:r>
            <w:r w:rsidRPr="00FF24B3">
              <w:rPr>
                <w:rFonts w:ascii="Arial" w:hAnsi="Arial" w:cs="Arial"/>
              </w:rPr>
              <w:t>0</w:t>
            </w:r>
            <w:r w:rsidR="006405C3">
              <w:rPr>
                <w:rFonts w:ascii="Arial" w:hAnsi="Arial" w:cs="Arial"/>
              </w:rPr>
              <w:t>)</w:t>
            </w:r>
            <w:r w:rsidRPr="00C0402B">
              <w:rPr>
                <w:rFonts w:ascii="Arial" w:hAnsi="Arial" w:cs="Arial"/>
              </w:rPr>
              <w:t xml:space="preserve"> </w:t>
            </w:r>
            <w:r w:rsidR="006405C3" w:rsidRPr="00E62E2E">
              <w:rPr>
                <w:rFonts w:ascii="Arial" w:hAnsi="Arial" w:cs="Arial"/>
              </w:rPr>
              <w:t>BSc</w:t>
            </w:r>
            <w:r w:rsidR="006405C3" w:rsidRPr="00E62E2E">
              <w:rPr>
                <w:rFonts w:ascii="Arial" w:hAnsi="Arial" w:cs="Arial"/>
                <w:lang w:val="en-US"/>
              </w:rPr>
              <w:t xml:space="preserve"> </w:t>
            </w:r>
            <w:r w:rsidR="006405C3" w:rsidRPr="00E62E2E">
              <w:rPr>
                <w:rFonts w:ascii="Arial" w:hAnsi="Arial" w:cs="Arial"/>
              </w:rPr>
              <w:t>Civil</w:t>
            </w:r>
            <w:r w:rsidR="006405C3">
              <w:rPr>
                <w:rFonts w:ascii="Arial" w:hAnsi="Arial" w:cs="Arial"/>
              </w:rPr>
              <w:t xml:space="preserve"> Engineering</w:t>
            </w:r>
            <w:r w:rsidR="006405C3" w:rsidRPr="00E62E2E">
              <w:rPr>
                <w:rFonts w:ascii="Arial" w:hAnsi="Arial" w:cs="Arial"/>
              </w:rPr>
              <w:t xml:space="preserve"> </w:t>
            </w:r>
            <w:r w:rsidR="006405C3" w:rsidRPr="00E62E2E">
              <w:rPr>
                <w:rFonts w:ascii="Arial" w:hAnsi="Arial" w:cs="Arial"/>
                <w:lang w:val="en-US"/>
              </w:rPr>
              <w:t xml:space="preserve">or </w:t>
            </w:r>
            <w:r w:rsidR="006405C3" w:rsidRPr="00E62E2E">
              <w:rPr>
                <w:rFonts w:ascii="Arial" w:hAnsi="Arial" w:cs="Arial"/>
              </w:rPr>
              <w:t>Water</w:t>
            </w:r>
            <w:r w:rsidR="006405C3" w:rsidRPr="00E62E2E">
              <w:rPr>
                <w:rFonts w:ascii="Arial" w:hAnsi="Arial" w:cs="Arial"/>
                <w:lang w:val="en-US"/>
              </w:rPr>
              <w:t xml:space="preserve"> and Environmental Engineering</w:t>
            </w:r>
            <w:r w:rsidR="006405C3" w:rsidRPr="00C0402B">
              <w:rPr>
                <w:rFonts w:ascii="Arial" w:hAnsi="Arial" w:cs="Arial"/>
              </w:rPr>
              <w:t xml:space="preserve"> </w:t>
            </w:r>
            <w:r w:rsidRPr="00C0402B">
              <w:rPr>
                <w:rFonts w:ascii="Arial" w:hAnsi="Arial" w:cs="Arial"/>
              </w:rPr>
              <w:t>Engineering, hydraulics,</w:t>
            </w:r>
            <w:r>
              <w:rPr>
                <w:rFonts w:ascii="Arial" w:hAnsi="Arial" w:cs="Arial"/>
              </w:rPr>
              <w:t xml:space="preserve"> </w:t>
            </w:r>
            <w:r w:rsidRPr="00FF24B3">
              <w:rPr>
                <w:rFonts w:ascii="Arial" w:hAnsi="Arial" w:cs="Arial"/>
              </w:rPr>
              <w:t>with at least two (2) references of similar assignments</w:t>
            </w:r>
            <w:r>
              <w:rPr>
                <w:rFonts w:ascii="Arial" w:hAnsi="Arial" w:cs="Arial"/>
              </w:rPr>
              <w:t>,</w:t>
            </w:r>
            <w:r w:rsidRPr="00C0402B">
              <w:rPr>
                <w:rFonts w:ascii="Arial" w:hAnsi="Arial" w:cs="Arial"/>
              </w:rPr>
              <w:t xml:space="preserve"> (He must present a Notified copy of registration certificate in the Engineering Council of Rwanda) With greater than or equal to </w:t>
            </w:r>
            <w:r w:rsidR="006405C3">
              <w:rPr>
                <w:rFonts w:ascii="Arial" w:hAnsi="Arial" w:cs="Arial"/>
                <w:b/>
              </w:rPr>
              <w:t>7</w:t>
            </w:r>
            <w:r w:rsidRPr="00C0402B">
              <w:rPr>
                <w:rFonts w:ascii="Arial" w:hAnsi="Arial" w:cs="Arial"/>
              </w:rPr>
              <w:t xml:space="preserve"> years of experience in the field of water supply projects</w:t>
            </w:r>
            <w:r>
              <w:rPr>
                <w:rFonts w:ascii="Arial" w:hAnsi="Arial" w:cs="Arial"/>
              </w:rPr>
              <w:t>;</w:t>
            </w:r>
          </w:p>
          <w:p w:rsidR="00585E3E" w:rsidRDefault="00585E3E" w:rsidP="00403CA9">
            <w:pPr>
              <w:tabs>
                <w:tab w:val="right" w:pos="3438"/>
              </w:tabs>
              <w:jc w:val="both"/>
              <w:rPr>
                <w:rFonts w:ascii="Arial" w:hAnsi="Arial" w:cs="Arial"/>
              </w:rPr>
            </w:pPr>
          </w:p>
          <w:p w:rsidR="00C07C02" w:rsidRDefault="00C07C02" w:rsidP="00C07C02">
            <w:pPr>
              <w:tabs>
                <w:tab w:val="right" w:pos="3438"/>
              </w:tabs>
              <w:jc w:val="both"/>
              <w:rPr>
                <w:rFonts w:ascii="Arial" w:hAnsi="Arial" w:cs="Arial"/>
              </w:rPr>
            </w:pPr>
            <w:r w:rsidRPr="00C07C02">
              <w:rPr>
                <w:rFonts w:ascii="Arial" w:hAnsi="Arial" w:cs="Arial"/>
                <w:b/>
              </w:rPr>
              <w:t>3.</w:t>
            </w:r>
            <w:r w:rsidRPr="00C07C02">
              <w:rPr>
                <w:rFonts w:ascii="Arial" w:hAnsi="Arial" w:cs="Arial"/>
                <w:b/>
                <w:u w:val="single"/>
              </w:rPr>
              <w:t>Electromechanical Engineer</w:t>
            </w:r>
            <w:r>
              <w:rPr>
                <w:rFonts w:ascii="Arial" w:hAnsi="Arial" w:cs="Arial"/>
                <w:b/>
                <w:u w:val="single"/>
              </w:rPr>
              <w:t>:</w:t>
            </w:r>
            <w:r w:rsidRPr="00C07C02">
              <w:rPr>
                <w:rFonts w:ascii="Arial" w:hAnsi="Arial" w:cs="Arial"/>
              </w:rPr>
              <w:t xml:space="preserve"> (</w:t>
            </w:r>
            <w:r>
              <w:rPr>
                <w:rFonts w:ascii="Arial" w:hAnsi="Arial" w:cs="Arial"/>
              </w:rPr>
              <w:t>A</w:t>
            </w:r>
            <w:r w:rsidR="002C6329">
              <w:rPr>
                <w:rFonts w:ascii="Arial" w:hAnsi="Arial" w:cs="Arial"/>
              </w:rPr>
              <w:t>0</w:t>
            </w:r>
            <w:r w:rsidR="002C6329" w:rsidRPr="00C07C02">
              <w:rPr>
                <w:rFonts w:ascii="Arial" w:hAnsi="Arial" w:cs="Arial"/>
              </w:rPr>
              <w:t>)</w:t>
            </w:r>
            <w:r w:rsidR="002C6329" w:rsidRPr="00E62E2E">
              <w:rPr>
                <w:rFonts w:ascii="Arial" w:hAnsi="Arial" w:cs="Arial"/>
              </w:rPr>
              <w:t xml:space="preserve"> BSc</w:t>
            </w:r>
            <w:r w:rsidRPr="00E62E2E">
              <w:rPr>
                <w:rFonts w:ascii="Arial" w:hAnsi="Arial" w:cs="Arial"/>
              </w:rPr>
              <w:t>. in electromechanical Engineering</w:t>
            </w:r>
            <w:r>
              <w:rPr>
                <w:rFonts w:ascii="Arial" w:hAnsi="Arial" w:cs="Arial"/>
              </w:rPr>
              <w:t xml:space="preserve"> </w:t>
            </w:r>
            <w:r w:rsidRPr="00FF24B3">
              <w:rPr>
                <w:rFonts w:ascii="Arial" w:hAnsi="Arial" w:cs="Arial"/>
              </w:rPr>
              <w:t>with at least two (2) references of similar assignments</w:t>
            </w:r>
            <w:r>
              <w:rPr>
                <w:rFonts w:ascii="Arial" w:hAnsi="Arial" w:cs="Arial"/>
              </w:rPr>
              <w:t>,</w:t>
            </w:r>
            <w:r w:rsidRPr="00C0402B">
              <w:rPr>
                <w:rFonts w:ascii="Arial" w:hAnsi="Arial" w:cs="Arial"/>
              </w:rPr>
              <w:t xml:space="preserve"> (He must present a Notified copy of registration certificate in the Engineering Council of Rwanda) With greater than or equal to </w:t>
            </w:r>
            <w:r>
              <w:rPr>
                <w:rFonts w:ascii="Arial" w:hAnsi="Arial" w:cs="Arial"/>
                <w:b/>
              </w:rPr>
              <w:t>10</w:t>
            </w:r>
            <w:r w:rsidRPr="00C0402B">
              <w:rPr>
                <w:rFonts w:ascii="Arial" w:hAnsi="Arial" w:cs="Arial"/>
              </w:rPr>
              <w:t xml:space="preserve"> years of experience in the field of water supply projects</w:t>
            </w:r>
            <w:r>
              <w:rPr>
                <w:rFonts w:ascii="Arial" w:hAnsi="Arial" w:cs="Arial"/>
              </w:rPr>
              <w:t>;</w:t>
            </w:r>
          </w:p>
          <w:p w:rsidR="00C07C02" w:rsidRPr="00C07C02" w:rsidRDefault="00C07C02" w:rsidP="00403CA9">
            <w:pPr>
              <w:tabs>
                <w:tab w:val="right" w:pos="3438"/>
              </w:tabs>
              <w:jc w:val="both"/>
              <w:rPr>
                <w:rFonts w:ascii="Arial" w:hAnsi="Arial" w:cs="Arial"/>
              </w:rPr>
            </w:pPr>
          </w:p>
          <w:p w:rsidR="00886F57" w:rsidRDefault="00886F57" w:rsidP="00403CA9">
            <w:pPr>
              <w:tabs>
                <w:tab w:val="right" w:pos="3438"/>
              </w:tabs>
              <w:jc w:val="both"/>
              <w:rPr>
                <w:rFonts w:ascii="Arial" w:hAnsi="Arial" w:cs="Arial"/>
              </w:rPr>
            </w:pPr>
          </w:p>
          <w:p w:rsidR="00886F57" w:rsidRPr="00FF24B3" w:rsidRDefault="00886F57" w:rsidP="00403CA9">
            <w:pPr>
              <w:tabs>
                <w:tab w:val="left" w:pos="725"/>
                <w:tab w:val="right" w:pos="7115"/>
              </w:tabs>
              <w:jc w:val="both"/>
              <w:rPr>
                <w:rFonts w:ascii="Arial" w:hAnsi="Arial" w:cs="Arial"/>
              </w:rPr>
            </w:pPr>
            <w:r>
              <w:rPr>
                <w:rFonts w:ascii="Arial" w:hAnsi="Arial" w:cs="Arial"/>
                <w:b/>
              </w:rPr>
              <w:t>3.</w:t>
            </w:r>
            <w:r w:rsidRPr="00A51DE0">
              <w:rPr>
                <w:rFonts w:ascii="Arial" w:hAnsi="Arial" w:cs="Arial"/>
                <w:b/>
                <w:u w:val="single"/>
              </w:rPr>
              <w:t>A Surveyor</w:t>
            </w:r>
            <w:r w:rsidRPr="00B1163F">
              <w:rPr>
                <w:rFonts w:ascii="Arial" w:hAnsi="Arial" w:cs="Arial"/>
                <w:b/>
              </w:rPr>
              <w:t>:</w:t>
            </w:r>
            <w:r w:rsidRPr="00FF24B3">
              <w:rPr>
                <w:rFonts w:ascii="Arial" w:hAnsi="Arial" w:cs="Arial"/>
              </w:rPr>
              <w:t xml:space="preserve"> Should possess a </w:t>
            </w:r>
            <w:r w:rsidR="00A502A6" w:rsidRPr="00E62E2E">
              <w:rPr>
                <w:rFonts w:ascii="Arial" w:hAnsi="Arial" w:cs="Arial"/>
              </w:rPr>
              <w:t xml:space="preserve">BSc Land Surveyor Geomantic and Surveying Engineering </w:t>
            </w:r>
            <w:r w:rsidRPr="00FF24B3">
              <w:rPr>
                <w:rFonts w:ascii="Arial" w:hAnsi="Arial" w:cs="Arial"/>
              </w:rPr>
              <w:t xml:space="preserve">with at least two (2) references of similar assignments in the same volume and nature done in the last </w:t>
            </w:r>
            <w:r w:rsidR="00A502A6">
              <w:rPr>
                <w:rFonts w:ascii="Arial" w:hAnsi="Arial" w:cs="Arial"/>
              </w:rPr>
              <w:t>eight</w:t>
            </w:r>
            <w:r w:rsidRPr="00FF24B3">
              <w:rPr>
                <w:rFonts w:ascii="Arial" w:hAnsi="Arial" w:cs="Arial"/>
              </w:rPr>
              <w:t xml:space="preserve"> </w:t>
            </w:r>
            <w:r w:rsidR="00A502A6">
              <w:rPr>
                <w:rFonts w:ascii="Arial" w:hAnsi="Arial" w:cs="Arial"/>
                <w:b/>
              </w:rPr>
              <w:t>(8</w:t>
            </w:r>
            <w:r w:rsidRPr="00B1163F">
              <w:rPr>
                <w:rFonts w:ascii="Arial" w:hAnsi="Arial" w:cs="Arial"/>
                <w:b/>
              </w:rPr>
              <w:t>)</w:t>
            </w:r>
            <w:r w:rsidRPr="00FF24B3">
              <w:rPr>
                <w:rFonts w:ascii="Arial" w:hAnsi="Arial" w:cs="Arial"/>
              </w:rPr>
              <w:t xml:space="preserve"> years, accompanied by certified copies of service certificates as Land Surveyor. This must present the valid certificate of registration in the relevant body in Rwanda.</w:t>
            </w:r>
          </w:p>
          <w:p w:rsidR="00886F57" w:rsidRPr="00C0402B" w:rsidRDefault="00886F57" w:rsidP="00403CA9">
            <w:pPr>
              <w:tabs>
                <w:tab w:val="right" w:pos="3438"/>
              </w:tabs>
              <w:jc w:val="both"/>
              <w:rPr>
                <w:rFonts w:ascii="Arial" w:hAnsi="Arial" w:cs="Arial"/>
              </w:rPr>
            </w:pPr>
          </w:p>
          <w:p w:rsidR="00886F57" w:rsidRDefault="00886F57" w:rsidP="00403CA9">
            <w:pPr>
              <w:tabs>
                <w:tab w:val="right" w:pos="3438"/>
              </w:tabs>
              <w:jc w:val="both"/>
              <w:rPr>
                <w:rFonts w:ascii="Arial" w:hAnsi="Arial" w:cs="Arial"/>
              </w:rPr>
            </w:pPr>
            <w:r w:rsidRPr="00C0402B">
              <w:rPr>
                <w:rFonts w:ascii="Arial" w:hAnsi="Arial" w:cs="Arial"/>
              </w:rPr>
              <w:lastRenderedPageBreak/>
              <w:br/>
            </w:r>
            <w:r>
              <w:rPr>
                <w:rFonts w:ascii="Arial" w:hAnsi="Arial" w:cs="Arial"/>
                <w:b/>
              </w:rPr>
              <w:t>4.</w:t>
            </w:r>
            <w:r w:rsidRPr="00A51DE0">
              <w:rPr>
                <w:rFonts w:ascii="Arial" w:hAnsi="Arial" w:cs="Arial"/>
                <w:b/>
                <w:u w:val="single"/>
              </w:rPr>
              <w:t>Environmentalist</w:t>
            </w:r>
            <w:r w:rsidRPr="00C0402B">
              <w:rPr>
                <w:rFonts w:ascii="Arial" w:hAnsi="Arial" w:cs="Arial"/>
                <w:b/>
              </w:rPr>
              <w:t>:</w:t>
            </w:r>
            <w:r>
              <w:rPr>
                <w:rFonts w:ascii="Arial" w:hAnsi="Arial" w:cs="Arial"/>
              </w:rPr>
              <w:t xml:space="preserve"> </w:t>
            </w:r>
            <w:r w:rsidRPr="007A110D">
              <w:rPr>
                <w:rFonts w:ascii="Arial" w:hAnsi="Arial" w:cs="Arial"/>
              </w:rPr>
              <w:t xml:space="preserve">Should possess a bachelor degree in Environmental Engineering or soil and environment management and related fields with at least two (2) certified copies of service certificates in last </w:t>
            </w:r>
            <w:r w:rsidR="00A502A6">
              <w:rPr>
                <w:rFonts w:ascii="Arial" w:hAnsi="Arial" w:cs="Arial"/>
              </w:rPr>
              <w:t>twelve</w:t>
            </w:r>
            <w:r w:rsidRPr="007A110D">
              <w:rPr>
                <w:rFonts w:ascii="Arial" w:hAnsi="Arial" w:cs="Arial"/>
              </w:rPr>
              <w:t xml:space="preserve"> (</w:t>
            </w:r>
            <w:r w:rsidR="00A502A6">
              <w:rPr>
                <w:rFonts w:ascii="Arial" w:hAnsi="Arial" w:cs="Arial"/>
                <w:b/>
              </w:rPr>
              <w:t>12</w:t>
            </w:r>
            <w:r w:rsidRPr="007A110D">
              <w:rPr>
                <w:rFonts w:ascii="Arial" w:hAnsi="Arial" w:cs="Arial"/>
              </w:rPr>
              <w:t>) years. He/she must also be approved / registered by Rwanda Association of Professional Environmental Practitioners (RAPEP) with certified copy of valid certificate for local staff or approved in the respective country if applicable</w:t>
            </w:r>
          </w:p>
          <w:p w:rsidR="00886F57" w:rsidRDefault="00886F57" w:rsidP="00403CA9">
            <w:pPr>
              <w:tabs>
                <w:tab w:val="right" w:pos="3438"/>
              </w:tabs>
              <w:jc w:val="both"/>
              <w:rPr>
                <w:b/>
              </w:rPr>
            </w:pPr>
          </w:p>
          <w:p w:rsidR="00886F57" w:rsidRDefault="00886F57" w:rsidP="00403CA9">
            <w:pPr>
              <w:tabs>
                <w:tab w:val="right" w:pos="3438"/>
              </w:tabs>
              <w:jc w:val="both"/>
              <w:rPr>
                <w:rFonts w:ascii="Arial" w:hAnsi="Arial" w:cs="Arial"/>
              </w:rPr>
            </w:pPr>
            <w:r>
              <w:rPr>
                <w:rFonts w:ascii="Arial" w:hAnsi="Arial" w:cs="Arial"/>
                <w:b/>
              </w:rPr>
              <w:t>5.</w:t>
            </w:r>
            <w:r w:rsidRPr="00A51DE0">
              <w:rPr>
                <w:rFonts w:ascii="Arial" w:hAnsi="Arial" w:cs="Arial"/>
                <w:b/>
                <w:u w:val="single"/>
              </w:rPr>
              <w:t>Socio-Economist</w:t>
            </w:r>
            <w:r w:rsidRPr="00C0402B">
              <w:rPr>
                <w:rFonts w:ascii="Arial" w:hAnsi="Arial" w:cs="Arial"/>
                <w:b/>
              </w:rPr>
              <w:t xml:space="preserve">: </w:t>
            </w:r>
            <w:r w:rsidRPr="00C0402B">
              <w:rPr>
                <w:rFonts w:ascii="Arial" w:hAnsi="Arial" w:cs="Arial"/>
              </w:rPr>
              <w:t>With at least</w:t>
            </w:r>
            <w:r w:rsidRPr="00C0402B">
              <w:rPr>
                <w:rFonts w:ascii="Arial" w:hAnsi="Arial" w:cs="Arial"/>
                <w:b/>
              </w:rPr>
              <w:t xml:space="preserve"> </w:t>
            </w:r>
            <w:r w:rsidRPr="00C0402B">
              <w:rPr>
                <w:rFonts w:ascii="Arial" w:hAnsi="Arial" w:cs="Arial"/>
              </w:rPr>
              <w:t xml:space="preserve">Masters in Environmental and Development Studies or Sociology with </w:t>
            </w:r>
            <w:r w:rsidR="00A502A6">
              <w:rPr>
                <w:rFonts w:ascii="Arial" w:hAnsi="Arial" w:cs="Arial"/>
                <w:b/>
              </w:rPr>
              <w:t>6</w:t>
            </w:r>
            <w:r w:rsidRPr="00C0402B">
              <w:rPr>
                <w:rFonts w:ascii="Arial" w:hAnsi="Arial" w:cs="Arial"/>
              </w:rPr>
              <w:t xml:space="preserve"> years </w:t>
            </w:r>
            <w:r>
              <w:rPr>
                <w:rFonts w:ascii="Arial" w:hAnsi="Arial" w:cs="Arial"/>
              </w:rPr>
              <w:t>‘of</w:t>
            </w:r>
            <w:r w:rsidRPr="00C0402B">
              <w:rPr>
                <w:rFonts w:ascii="Arial" w:hAnsi="Arial" w:cs="Arial"/>
              </w:rPr>
              <w:t xml:space="preserve"> experience in socio-economic</w:t>
            </w:r>
            <w:r>
              <w:rPr>
                <w:rFonts w:ascii="Arial" w:hAnsi="Arial" w:cs="Arial"/>
              </w:rPr>
              <w:t xml:space="preserve"> </w:t>
            </w:r>
            <w:r w:rsidRPr="00FF24B3">
              <w:rPr>
                <w:rFonts w:ascii="Arial" w:hAnsi="Arial" w:cs="Arial"/>
              </w:rPr>
              <w:t>least two (2) references of similar assignments</w:t>
            </w:r>
            <w:r w:rsidRPr="00C0402B">
              <w:rPr>
                <w:rFonts w:ascii="Arial" w:hAnsi="Arial" w:cs="Arial"/>
              </w:rPr>
              <w:t xml:space="preserve"> </w:t>
            </w:r>
            <w:r>
              <w:rPr>
                <w:rFonts w:ascii="Arial" w:hAnsi="Arial" w:cs="Arial"/>
              </w:rPr>
              <w:t>or</w:t>
            </w:r>
            <w:r w:rsidRPr="00C0402B">
              <w:rPr>
                <w:rFonts w:ascii="Arial" w:hAnsi="Arial" w:cs="Arial"/>
              </w:rPr>
              <w:t xml:space="preserve"> related </w:t>
            </w:r>
            <w:r>
              <w:rPr>
                <w:rFonts w:ascii="Arial" w:hAnsi="Arial" w:cs="Arial"/>
              </w:rPr>
              <w:t xml:space="preserve">in </w:t>
            </w:r>
            <w:r w:rsidRPr="00C0402B">
              <w:rPr>
                <w:rFonts w:ascii="Arial" w:hAnsi="Arial" w:cs="Arial"/>
              </w:rPr>
              <w:t>water supply system projects</w:t>
            </w:r>
          </w:p>
          <w:p w:rsidR="00886F57" w:rsidRDefault="00886F57" w:rsidP="00403CA9">
            <w:pPr>
              <w:tabs>
                <w:tab w:val="right" w:pos="3438"/>
              </w:tabs>
              <w:jc w:val="both"/>
              <w:rPr>
                <w:rFonts w:ascii="Arial" w:hAnsi="Arial" w:cs="Arial"/>
              </w:rPr>
            </w:pPr>
          </w:p>
          <w:p w:rsidR="00886F57" w:rsidRDefault="00886F57" w:rsidP="00403CA9">
            <w:pPr>
              <w:tabs>
                <w:tab w:val="right" w:pos="3438"/>
              </w:tabs>
              <w:jc w:val="both"/>
              <w:rPr>
                <w:rFonts w:ascii="Arial" w:hAnsi="Arial" w:cs="Arial"/>
                <w:b/>
              </w:rPr>
            </w:pPr>
            <w:r w:rsidRPr="00C0402B">
              <w:rPr>
                <w:rFonts w:ascii="Arial" w:hAnsi="Arial" w:cs="Arial"/>
              </w:rPr>
              <w:t>    </w:t>
            </w:r>
            <w:r w:rsidRPr="00C0402B">
              <w:rPr>
                <w:rFonts w:ascii="Arial" w:hAnsi="Arial" w:cs="Arial"/>
              </w:rPr>
              <w:br/>
            </w:r>
            <w:r w:rsidRPr="00C0402B">
              <w:rPr>
                <w:rFonts w:ascii="Arial" w:hAnsi="Arial" w:cs="Arial"/>
                <w:b/>
              </w:rPr>
              <w:t>NB</w:t>
            </w:r>
            <w:r w:rsidRPr="00C0402B">
              <w:rPr>
                <w:rFonts w:ascii="Arial" w:hAnsi="Arial" w:cs="Arial"/>
              </w:rPr>
              <w:t xml:space="preserve">: </w:t>
            </w:r>
            <w:r w:rsidRPr="00C0402B">
              <w:rPr>
                <w:rFonts w:ascii="Arial" w:hAnsi="Arial" w:cs="Arial"/>
                <w:b/>
              </w:rPr>
              <w:t>The consultant must attach notified copies of degrees for staff requested, their updated resume (CV); availability certificates signed by themselves and the copies of their identity cards.</w:t>
            </w:r>
          </w:p>
          <w:p w:rsidR="00886F57" w:rsidRDefault="00886F57" w:rsidP="00403CA9">
            <w:pPr>
              <w:pStyle w:val="ListParagraph"/>
              <w:ind w:left="0"/>
              <w:jc w:val="both"/>
            </w:pPr>
          </w:p>
          <w:p w:rsidR="00886F57" w:rsidRDefault="00886F57" w:rsidP="00403CA9">
            <w:pPr>
              <w:jc w:val="both"/>
            </w:pPr>
            <w:r w:rsidRPr="00D01490">
              <w:rPr>
                <w:b/>
                <w:bCs/>
                <w:u w:val="single"/>
              </w:rPr>
              <w:t>Note that</w:t>
            </w:r>
            <w:r w:rsidRPr="00980A02">
              <w:rPr>
                <w:b/>
                <w:bCs/>
              </w:rPr>
              <w:t>:</w:t>
            </w:r>
            <w:r w:rsidRPr="00980A02">
              <w:t xml:space="preserve"> </w:t>
            </w:r>
          </w:p>
          <w:p w:rsidR="00886F57" w:rsidRDefault="00886F57" w:rsidP="00403CA9">
            <w:pPr>
              <w:jc w:val="both"/>
            </w:pPr>
          </w:p>
          <w:p w:rsidR="00886F57" w:rsidRDefault="00886F57" w:rsidP="00403CA9">
            <w:pPr>
              <w:jc w:val="both"/>
              <w:rPr>
                <w:b/>
              </w:rPr>
            </w:pPr>
            <w:r w:rsidRPr="00D01490">
              <w:rPr>
                <w:b/>
              </w:rPr>
              <w:t>This list of key staff is not exhaustive and the consultancy firm will provide a list of non-key staff, who will nonetheless be experienced and skilled enough to assist in delivering the required out puts</w:t>
            </w:r>
            <w:r>
              <w:rPr>
                <w:b/>
              </w:rPr>
              <w:t>.</w:t>
            </w:r>
          </w:p>
          <w:p w:rsidR="00886F57" w:rsidRDefault="00886F57" w:rsidP="00403CA9">
            <w:pPr>
              <w:jc w:val="both"/>
              <w:rPr>
                <w:b/>
              </w:rPr>
            </w:pPr>
          </w:p>
          <w:p w:rsidR="00886F57" w:rsidRPr="00FD7E11" w:rsidRDefault="00886F57" w:rsidP="00403CA9">
            <w:pPr>
              <w:jc w:val="both"/>
              <w:rPr>
                <w:b/>
                <w:color w:val="00B050"/>
                <w:lang w:val="en-US"/>
              </w:rPr>
            </w:pPr>
            <w:r w:rsidRPr="00565F09">
              <w:rPr>
                <w:b/>
                <w:color w:val="000000"/>
                <w:lang w:val="en-US"/>
              </w:rPr>
              <w:t>All engineers should be certified by their engineering competent authorities in their respective countries and present the</w:t>
            </w:r>
            <w:r>
              <w:rPr>
                <w:b/>
                <w:color w:val="000000"/>
                <w:lang w:val="en-US"/>
              </w:rPr>
              <w:t>ir valid certificate.</w:t>
            </w:r>
          </w:p>
          <w:p w:rsidR="00886F57" w:rsidRDefault="00886F57" w:rsidP="00403CA9">
            <w:pPr>
              <w:jc w:val="both"/>
              <w:rPr>
                <w:b/>
                <w:color w:val="000000"/>
                <w:lang w:val="en-US"/>
              </w:rPr>
            </w:pPr>
          </w:p>
          <w:p w:rsidR="00886F57" w:rsidRPr="00D01490" w:rsidRDefault="00886F57" w:rsidP="00403CA9">
            <w:pPr>
              <w:jc w:val="both"/>
              <w:rPr>
                <w:b/>
              </w:rPr>
            </w:pPr>
            <w:r>
              <w:rPr>
                <w:b/>
                <w:color w:val="000000"/>
                <w:lang w:val="en-US"/>
              </w:rPr>
              <w:t>Minimum 3</w:t>
            </w:r>
            <w:r w:rsidRPr="00565F09">
              <w:rPr>
                <w:b/>
                <w:color w:val="000000"/>
                <w:lang w:val="en-US"/>
              </w:rPr>
              <w:t>0% of all key staff shall be local</w:t>
            </w:r>
            <w:r>
              <w:rPr>
                <w:b/>
                <w:color w:val="000000"/>
                <w:lang w:val="en-US"/>
              </w:rPr>
              <w:t>s</w:t>
            </w:r>
            <w:r w:rsidRPr="00565F09">
              <w:rPr>
                <w:b/>
                <w:color w:val="000000"/>
                <w:lang w:val="en-US"/>
              </w:rPr>
              <w:t xml:space="preserve"> (Rwandan Nationals).</w:t>
            </w:r>
          </w:p>
          <w:p w:rsidR="00886F57" w:rsidRPr="00D01490" w:rsidRDefault="00886F57" w:rsidP="00403CA9">
            <w:pPr>
              <w:tabs>
                <w:tab w:val="left" w:pos="725"/>
                <w:tab w:val="right" w:pos="7115"/>
              </w:tabs>
              <w:ind w:left="2160"/>
              <w:jc w:val="both"/>
              <w:rPr>
                <w:b/>
              </w:rPr>
            </w:pPr>
          </w:p>
          <w:p w:rsidR="00886F57" w:rsidRDefault="00886F57" w:rsidP="00403CA9">
            <w:pPr>
              <w:numPr>
                <w:ilvl w:val="0"/>
                <w:numId w:val="14"/>
              </w:numPr>
              <w:tabs>
                <w:tab w:val="left" w:pos="404"/>
                <w:tab w:val="right" w:pos="7115"/>
                <w:tab w:val="right" w:pos="7560"/>
              </w:tabs>
              <w:jc w:val="both"/>
              <w:rPr>
                <w:b/>
              </w:rPr>
            </w:pPr>
            <w:r>
              <w:rPr>
                <w:b/>
              </w:rPr>
              <w:t>Provided certified copy of e</w:t>
            </w:r>
            <w:r w:rsidRPr="00CC3BF8">
              <w:rPr>
                <w:b/>
              </w:rPr>
              <w:t>quivalence where appli</w:t>
            </w:r>
            <w:r>
              <w:rPr>
                <w:b/>
              </w:rPr>
              <w:t>cable.</w:t>
            </w:r>
          </w:p>
          <w:p w:rsidR="00886F57" w:rsidRPr="00432B1F" w:rsidRDefault="00886F57" w:rsidP="00403CA9">
            <w:pPr>
              <w:numPr>
                <w:ilvl w:val="0"/>
                <w:numId w:val="14"/>
              </w:numPr>
              <w:tabs>
                <w:tab w:val="left" w:pos="404"/>
                <w:tab w:val="right" w:pos="7115"/>
                <w:tab w:val="right" w:pos="7560"/>
              </w:tabs>
              <w:jc w:val="both"/>
              <w:rPr>
                <w:b/>
              </w:rPr>
            </w:pPr>
            <w:r w:rsidRPr="00432B1F">
              <w:rPr>
                <w:b/>
              </w:rPr>
              <w:t>Certified copy of degree, actualised and signed Curriculum Vitae (CV) by the owner, signed availability letter, copy of ID or Passport must be provided and missing one document, the proposed staff may not be considered.</w:t>
            </w:r>
          </w:p>
          <w:p w:rsidR="00886F57" w:rsidRPr="00CC3BF8" w:rsidRDefault="00886F57" w:rsidP="00403CA9">
            <w:pPr>
              <w:numPr>
                <w:ilvl w:val="0"/>
                <w:numId w:val="14"/>
              </w:numPr>
              <w:tabs>
                <w:tab w:val="left" w:pos="404"/>
                <w:tab w:val="right" w:pos="7115"/>
                <w:tab w:val="right" w:pos="7560"/>
              </w:tabs>
              <w:jc w:val="both"/>
              <w:rPr>
                <w:b/>
              </w:rPr>
            </w:pPr>
            <w:r w:rsidRPr="00CC3BF8">
              <w:rPr>
                <w:b/>
              </w:rPr>
              <w:t xml:space="preserve">Any service certificate for key staff or </w:t>
            </w:r>
            <w:r>
              <w:rPr>
                <w:b/>
              </w:rPr>
              <w:t xml:space="preserve">good </w:t>
            </w:r>
            <w:r w:rsidRPr="00CC3BF8">
              <w:rPr>
                <w:b/>
              </w:rPr>
              <w:t>completion certificate for consultant firm not submitted in certified copy shall not be considered.</w:t>
            </w:r>
          </w:p>
          <w:p w:rsidR="00886F57" w:rsidRDefault="00886F57" w:rsidP="00403CA9">
            <w:pPr>
              <w:numPr>
                <w:ilvl w:val="0"/>
                <w:numId w:val="14"/>
              </w:numPr>
              <w:tabs>
                <w:tab w:val="left" w:pos="404"/>
                <w:tab w:val="right" w:pos="7115"/>
                <w:tab w:val="right" w:pos="7560"/>
              </w:tabs>
              <w:jc w:val="both"/>
              <w:rPr>
                <w:b/>
              </w:rPr>
            </w:pPr>
            <w:r>
              <w:rPr>
                <w:b/>
              </w:rPr>
              <w:t>Proposed engineer or architect not registered in Institute of Engineers or Architect or other related association in their respective country with valid notified certificate copy that staff shall get zero point.</w:t>
            </w:r>
          </w:p>
          <w:p w:rsidR="00886F57" w:rsidRPr="00212346" w:rsidRDefault="00886F57" w:rsidP="00403CA9">
            <w:pPr>
              <w:numPr>
                <w:ilvl w:val="0"/>
                <w:numId w:val="14"/>
              </w:numPr>
              <w:tabs>
                <w:tab w:val="left" w:pos="404"/>
                <w:tab w:val="right" w:pos="7115"/>
                <w:tab w:val="right" w:pos="7560"/>
              </w:tabs>
              <w:jc w:val="both"/>
              <w:rPr>
                <w:b/>
              </w:rPr>
            </w:pPr>
            <w:r w:rsidRPr="00212346">
              <w:rPr>
                <w:b/>
              </w:rPr>
              <w:t>Any copy and paste of staff signature is not allowed and that staff will not be considered.</w:t>
            </w:r>
          </w:p>
          <w:p w:rsidR="00886F57" w:rsidRDefault="00886F57" w:rsidP="00403CA9">
            <w:pPr>
              <w:numPr>
                <w:ilvl w:val="0"/>
                <w:numId w:val="14"/>
              </w:numPr>
              <w:tabs>
                <w:tab w:val="left" w:pos="404"/>
                <w:tab w:val="right" w:pos="7115"/>
                <w:tab w:val="right" w:pos="7560"/>
              </w:tabs>
              <w:jc w:val="both"/>
              <w:rPr>
                <w:b/>
              </w:rPr>
            </w:pPr>
            <w:r>
              <w:rPr>
                <w:b/>
              </w:rPr>
              <w:t>If the consultant firm proposed a key staff without minimum degree level, the staff will not be considered.</w:t>
            </w:r>
          </w:p>
          <w:p w:rsidR="00886F57" w:rsidRPr="00255160" w:rsidRDefault="00886F57" w:rsidP="00403CA9">
            <w:pPr>
              <w:numPr>
                <w:ilvl w:val="0"/>
                <w:numId w:val="14"/>
              </w:numPr>
              <w:tabs>
                <w:tab w:val="left" w:pos="404"/>
                <w:tab w:val="right" w:pos="7115"/>
                <w:tab w:val="right" w:pos="7560"/>
              </w:tabs>
              <w:jc w:val="both"/>
              <w:rPr>
                <w:b/>
              </w:rPr>
            </w:pPr>
            <w:r w:rsidRPr="00523788">
              <w:rPr>
                <w:b/>
              </w:rPr>
              <w:t>Local preference</w:t>
            </w:r>
            <w:r>
              <w:rPr>
                <w:b/>
              </w:rPr>
              <w:t xml:space="preserve"> of 10</w:t>
            </w:r>
            <w:r w:rsidRPr="00523788">
              <w:rPr>
                <w:b/>
              </w:rPr>
              <w:t>% will be applied for consultant firm registered in Rwanda or joint venture of local consultant firm with foreign consultant firm during financial proposal.</w:t>
            </w:r>
          </w:p>
          <w:p w:rsidR="00886F57" w:rsidRDefault="00886F57" w:rsidP="00403CA9">
            <w:pPr>
              <w:numPr>
                <w:ilvl w:val="0"/>
                <w:numId w:val="14"/>
              </w:numPr>
              <w:tabs>
                <w:tab w:val="left" w:pos="404"/>
                <w:tab w:val="right" w:pos="7115"/>
                <w:tab w:val="right" w:pos="7560"/>
              </w:tabs>
              <w:jc w:val="both"/>
              <w:rPr>
                <w:b/>
              </w:rPr>
            </w:pPr>
            <w:r>
              <w:rPr>
                <w:b/>
              </w:rPr>
              <w:t xml:space="preserve">Registration Certificate of Engineers, Architects or Environmentalist must be provided in notified copy before scanning and submission and it is mandatory. </w:t>
            </w:r>
          </w:p>
          <w:p w:rsidR="00886F57" w:rsidRDefault="00886F57" w:rsidP="00403CA9">
            <w:pPr>
              <w:numPr>
                <w:ilvl w:val="0"/>
                <w:numId w:val="14"/>
              </w:numPr>
              <w:tabs>
                <w:tab w:val="left" w:pos="404"/>
                <w:tab w:val="right" w:pos="7115"/>
                <w:tab w:val="right" w:pos="7560"/>
              </w:tabs>
              <w:jc w:val="both"/>
              <w:rPr>
                <w:b/>
              </w:rPr>
            </w:pPr>
            <w:r w:rsidRPr="00C90E95">
              <w:rPr>
                <w:b/>
              </w:rPr>
              <w:lastRenderedPageBreak/>
              <w:t xml:space="preserve">CV must be signed by the owner, if not the staff shall not be considered. </w:t>
            </w:r>
          </w:p>
          <w:p w:rsidR="00886F57" w:rsidRDefault="00886F57" w:rsidP="00403CA9">
            <w:pPr>
              <w:tabs>
                <w:tab w:val="left" w:pos="404"/>
                <w:tab w:val="right" w:pos="7115"/>
                <w:tab w:val="right" w:pos="7560"/>
              </w:tabs>
              <w:jc w:val="both"/>
              <w:rPr>
                <w:b/>
              </w:rPr>
            </w:pPr>
          </w:p>
          <w:p w:rsidR="00886F57" w:rsidRDefault="00886F57" w:rsidP="00403CA9">
            <w:pPr>
              <w:tabs>
                <w:tab w:val="left" w:pos="404"/>
                <w:tab w:val="right" w:pos="7115"/>
                <w:tab w:val="right" w:pos="7560"/>
              </w:tabs>
              <w:jc w:val="both"/>
              <w:rPr>
                <w:b/>
              </w:rPr>
            </w:pPr>
          </w:p>
          <w:p w:rsidR="00886F57" w:rsidRPr="00C90E95" w:rsidRDefault="00886F57" w:rsidP="00403CA9">
            <w:pPr>
              <w:tabs>
                <w:tab w:val="left" w:pos="404"/>
                <w:tab w:val="right" w:pos="7115"/>
                <w:tab w:val="right" w:pos="7560"/>
              </w:tabs>
              <w:jc w:val="both"/>
              <w:rPr>
                <w:b/>
              </w:rPr>
            </w:pPr>
          </w:p>
          <w:p w:rsidR="00886F57" w:rsidRPr="00C90E95" w:rsidRDefault="00886F57" w:rsidP="00403CA9">
            <w:pPr>
              <w:tabs>
                <w:tab w:val="left" w:pos="404"/>
                <w:tab w:val="right" w:pos="7115"/>
                <w:tab w:val="right" w:pos="7560"/>
              </w:tabs>
              <w:jc w:val="both"/>
              <w:rPr>
                <w:b/>
              </w:rPr>
            </w:pPr>
          </w:p>
          <w:p w:rsidR="00886F57" w:rsidRPr="00D85D37" w:rsidRDefault="00886F57" w:rsidP="00403CA9">
            <w:pPr>
              <w:tabs>
                <w:tab w:val="left" w:pos="720"/>
                <w:tab w:val="right" w:pos="7115"/>
              </w:tabs>
              <w:ind w:left="720" w:hanging="720"/>
              <w:jc w:val="both"/>
            </w:pPr>
            <w:r w:rsidRPr="00523788">
              <w:t>(vi)</w:t>
            </w:r>
            <w:r w:rsidRPr="00523788">
              <w:tab/>
            </w:r>
            <w:r w:rsidRPr="00523788">
              <w:rPr>
                <w:b/>
              </w:rPr>
              <w:t>Reports that are part of the assignment must be written in ENGLISH and FRENCH and for tender document with their bill of quantities and unit prices schedule.</w:t>
            </w:r>
            <w:r>
              <w:t xml:space="preserve"> </w:t>
            </w:r>
          </w:p>
          <w:p w:rsidR="00886F57" w:rsidRPr="00D85D37" w:rsidRDefault="00886F57" w:rsidP="00403CA9">
            <w:pPr>
              <w:tabs>
                <w:tab w:val="right" w:pos="7115"/>
                <w:tab w:val="right" w:pos="7560"/>
              </w:tabs>
              <w:jc w:val="both"/>
            </w:pPr>
          </w:p>
        </w:tc>
      </w:tr>
      <w:tr w:rsidR="00886F57" w:rsidRPr="00D85D37" w:rsidTr="00403CA9">
        <w:tc>
          <w:tcPr>
            <w:tcW w:w="2044" w:type="dxa"/>
          </w:tcPr>
          <w:p w:rsidR="00886F57" w:rsidRPr="00D85D37" w:rsidRDefault="00886F57" w:rsidP="00403CA9">
            <w:pPr>
              <w:jc w:val="both"/>
            </w:pPr>
            <w:r w:rsidRPr="00D85D37">
              <w:lastRenderedPageBreak/>
              <w:t>3.4</w:t>
            </w:r>
          </w:p>
        </w:tc>
        <w:tc>
          <w:tcPr>
            <w:tcW w:w="8820" w:type="dxa"/>
            <w:gridSpan w:val="2"/>
          </w:tcPr>
          <w:p w:rsidR="00886F57" w:rsidRPr="00D85D37" w:rsidRDefault="00886F57" w:rsidP="00403CA9">
            <w:pPr>
              <w:tabs>
                <w:tab w:val="left" w:pos="720"/>
                <w:tab w:val="right" w:pos="7115"/>
              </w:tabs>
              <w:ind w:left="720" w:hanging="720"/>
              <w:jc w:val="both"/>
            </w:pPr>
            <w:r w:rsidRPr="00D85D37">
              <w:t>(vii)</w:t>
            </w:r>
            <w:r w:rsidRPr="00D85D37">
              <w:tab/>
              <w:t>Training is a specific compone</w:t>
            </w:r>
            <w:r>
              <w:t xml:space="preserve">nt of this assignment:  </w:t>
            </w:r>
            <w:r w:rsidRPr="00613091">
              <w:rPr>
                <w:b/>
              </w:rPr>
              <w:t>No.</w:t>
            </w:r>
          </w:p>
          <w:p w:rsidR="00886F57" w:rsidRPr="00D85D37" w:rsidRDefault="00886F57" w:rsidP="00403CA9">
            <w:pPr>
              <w:tabs>
                <w:tab w:val="left" w:pos="720"/>
                <w:tab w:val="right" w:pos="7115"/>
              </w:tabs>
              <w:ind w:left="720" w:hanging="720"/>
              <w:jc w:val="both"/>
            </w:pPr>
          </w:p>
          <w:p w:rsidR="00886F57" w:rsidRDefault="00886F57" w:rsidP="00403CA9">
            <w:pPr>
              <w:tabs>
                <w:tab w:val="left" w:pos="725"/>
                <w:tab w:val="right" w:pos="7115"/>
                <w:tab w:val="right" w:pos="7560"/>
              </w:tabs>
              <w:jc w:val="both"/>
              <w:rPr>
                <w:u w:val="single"/>
              </w:rPr>
            </w:pPr>
            <w:r w:rsidRPr="00D85D37">
              <w:t>(viii)</w:t>
            </w:r>
            <w:r w:rsidRPr="00D85D37">
              <w:tab/>
              <w:t>Additional information in the Technical Proposal includes</w:t>
            </w:r>
            <w:r>
              <w:t xml:space="preserve"> the following documents:</w:t>
            </w:r>
            <w:r>
              <w:rPr>
                <w:u w:val="single"/>
              </w:rPr>
              <w:t xml:space="preserve"> </w:t>
            </w:r>
          </w:p>
          <w:p w:rsidR="00886F57" w:rsidRDefault="00886F57" w:rsidP="00403CA9">
            <w:pPr>
              <w:tabs>
                <w:tab w:val="left" w:pos="725"/>
                <w:tab w:val="right" w:pos="7115"/>
                <w:tab w:val="right" w:pos="7560"/>
              </w:tabs>
              <w:jc w:val="both"/>
              <w:rPr>
                <w:u w:val="single"/>
              </w:rPr>
            </w:pPr>
          </w:p>
          <w:p w:rsidR="00886F57" w:rsidRPr="00A627CF" w:rsidRDefault="00886F57" w:rsidP="00403CA9">
            <w:pPr>
              <w:numPr>
                <w:ilvl w:val="0"/>
                <w:numId w:val="15"/>
              </w:numPr>
              <w:suppressAutoHyphens/>
              <w:overflowPunct w:val="0"/>
              <w:autoSpaceDE w:val="0"/>
              <w:autoSpaceDN w:val="0"/>
              <w:adjustRightInd w:val="0"/>
              <w:spacing w:after="200"/>
              <w:ind w:right="72"/>
              <w:jc w:val="both"/>
              <w:rPr>
                <w:b/>
                <w:i/>
              </w:rPr>
            </w:pPr>
            <w:r w:rsidRPr="00A627CF">
              <w:rPr>
                <w:b/>
                <w:i/>
              </w:rPr>
              <w:t>Registration in RDB or Trading license related to the present tender (External linkage);</w:t>
            </w:r>
          </w:p>
          <w:p w:rsidR="00886F57" w:rsidRPr="00A627CF" w:rsidRDefault="00886F57" w:rsidP="00403CA9">
            <w:pPr>
              <w:numPr>
                <w:ilvl w:val="0"/>
                <w:numId w:val="15"/>
              </w:numPr>
              <w:suppressAutoHyphens/>
              <w:overflowPunct w:val="0"/>
              <w:autoSpaceDE w:val="0"/>
              <w:autoSpaceDN w:val="0"/>
              <w:adjustRightInd w:val="0"/>
              <w:spacing w:after="200"/>
              <w:ind w:right="72"/>
              <w:jc w:val="both"/>
              <w:rPr>
                <w:b/>
                <w:i/>
              </w:rPr>
            </w:pPr>
            <w:r w:rsidRPr="00A627CF">
              <w:rPr>
                <w:b/>
                <w:i/>
              </w:rPr>
              <w:t>Valid RSSB certificate (External linkage);</w:t>
            </w:r>
          </w:p>
          <w:p w:rsidR="00886F57" w:rsidRPr="00A627CF" w:rsidRDefault="00886F57" w:rsidP="00403CA9">
            <w:pPr>
              <w:numPr>
                <w:ilvl w:val="0"/>
                <w:numId w:val="15"/>
              </w:numPr>
              <w:suppressAutoHyphens/>
              <w:overflowPunct w:val="0"/>
              <w:autoSpaceDE w:val="0"/>
              <w:autoSpaceDN w:val="0"/>
              <w:adjustRightInd w:val="0"/>
              <w:spacing w:after="200"/>
              <w:ind w:right="72"/>
              <w:jc w:val="both"/>
              <w:rPr>
                <w:b/>
                <w:i/>
              </w:rPr>
            </w:pPr>
            <w:r w:rsidRPr="00A627CF">
              <w:rPr>
                <w:b/>
                <w:i/>
              </w:rPr>
              <w:t>Valid RRA tax clearances certificate or Areas certificate (External linkage);</w:t>
            </w:r>
          </w:p>
          <w:p w:rsidR="00886F57" w:rsidRPr="00A627CF" w:rsidRDefault="00886F57" w:rsidP="00403CA9">
            <w:pPr>
              <w:numPr>
                <w:ilvl w:val="0"/>
                <w:numId w:val="15"/>
              </w:numPr>
              <w:suppressAutoHyphens/>
              <w:overflowPunct w:val="0"/>
              <w:autoSpaceDE w:val="0"/>
              <w:autoSpaceDN w:val="0"/>
              <w:adjustRightInd w:val="0"/>
              <w:spacing w:after="200"/>
              <w:ind w:right="72"/>
              <w:jc w:val="both"/>
              <w:rPr>
                <w:b/>
                <w:i/>
              </w:rPr>
            </w:pPr>
            <w:r w:rsidRPr="00A627CF">
              <w:rPr>
                <w:b/>
                <w:i/>
              </w:rPr>
              <w:t>Bid guarantee of amount indicated in the system   issued by agreed Bank or insurance institution (External linkage);</w:t>
            </w:r>
          </w:p>
          <w:p w:rsidR="00886F57" w:rsidRPr="00A627CF" w:rsidRDefault="00886F57" w:rsidP="00403CA9">
            <w:pPr>
              <w:numPr>
                <w:ilvl w:val="0"/>
                <w:numId w:val="15"/>
              </w:numPr>
              <w:suppressAutoHyphens/>
              <w:overflowPunct w:val="0"/>
              <w:autoSpaceDE w:val="0"/>
              <w:autoSpaceDN w:val="0"/>
              <w:adjustRightInd w:val="0"/>
              <w:spacing w:after="200"/>
              <w:ind w:right="72"/>
              <w:jc w:val="both"/>
              <w:rPr>
                <w:b/>
                <w:i/>
              </w:rPr>
            </w:pPr>
            <w:r w:rsidRPr="00A627CF">
              <w:rPr>
                <w:b/>
                <w:i/>
              </w:rPr>
              <w:t>Proof of purchase of tender document (RFP) (External linkage);</w:t>
            </w:r>
          </w:p>
          <w:p w:rsidR="00886F57" w:rsidRPr="00A627CF" w:rsidRDefault="00886F57" w:rsidP="00403CA9">
            <w:pPr>
              <w:numPr>
                <w:ilvl w:val="0"/>
                <w:numId w:val="15"/>
              </w:numPr>
              <w:suppressAutoHyphens/>
              <w:overflowPunct w:val="0"/>
              <w:autoSpaceDE w:val="0"/>
              <w:autoSpaceDN w:val="0"/>
              <w:adjustRightInd w:val="0"/>
              <w:spacing w:after="200"/>
              <w:ind w:right="72"/>
              <w:jc w:val="both"/>
              <w:rPr>
                <w:b/>
                <w:i/>
              </w:rPr>
            </w:pPr>
            <w:r w:rsidRPr="00A627CF">
              <w:rPr>
                <w:b/>
                <w:i/>
              </w:rPr>
              <w:t>VAT certificate (External linkage) for local companies.</w:t>
            </w:r>
          </w:p>
          <w:p w:rsidR="00886F57" w:rsidRPr="00A627CF" w:rsidRDefault="00886F57" w:rsidP="00403CA9">
            <w:pPr>
              <w:numPr>
                <w:ilvl w:val="0"/>
                <w:numId w:val="15"/>
              </w:numPr>
              <w:suppressAutoHyphens/>
              <w:overflowPunct w:val="0"/>
              <w:autoSpaceDE w:val="0"/>
              <w:autoSpaceDN w:val="0"/>
              <w:adjustRightInd w:val="0"/>
              <w:spacing w:after="200"/>
              <w:ind w:right="72"/>
              <w:jc w:val="both"/>
              <w:rPr>
                <w:b/>
                <w:i/>
              </w:rPr>
            </w:pPr>
            <w:r w:rsidRPr="00A627CF">
              <w:rPr>
                <w:b/>
                <w:i/>
              </w:rPr>
              <w:t>Site visit certificate mandatory.</w:t>
            </w:r>
          </w:p>
          <w:p w:rsidR="00886F57" w:rsidRPr="00A627CF" w:rsidRDefault="00886F57" w:rsidP="00403CA9">
            <w:pPr>
              <w:numPr>
                <w:ilvl w:val="0"/>
                <w:numId w:val="15"/>
              </w:numPr>
              <w:suppressAutoHyphens/>
              <w:overflowPunct w:val="0"/>
              <w:autoSpaceDE w:val="0"/>
              <w:autoSpaceDN w:val="0"/>
              <w:adjustRightInd w:val="0"/>
              <w:spacing w:after="200"/>
              <w:ind w:right="72"/>
              <w:jc w:val="both"/>
              <w:rPr>
                <w:b/>
                <w:i/>
              </w:rPr>
            </w:pPr>
            <w:r w:rsidRPr="00A627CF">
              <w:rPr>
                <w:b/>
                <w:i/>
              </w:rPr>
              <w:t xml:space="preserve">Non Bankruptcy still valid. </w:t>
            </w:r>
          </w:p>
          <w:p w:rsidR="00886F57" w:rsidRPr="00A627CF" w:rsidRDefault="00886F57" w:rsidP="00403CA9">
            <w:pPr>
              <w:numPr>
                <w:ilvl w:val="0"/>
                <w:numId w:val="15"/>
              </w:numPr>
              <w:suppressAutoHyphens/>
              <w:overflowPunct w:val="0"/>
              <w:autoSpaceDE w:val="0"/>
              <w:autoSpaceDN w:val="0"/>
              <w:adjustRightInd w:val="0"/>
              <w:spacing w:after="200"/>
              <w:ind w:right="72"/>
              <w:jc w:val="both"/>
              <w:rPr>
                <w:b/>
                <w:i/>
              </w:rPr>
            </w:pPr>
            <w:r w:rsidRPr="00A627CF">
              <w:rPr>
                <w:b/>
                <w:i/>
              </w:rPr>
              <w:t xml:space="preserve"> Category B on updated list of categorizations of RPPA in consultancy in related field.</w:t>
            </w:r>
          </w:p>
          <w:p w:rsidR="00886F57" w:rsidRPr="00A627CF" w:rsidRDefault="00886F57" w:rsidP="00403CA9">
            <w:pPr>
              <w:numPr>
                <w:ilvl w:val="0"/>
                <w:numId w:val="15"/>
              </w:numPr>
              <w:suppressAutoHyphens/>
              <w:overflowPunct w:val="0"/>
              <w:autoSpaceDE w:val="0"/>
              <w:autoSpaceDN w:val="0"/>
              <w:adjustRightInd w:val="0"/>
              <w:spacing w:after="200"/>
              <w:ind w:right="72"/>
              <w:jc w:val="both"/>
              <w:rPr>
                <w:b/>
                <w:i/>
              </w:rPr>
            </w:pPr>
            <w:r w:rsidRPr="00A627CF">
              <w:rPr>
                <w:b/>
                <w:i/>
              </w:rPr>
              <w:t>EBM Proof.</w:t>
            </w:r>
          </w:p>
          <w:p w:rsidR="00886F57" w:rsidRPr="00A627CF" w:rsidRDefault="00886F57" w:rsidP="00403CA9">
            <w:pPr>
              <w:numPr>
                <w:ilvl w:val="0"/>
                <w:numId w:val="15"/>
              </w:numPr>
              <w:suppressAutoHyphens/>
              <w:overflowPunct w:val="0"/>
              <w:autoSpaceDE w:val="0"/>
              <w:autoSpaceDN w:val="0"/>
              <w:adjustRightInd w:val="0"/>
              <w:spacing w:after="200"/>
              <w:ind w:right="72"/>
              <w:jc w:val="both"/>
              <w:rPr>
                <w:b/>
                <w:i/>
              </w:rPr>
            </w:pPr>
            <w:r w:rsidRPr="00A627CF">
              <w:rPr>
                <w:b/>
                <w:i/>
              </w:rPr>
              <w:t>Provide summary of financial costs following the form 5.G and it is mandatory for bids comparison and negotiations;</w:t>
            </w:r>
          </w:p>
          <w:p w:rsidR="00886F57" w:rsidRPr="00387D2D" w:rsidRDefault="00886F57" w:rsidP="00403CA9">
            <w:pPr>
              <w:numPr>
                <w:ilvl w:val="0"/>
                <w:numId w:val="15"/>
              </w:numPr>
              <w:suppressAutoHyphens/>
              <w:overflowPunct w:val="0"/>
              <w:autoSpaceDE w:val="0"/>
              <w:autoSpaceDN w:val="0"/>
              <w:adjustRightInd w:val="0"/>
              <w:spacing w:after="200"/>
              <w:ind w:right="72"/>
              <w:jc w:val="both"/>
              <w:rPr>
                <w:b/>
                <w:i/>
              </w:rPr>
            </w:pPr>
            <w:r>
              <w:rPr>
                <w:rFonts w:eastAsia="MS Mincho"/>
                <w:b/>
              </w:rPr>
              <w:t>P</w:t>
            </w:r>
            <w:r w:rsidRPr="00F87322">
              <w:rPr>
                <w:rFonts w:eastAsia="MS Mincho"/>
                <w:b/>
              </w:rPr>
              <w:t xml:space="preserve">rovide </w:t>
            </w:r>
            <w:r>
              <w:rPr>
                <w:rFonts w:eastAsia="MS Mincho"/>
                <w:b/>
              </w:rPr>
              <w:t>Bidder’s</w:t>
            </w:r>
            <w:r w:rsidRPr="00F87322">
              <w:rPr>
                <w:rFonts w:eastAsia="MS Mincho"/>
                <w:b/>
              </w:rPr>
              <w:t xml:space="preserve"> information:</w:t>
            </w:r>
          </w:p>
          <w:p w:rsidR="00886F57" w:rsidRPr="00244A78" w:rsidRDefault="00886F57" w:rsidP="00403CA9">
            <w:pPr>
              <w:pStyle w:val="Default"/>
              <w:ind w:left="717"/>
              <w:jc w:val="both"/>
              <w:rPr>
                <w:b/>
                <w:color w:val="auto"/>
                <w:lang w:val="en-US"/>
              </w:rPr>
            </w:pPr>
            <w:r w:rsidRPr="00244A78">
              <w:rPr>
                <w:b/>
                <w:lang w:val="en-US" w:eastAsia="en-US"/>
              </w:rPr>
              <w:t>Company …………………, with head office</w:t>
            </w:r>
            <w:r>
              <w:rPr>
                <w:b/>
                <w:lang w:val="en-US" w:eastAsia="en-US"/>
              </w:rPr>
              <w:t xml:space="preserve"> on Road N</w:t>
            </w:r>
            <w:r w:rsidRPr="00722940">
              <w:rPr>
                <w:b/>
                <w:vertAlign w:val="superscript"/>
                <w:lang w:val="en-US" w:eastAsia="en-US"/>
              </w:rPr>
              <w:t>o</w:t>
            </w:r>
            <w:r>
              <w:rPr>
                <w:b/>
                <w:lang w:val="en-US" w:eastAsia="en-US"/>
              </w:rPr>
              <w:t xml:space="preserve"> ………</w:t>
            </w:r>
            <w:r w:rsidRPr="00244A78">
              <w:rPr>
                <w:b/>
                <w:lang w:val="en-US" w:eastAsia="en-US"/>
              </w:rPr>
              <w:t xml:space="preserve"> in the Village of …... Cell ……………….., Sector ………………, District …………….., Province ..., </w:t>
            </w:r>
            <w:proofErr w:type="spellStart"/>
            <w:r w:rsidRPr="00244A78">
              <w:rPr>
                <w:b/>
                <w:lang w:val="en-US" w:eastAsia="en-US"/>
              </w:rPr>
              <w:t>P.o.Box</w:t>
            </w:r>
            <w:proofErr w:type="spellEnd"/>
            <w:r w:rsidRPr="00244A78">
              <w:rPr>
                <w:b/>
                <w:lang w:val="en-US" w:eastAsia="en-US"/>
              </w:rPr>
              <w:t xml:space="preserve">. : ………………., E-mail : </w:t>
            </w:r>
            <w:hyperlink r:id="rId13" w:history="1">
              <w:r w:rsidRPr="00244A78">
                <w:rPr>
                  <w:lang w:val="en-US" w:eastAsia="en-US"/>
                </w:rPr>
                <w:t>………………</w:t>
              </w:r>
            </w:hyperlink>
            <w:r w:rsidRPr="00244A78">
              <w:rPr>
                <w:b/>
                <w:lang w:val="en-US" w:eastAsia="en-US"/>
              </w:rPr>
              <w:t xml:space="preserve"> ,  TIN : ………………., Bank Account Nº ………………….., opened in the Bank of ………………, in</w:t>
            </w:r>
            <w:r>
              <w:rPr>
                <w:b/>
                <w:lang w:val="en-US" w:eastAsia="en-US"/>
              </w:rPr>
              <w:t xml:space="preserve"> the name of company</w:t>
            </w:r>
            <w:r w:rsidRPr="00244A78">
              <w:rPr>
                <w:b/>
                <w:lang w:val="en-US" w:eastAsia="en-US"/>
              </w:rPr>
              <w:t xml:space="preserve">  ………………..,  </w:t>
            </w:r>
            <w:r>
              <w:rPr>
                <w:b/>
                <w:lang w:val="en-US" w:eastAsia="en-US"/>
              </w:rPr>
              <w:t>represented by</w:t>
            </w:r>
            <w:r w:rsidRPr="00244A78">
              <w:rPr>
                <w:b/>
                <w:lang w:val="en-US" w:eastAsia="en-US"/>
              </w:rPr>
              <w:t xml:space="preserve">  ……………….., Phone Nº : ………………, </w:t>
            </w:r>
            <w:r>
              <w:rPr>
                <w:b/>
                <w:lang w:val="en-US" w:eastAsia="en-US"/>
              </w:rPr>
              <w:t>with</w:t>
            </w:r>
            <w:r w:rsidRPr="00244A78">
              <w:rPr>
                <w:b/>
                <w:lang w:val="en-US" w:eastAsia="en-US"/>
              </w:rPr>
              <w:t xml:space="preserve"> ID </w:t>
            </w:r>
            <w:r>
              <w:rPr>
                <w:b/>
                <w:lang w:val="en-US" w:eastAsia="en-US"/>
              </w:rPr>
              <w:t xml:space="preserve">or Passport </w:t>
            </w:r>
            <w:r w:rsidRPr="00244A78">
              <w:rPr>
                <w:b/>
                <w:lang w:val="en-US" w:eastAsia="en-US"/>
              </w:rPr>
              <w:t xml:space="preserve">: </w:t>
            </w:r>
            <w:r w:rsidRPr="00244A78">
              <w:rPr>
                <w:b/>
                <w:lang w:val="en-US" w:eastAsia="en-US"/>
              </w:rPr>
              <w:lastRenderedPageBreak/>
              <w:t>………………. Issued at ………. / ………… domicile in   Village of …………………, Cell …………., Sector ……………..., District ……….</w:t>
            </w:r>
            <w:r>
              <w:rPr>
                <w:b/>
                <w:lang w:val="en-US" w:eastAsia="en-US"/>
              </w:rPr>
              <w:t xml:space="preserve">, Province </w:t>
            </w:r>
            <w:r w:rsidRPr="00244A78">
              <w:rPr>
                <w:b/>
                <w:lang w:val="en-US" w:eastAsia="en-US"/>
              </w:rPr>
              <w:t>………………</w:t>
            </w:r>
          </w:p>
          <w:p w:rsidR="00886F57" w:rsidRDefault="00886F57" w:rsidP="00403CA9">
            <w:pPr>
              <w:suppressAutoHyphens/>
              <w:overflowPunct w:val="0"/>
              <w:autoSpaceDE w:val="0"/>
              <w:autoSpaceDN w:val="0"/>
              <w:adjustRightInd w:val="0"/>
              <w:spacing w:after="200"/>
              <w:ind w:right="72"/>
              <w:jc w:val="both"/>
              <w:rPr>
                <w:b/>
                <w:i/>
              </w:rPr>
            </w:pPr>
          </w:p>
          <w:p w:rsidR="00886F57" w:rsidRPr="00742100" w:rsidRDefault="00886F57" w:rsidP="00403CA9">
            <w:pPr>
              <w:suppressAutoHyphens/>
              <w:overflowPunct w:val="0"/>
              <w:autoSpaceDE w:val="0"/>
              <w:autoSpaceDN w:val="0"/>
              <w:adjustRightInd w:val="0"/>
              <w:spacing w:after="200"/>
              <w:ind w:right="72"/>
              <w:jc w:val="both"/>
              <w:rPr>
                <w:b/>
                <w:i/>
              </w:rPr>
            </w:pPr>
          </w:p>
          <w:p w:rsidR="00886F57" w:rsidRDefault="00886F57" w:rsidP="00403CA9">
            <w:pPr>
              <w:numPr>
                <w:ilvl w:val="0"/>
                <w:numId w:val="14"/>
              </w:numPr>
              <w:tabs>
                <w:tab w:val="left" w:pos="60"/>
                <w:tab w:val="right" w:pos="7115"/>
              </w:tabs>
              <w:jc w:val="both"/>
              <w:rPr>
                <w:b/>
                <w:i/>
              </w:rPr>
            </w:pPr>
            <w:r w:rsidRPr="00523788">
              <w:rPr>
                <w:b/>
                <w:i/>
              </w:rPr>
              <w:t>Lack of one document or non-respect of provided format it may be disqualification criteria.</w:t>
            </w:r>
          </w:p>
          <w:p w:rsidR="00886F57" w:rsidRDefault="00886F57" w:rsidP="00403CA9">
            <w:pPr>
              <w:tabs>
                <w:tab w:val="left" w:pos="60"/>
                <w:tab w:val="right" w:pos="7115"/>
              </w:tabs>
              <w:ind w:left="-82" w:firstLine="82"/>
              <w:jc w:val="both"/>
              <w:rPr>
                <w:b/>
                <w:i/>
              </w:rPr>
            </w:pPr>
          </w:p>
          <w:p w:rsidR="00886F57" w:rsidRDefault="00886F57" w:rsidP="00403CA9">
            <w:pPr>
              <w:tabs>
                <w:tab w:val="left" w:pos="60"/>
                <w:tab w:val="right" w:pos="7115"/>
              </w:tabs>
              <w:ind w:left="-82" w:firstLine="82"/>
              <w:jc w:val="both"/>
              <w:rPr>
                <w:b/>
                <w:i/>
              </w:rPr>
            </w:pPr>
            <w:r>
              <w:rPr>
                <w:b/>
                <w:i/>
              </w:rPr>
              <w:t>-Consultant without site visit certificate shall be disqualified and not evaluated where technical point is zero per cent.</w:t>
            </w:r>
          </w:p>
          <w:p w:rsidR="00886F57" w:rsidRPr="00F63F71" w:rsidRDefault="00886F57" w:rsidP="00403CA9">
            <w:pPr>
              <w:suppressAutoHyphens/>
              <w:overflowPunct w:val="0"/>
              <w:autoSpaceDE w:val="0"/>
              <w:autoSpaceDN w:val="0"/>
              <w:adjustRightInd w:val="0"/>
              <w:ind w:right="72"/>
              <w:jc w:val="both"/>
              <w:rPr>
                <w:b/>
                <w:color w:val="000000"/>
                <w:sz w:val="23"/>
                <w:szCs w:val="23"/>
                <w:lang w:val="en-US"/>
              </w:rPr>
            </w:pPr>
          </w:p>
          <w:p w:rsidR="00886F57" w:rsidRDefault="00886F57" w:rsidP="00403CA9">
            <w:pPr>
              <w:tabs>
                <w:tab w:val="left" w:pos="0"/>
                <w:tab w:val="right" w:pos="7115"/>
              </w:tabs>
              <w:jc w:val="both"/>
              <w:rPr>
                <w:b/>
                <w:color w:val="000000"/>
                <w:sz w:val="23"/>
                <w:szCs w:val="23"/>
                <w:lang w:val="en-US"/>
              </w:rPr>
            </w:pPr>
            <w:r w:rsidRPr="00F63F71">
              <w:rPr>
                <w:b/>
                <w:color w:val="000000"/>
                <w:sz w:val="23"/>
                <w:szCs w:val="23"/>
                <w:lang w:val="en-US"/>
              </w:rPr>
              <w:t>The bidder must translate all documents in language other than English or French and translation must be certified and it is mandatory.</w:t>
            </w:r>
          </w:p>
          <w:p w:rsidR="00886F57" w:rsidRDefault="00886F57" w:rsidP="00403CA9">
            <w:pPr>
              <w:tabs>
                <w:tab w:val="left" w:pos="0"/>
                <w:tab w:val="right" w:pos="7115"/>
              </w:tabs>
              <w:jc w:val="both"/>
              <w:rPr>
                <w:b/>
                <w:color w:val="000000"/>
                <w:sz w:val="23"/>
                <w:szCs w:val="23"/>
                <w:lang w:val="en-US"/>
              </w:rPr>
            </w:pPr>
          </w:p>
          <w:p w:rsidR="00886F57" w:rsidRDefault="00CD716C" w:rsidP="00403CA9">
            <w:pPr>
              <w:tabs>
                <w:tab w:val="left" w:pos="0"/>
                <w:tab w:val="right" w:pos="7115"/>
              </w:tabs>
              <w:jc w:val="both"/>
              <w:rPr>
                <w:b/>
                <w:color w:val="000000"/>
                <w:sz w:val="23"/>
                <w:szCs w:val="23"/>
                <w:lang w:val="en-US"/>
              </w:rPr>
            </w:pPr>
            <w:r>
              <w:rPr>
                <w:b/>
                <w:color w:val="000000"/>
                <w:sz w:val="23"/>
                <w:szCs w:val="23"/>
                <w:lang w:val="en-US"/>
              </w:rPr>
              <w:t>-</w:t>
            </w:r>
            <w:r w:rsidR="00886F57">
              <w:rPr>
                <w:b/>
                <w:color w:val="000000"/>
                <w:sz w:val="23"/>
                <w:szCs w:val="23"/>
                <w:lang w:val="en-US"/>
              </w:rPr>
              <w:t>For Joint Venture, each consultant firm must be administratively qualified, respect the categorization principles, bid guarantee must be in the name of that JV, certified agreement with all requested information, and follow laws and regulations provided for joint venture.</w:t>
            </w:r>
          </w:p>
          <w:p w:rsidR="0095555B" w:rsidRDefault="0095555B" w:rsidP="00403CA9">
            <w:pPr>
              <w:tabs>
                <w:tab w:val="left" w:pos="0"/>
                <w:tab w:val="right" w:pos="7115"/>
              </w:tabs>
              <w:jc w:val="both"/>
              <w:rPr>
                <w:b/>
                <w:color w:val="000000"/>
                <w:sz w:val="23"/>
                <w:szCs w:val="23"/>
                <w:lang w:val="en-US"/>
              </w:rPr>
            </w:pPr>
          </w:p>
          <w:p w:rsidR="0095555B" w:rsidRPr="0095555B" w:rsidRDefault="00CD716C" w:rsidP="0095555B">
            <w:pPr>
              <w:rPr>
                <w:b/>
                <w:color w:val="000000"/>
                <w:sz w:val="23"/>
                <w:szCs w:val="23"/>
                <w:lang w:val="en-US"/>
              </w:rPr>
            </w:pPr>
            <w:r>
              <w:rPr>
                <w:b/>
                <w:color w:val="000000"/>
                <w:sz w:val="23"/>
                <w:szCs w:val="23"/>
                <w:lang w:val="en-US"/>
              </w:rPr>
              <w:t>-</w:t>
            </w:r>
            <w:r w:rsidR="0095555B" w:rsidRPr="0095555B">
              <w:rPr>
                <w:b/>
                <w:color w:val="000000"/>
                <w:sz w:val="23"/>
                <w:szCs w:val="23"/>
                <w:lang w:val="en-US"/>
              </w:rPr>
              <w:t xml:space="preserve">The Consulting Firm must have executed supervision and monitoring of the execution works or feasibility study of a water supply project of at least one (1) similar nature, volume, and complexity. This must be justified by a certified copy of a good completion certificate, together with a copy of the corresponding contract whose value is greater than </w:t>
            </w:r>
            <w:r w:rsidR="002C6329">
              <w:rPr>
                <w:b/>
                <w:color w:val="000000"/>
                <w:sz w:val="23"/>
                <w:szCs w:val="23"/>
                <w:lang w:val="en-US"/>
              </w:rPr>
              <w:t>fifty-five million</w:t>
            </w:r>
            <w:r w:rsidR="00173394">
              <w:rPr>
                <w:b/>
                <w:color w:val="000000"/>
                <w:sz w:val="23"/>
                <w:szCs w:val="23"/>
                <w:lang w:val="en-US"/>
              </w:rPr>
              <w:t xml:space="preserve"> three hundred</w:t>
            </w:r>
            <w:r>
              <w:rPr>
                <w:b/>
                <w:color w:val="000000"/>
                <w:sz w:val="23"/>
                <w:szCs w:val="23"/>
                <w:lang w:val="en-US"/>
              </w:rPr>
              <w:t xml:space="preserve"> Rwandan Francs (5</w:t>
            </w:r>
            <w:r w:rsidR="00173394">
              <w:rPr>
                <w:b/>
                <w:color w:val="000000"/>
                <w:sz w:val="23"/>
                <w:szCs w:val="23"/>
                <w:lang w:val="en-US"/>
              </w:rPr>
              <w:t>5</w:t>
            </w:r>
            <w:r w:rsidR="0095555B" w:rsidRPr="0095555B">
              <w:rPr>
                <w:b/>
                <w:color w:val="000000"/>
                <w:sz w:val="23"/>
                <w:szCs w:val="23"/>
                <w:lang w:val="en-US"/>
              </w:rPr>
              <w:t>,</w:t>
            </w:r>
            <w:r w:rsidR="00173394">
              <w:rPr>
                <w:b/>
                <w:color w:val="000000"/>
                <w:sz w:val="23"/>
                <w:szCs w:val="23"/>
                <w:lang w:val="en-US"/>
              </w:rPr>
              <w:t>3</w:t>
            </w:r>
            <w:r w:rsidR="0095555B" w:rsidRPr="0095555B">
              <w:rPr>
                <w:b/>
                <w:color w:val="000000"/>
                <w:sz w:val="23"/>
                <w:szCs w:val="23"/>
                <w:lang w:val="en-US"/>
              </w:rPr>
              <w:t xml:space="preserve">00,000 </w:t>
            </w:r>
            <w:proofErr w:type="spellStart"/>
            <w:r w:rsidR="0095555B" w:rsidRPr="0095555B">
              <w:rPr>
                <w:b/>
                <w:color w:val="000000"/>
                <w:sz w:val="23"/>
                <w:szCs w:val="23"/>
                <w:lang w:val="en-US"/>
              </w:rPr>
              <w:t>Frw</w:t>
            </w:r>
            <w:proofErr w:type="spellEnd"/>
            <w:r w:rsidR="0095555B" w:rsidRPr="0095555B">
              <w:rPr>
                <w:b/>
                <w:color w:val="000000"/>
                <w:sz w:val="23"/>
                <w:szCs w:val="23"/>
                <w:lang w:val="en-US"/>
              </w:rPr>
              <w:t>), carried out within the last five (5) years.</w:t>
            </w:r>
          </w:p>
          <w:p w:rsidR="0095555B" w:rsidRPr="00B54528" w:rsidRDefault="0095555B" w:rsidP="0095555B">
            <w:pPr>
              <w:tabs>
                <w:tab w:val="left" w:pos="720"/>
                <w:tab w:val="left" w:pos="993"/>
                <w:tab w:val="left" w:pos="6480"/>
              </w:tabs>
              <w:rPr>
                <w:rFonts w:ascii="Arial" w:hAnsi="Arial" w:cs="Arial"/>
                <w:b/>
              </w:rPr>
            </w:pPr>
            <w:r w:rsidRPr="00B54528">
              <w:rPr>
                <w:rFonts w:ascii="Arial" w:hAnsi="Arial" w:cs="Arial"/>
                <w:b/>
              </w:rPr>
              <w:t xml:space="preserve">. </w:t>
            </w:r>
          </w:p>
          <w:p w:rsidR="0095555B" w:rsidRPr="00F63F71" w:rsidRDefault="0095555B" w:rsidP="00403CA9">
            <w:pPr>
              <w:tabs>
                <w:tab w:val="left" w:pos="0"/>
                <w:tab w:val="right" w:pos="7115"/>
              </w:tabs>
              <w:jc w:val="both"/>
              <w:rPr>
                <w:b/>
                <w:i/>
              </w:rPr>
            </w:pPr>
          </w:p>
          <w:p w:rsidR="00886F57" w:rsidRPr="00D85D37" w:rsidRDefault="00886F57" w:rsidP="00403CA9">
            <w:pPr>
              <w:tabs>
                <w:tab w:val="left" w:pos="720"/>
                <w:tab w:val="right" w:pos="7115"/>
              </w:tabs>
              <w:ind w:left="720" w:hanging="720"/>
              <w:jc w:val="both"/>
            </w:pPr>
          </w:p>
        </w:tc>
      </w:tr>
      <w:tr w:rsidR="00886F57" w:rsidRPr="00D85D37" w:rsidTr="00403CA9">
        <w:tc>
          <w:tcPr>
            <w:tcW w:w="2134" w:type="dxa"/>
            <w:gridSpan w:val="2"/>
          </w:tcPr>
          <w:p w:rsidR="00886F57" w:rsidRPr="00D85D37" w:rsidRDefault="00886F57" w:rsidP="00403CA9">
            <w:pPr>
              <w:pageBreakBefore/>
              <w:jc w:val="both"/>
            </w:pPr>
            <w:r w:rsidRPr="00D85D37">
              <w:lastRenderedPageBreak/>
              <w:t>3.7</w:t>
            </w:r>
          </w:p>
          <w:p w:rsidR="00886F57" w:rsidRPr="00D85D37" w:rsidRDefault="00886F57" w:rsidP="00403CA9">
            <w:pPr>
              <w:jc w:val="both"/>
            </w:pPr>
          </w:p>
        </w:tc>
        <w:tc>
          <w:tcPr>
            <w:tcW w:w="8730" w:type="dxa"/>
          </w:tcPr>
          <w:p w:rsidR="00886F57" w:rsidRDefault="00886F57" w:rsidP="00403CA9">
            <w:pPr>
              <w:tabs>
                <w:tab w:val="right" w:pos="7293"/>
                <w:tab w:val="right" w:pos="7383"/>
              </w:tabs>
              <w:jc w:val="both"/>
            </w:pPr>
            <w:r w:rsidRPr="00D85D37">
              <w:t xml:space="preserve">Taxes:  </w:t>
            </w:r>
          </w:p>
          <w:p w:rsidR="00886F57" w:rsidRDefault="00886F57" w:rsidP="00403CA9">
            <w:pPr>
              <w:tabs>
                <w:tab w:val="right" w:pos="7293"/>
                <w:tab w:val="right" w:pos="7383"/>
              </w:tabs>
              <w:jc w:val="both"/>
            </w:pPr>
          </w:p>
          <w:p w:rsidR="00886F57" w:rsidRPr="00F424FD" w:rsidRDefault="00886F57" w:rsidP="00403CA9">
            <w:pPr>
              <w:tabs>
                <w:tab w:val="left" w:pos="0"/>
                <w:tab w:val="right" w:pos="7115"/>
              </w:tabs>
              <w:ind w:left="-82" w:firstLine="82"/>
              <w:jc w:val="both"/>
              <w:rPr>
                <w:b/>
                <w:i/>
              </w:rPr>
            </w:pPr>
            <w:r>
              <w:rPr>
                <w:b/>
                <w:i/>
                <w:color w:val="FF0000"/>
              </w:rPr>
              <w:t xml:space="preserve"> </w:t>
            </w:r>
            <w:r w:rsidRPr="00F424FD">
              <w:rPr>
                <w:b/>
                <w:i/>
              </w:rPr>
              <w:t xml:space="preserve">All applied taxes will be in charge of the consultant. </w:t>
            </w:r>
          </w:p>
          <w:p w:rsidR="00886F57" w:rsidRPr="00D85D37" w:rsidRDefault="00886F57" w:rsidP="00403CA9">
            <w:pPr>
              <w:tabs>
                <w:tab w:val="right" w:pos="7293"/>
              </w:tabs>
              <w:jc w:val="both"/>
            </w:pPr>
          </w:p>
        </w:tc>
      </w:tr>
      <w:tr w:rsidR="00886F57" w:rsidRPr="00D85D37" w:rsidTr="00403CA9">
        <w:tc>
          <w:tcPr>
            <w:tcW w:w="2134" w:type="dxa"/>
            <w:gridSpan w:val="2"/>
          </w:tcPr>
          <w:p w:rsidR="00886F57" w:rsidRPr="00D85D37" w:rsidRDefault="00886F57" w:rsidP="00403CA9">
            <w:pPr>
              <w:jc w:val="both"/>
            </w:pPr>
            <w:r w:rsidRPr="00D85D37">
              <w:t>3.8</w:t>
            </w:r>
          </w:p>
        </w:tc>
        <w:tc>
          <w:tcPr>
            <w:tcW w:w="8730" w:type="dxa"/>
          </w:tcPr>
          <w:p w:rsidR="00886F57" w:rsidRPr="00A82D90" w:rsidRDefault="00886F57" w:rsidP="00403CA9">
            <w:pPr>
              <w:tabs>
                <w:tab w:val="right" w:pos="7560"/>
              </w:tabs>
              <w:jc w:val="both"/>
              <w:rPr>
                <w:b/>
              </w:rPr>
            </w:pPr>
            <w:r w:rsidRPr="00D85D37">
              <w:t>Consultants to state local cost in the na</w:t>
            </w:r>
            <w:r>
              <w:t xml:space="preserve">tional currency:  </w:t>
            </w:r>
            <w:r w:rsidRPr="00A82D90">
              <w:rPr>
                <w:b/>
              </w:rPr>
              <w:t>Yes</w:t>
            </w:r>
          </w:p>
          <w:p w:rsidR="00886F57" w:rsidRPr="00D85D37" w:rsidRDefault="00886F57" w:rsidP="00403CA9">
            <w:pPr>
              <w:tabs>
                <w:tab w:val="right" w:pos="7560"/>
              </w:tabs>
              <w:jc w:val="both"/>
            </w:pPr>
          </w:p>
        </w:tc>
      </w:tr>
      <w:tr w:rsidR="00886F57" w:rsidRPr="00D85D37" w:rsidTr="00403CA9">
        <w:tc>
          <w:tcPr>
            <w:tcW w:w="2134" w:type="dxa"/>
            <w:gridSpan w:val="2"/>
          </w:tcPr>
          <w:p w:rsidR="00886F57" w:rsidRPr="00D85D37" w:rsidRDefault="00886F57" w:rsidP="00403CA9">
            <w:pPr>
              <w:jc w:val="both"/>
            </w:pPr>
            <w:r w:rsidRPr="00D85D37">
              <w:t>3.10</w:t>
            </w:r>
          </w:p>
          <w:p w:rsidR="00886F57" w:rsidRPr="00D85D37" w:rsidRDefault="00886F57" w:rsidP="00403CA9">
            <w:pPr>
              <w:jc w:val="both"/>
            </w:pPr>
          </w:p>
        </w:tc>
        <w:tc>
          <w:tcPr>
            <w:tcW w:w="8730" w:type="dxa"/>
          </w:tcPr>
          <w:p w:rsidR="00886F57" w:rsidRPr="00D85D37" w:rsidRDefault="00886F57" w:rsidP="00403CA9">
            <w:pPr>
              <w:tabs>
                <w:tab w:val="right" w:pos="7293"/>
              </w:tabs>
              <w:jc w:val="both"/>
            </w:pPr>
            <w:r w:rsidRPr="00D85D37">
              <w:t>Proposals m</w:t>
            </w:r>
            <w:r>
              <w:t xml:space="preserve">ust remain valid </w:t>
            </w:r>
            <w:r w:rsidRPr="00A82D90">
              <w:rPr>
                <w:b/>
              </w:rPr>
              <w:t>120 days</w:t>
            </w:r>
            <w:r>
              <w:t xml:space="preserve"> </w:t>
            </w:r>
            <w:r w:rsidRPr="00A82D90">
              <w:rPr>
                <w:b/>
              </w:rPr>
              <w:t>after the submission date from technical proposals opening date.</w:t>
            </w:r>
            <w:r>
              <w:t xml:space="preserve"> </w:t>
            </w:r>
          </w:p>
        </w:tc>
      </w:tr>
      <w:tr w:rsidR="00886F57" w:rsidRPr="00D85D37" w:rsidTr="00403CA9">
        <w:tc>
          <w:tcPr>
            <w:tcW w:w="2134" w:type="dxa"/>
            <w:gridSpan w:val="2"/>
          </w:tcPr>
          <w:p w:rsidR="00886F57" w:rsidRPr="00D85D37" w:rsidRDefault="00886F57" w:rsidP="00403CA9">
            <w:pPr>
              <w:jc w:val="both"/>
            </w:pPr>
            <w:r w:rsidRPr="00D85D37">
              <w:br w:type="page"/>
              <w:t>4.3</w:t>
            </w:r>
          </w:p>
        </w:tc>
        <w:tc>
          <w:tcPr>
            <w:tcW w:w="8730" w:type="dxa"/>
          </w:tcPr>
          <w:p w:rsidR="00886F57" w:rsidRPr="00D85D37" w:rsidRDefault="00886F57" w:rsidP="00403CA9">
            <w:pPr>
              <w:tabs>
                <w:tab w:val="right" w:pos="7308"/>
              </w:tabs>
              <w:jc w:val="both"/>
            </w:pPr>
            <w:r w:rsidRPr="00D85D37">
              <w:t>Consultants must submit an original and _______[</w:t>
            </w:r>
            <w:r w:rsidRPr="00D85D37">
              <w:rPr>
                <w:i/>
              </w:rPr>
              <w:t>Insert number</w:t>
            </w:r>
            <w:r w:rsidRPr="00D85D37">
              <w:t>] additional copies of each proposal:</w:t>
            </w:r>
            <w:r>
              <w:t xml:space="preserve"> </w:t>
            </w:r>
            <w:r w:rsidRPr="00A82D90">
              <w:rPr>
                <w:b/>
              </w:rPr>
              <w:t xml:space="preserve">Not Applicable, submission shall be done through the e-procurement system </w:t>
            </w:r>
            <w:hyperlink r:id="rId14" w:history="1">
              <w:r w:rsidRPr="00A82D90">
                <w:rPr>
                  <w:rStyle w:val="Hyperlink"/>
                  <w:b/>
                </w:rPr>
                <w:t>www.umucyo.gov.rw</w:t>
              </w:r>
            </w:hyperlink>
            <w:r>
              <w:t xml:space="preserve"> </w:t>
            </w:r>
          </w:p>
          <w:p w:rsidR="00886F57" w:rsidRPr="00D85D37" w:rsidRDefault="00886F57" w:rsidP="00403CA9">
            <w:pPr>
              <w:tabs>
                <w:tab w:val="right" w:pos="7308"/>
              </w:tabs>
              <w:jc w:val="both"/>
            </w:pPr>
          </w:p>
        </w:tc>
      </w:tr>
      <w:tr w:rsidR="00886F57" w:rsidRPr="00D85D37" w:rsidTr="00403CA9">
        <w:tc>
          <w:tcPr>
            <w:tcW w:w="2134" w:type="dxa"/>
            <w:gridSpan w:val="2"/>
          </w:tcPr>
          <w:p w:rsidR="00886F57" w:rsidRPr="00D85D37" w:rsidRDefault="00886F57" w:rsidP="00403CA9">
            <w:pPr>
              <w:jc w:val="both"/>
            </w:pPr>
            <w:r w:rsidRPr="00D85D37">
              <w:t>4.4</w:t>
            </w:r>
          </w:p>
        </w:tc>
        <w:tc>
          <w:tcPr>
            <w:tcW w:w="8730" w:type="dxa"/>
          </w:tcPr>
          <w:p w:rsidR="00886F57" w:rsidRPr="00D85D37" w:rsidRDefault="00886F57" w:rsidP="00403CA9">
            <w:pPr>
              <w:tabs>
                <w:tab w:val="right" w:pos="7308"/>
              </w:tabs>
              <w:jc w:val="both"/>
            </w:pPr>
            <w:r w:rsidRPr="00D85D37">
              <w:t>The proposal submission address  is:</w:t>
            </w:r>
            <w:r>
              <w:t xml:space="preserve"> </w:t>
            </w:r>
            <w:hyperlink r:id="rId15" w:history="1">
              <w:r w:rsidRPr="00A82D90">
                <w:rPr>
                  <w:rStyle w:val="Hyperlink"/>
                  <w:b/>
                </w:rPr>
                <w:t>www.umucyo.gov.rw</w:t>
              </w:r>
            </w:hyperlink>
          </w:p>
          <w:p w:rsidR="00886F57" w:rsidRPr="00A82D90" w:rsidRDefault="00886F57" w:rsidP="00403CA9">
            <w:pPr>
              <w:tabs>
                <w:tab w:val="right" w:pos="7308"/>
              </w:tabs>
              <w:jc w:val="both"/>
              <w:rPr>
                <w:b/>
              </w:rPr>
            </w:pPr>
            <w:r w:rsidRPr="00D85D37">
              <w:t xml:space="preserve">Information on the outer envelope should also include the following mentions: </w:t>
            </w:r>
            <w:r w:rsidRPr="00A82D90">
              <w:rPr>
                <w:b/>
              </w:rPr>
              <w:t>NA</w:t>
            </w:r>
          </w:p>
          <w:p w:rsidR="00886F57" w:rsidRPr="00D85D37" w:rsidRDefault="00886F57" w:rsidP="00403CA9">
            <w:pPr>
              <w:tabs>
                <w:tab w:val="right" w:pos="7308"/>
              </w:tabs>
              <w:jc w:val="both"/>
            </w:pPr>
          </w:p>
        </w:tc>
      </w:tr>
      <w:tr w:rsidR="00886F57" w:rsidRPr="00D85D37" w:rsidTr="00403CA9">
        <w:tc>
          <w:tcPr>
            <w:tcW w:w="2134" w:type="dxa"/>
            <w:gridSpan w:val="2"/>
          </w:tcPr>
          <w:p w:rsidR="00886F57" w:rsidRPr="00D85D37" w:rsidRDefault="00886F57" w:rsidP="00403CA9">
            <w:pPr>
              <w:jc w:val="both"/>
            </w:pPr>
            <w:r w:rsidRPr="00D85D37">
              <w:t>4.5</w:t>
            </w:r>
          </w:p>
        </w:tc>
        <w:tc>
          <w:tcPr>
            <w:tcW w:w="8730" w:type="dxa"/>
          </w:tcPr>
          <w:p w:rsidR="00886F57" w:rsidRPr="00D85D37" w:rsidRDefault="00886F57" w:rsidP="00403CA9">
            <w:pPr>
              <w:tabs>
                <w:tab w:val="right" w:pos="7308"/>
              </w:tabs>
              <w:jc w:val="both"/>
            </w:pPr>
            <w:r w:rsidRPr="00D85D37">
              <w:t>Proposals must be submitted no later than the following date and local time:</w:t>
            </w:r>
            <w:r w:rsidRPr="00D85D37">
              <w:rPr>
                <w:u w:val="single"/>
              </w:rPr>
              <w:tab/>
            </w:r>
          </w:p>
          <w:p w:rsidR="00886F57" w:rsidRDefault="00886F57" w:rsidP="00403CA9">
            <w:pPr>
              <w:tabs>
                <w:tab w:val="right" w:pos="7308"/>
              </w:tabs>
              <w:jc w:val="both"/>
              <w:rPr>
                <w:b/>
                <w:u w:val="single"/>
              </w:rPr>
            </w:pPr>
            <w:r w:rsidRPr="006D26DA">
              <w:rPr>
                <w:b/>
              </w:rPr>
              <w:t>Refer to the syste</w:t>
            </w:r>
            <w:r>
              <w:rPr>
                <w:b/>
              </w:rPr>
              <w:t>m.</w:t>
            </w:r>
          </w:p>
          <w:p w:rsidR="00886F57" w:rsidRPr="006D26DA" w:rsidRDefault="00886F57" w:rsidP="00403CA9">
            <w:pPr>
              <w:tabs>
                <w:tab w:val="right" w:pos="7308"/>
              </w:tabs>
              <w:jc w:val="both"/>
              <w:rPr>
                <w:b/>
                <w:u w:val="single"/>
              </w:rPr>
            </w:pPr>
          </w:p>
        </w:tc>
      </w:tr>
      <w:tr w:rsidR="00886F57" w:rsidRPr="00D85D37" w:rsidTr="00403CA9">
        <w:tc>
          <w:tcPr>
            <w:tcW w:w="2134" w:type="dxa"/>
            <w:gridSpan w:val="2"/>
          </w:tcPr>
          <w:p w:rsidR="00886F57" w:rsidRPr="00D85D37" w:rsidRDefault="00886F57" w:rsidP="00403CA9">
            <w:pPr>
              <w:jc w:val="both"/>
            </w:pPr>
            <w:r w:rsidRPr="00D85D37">
              <w:t>5.1</w:t>
            </w: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tc>
        <w:tc>
          <w:tcPr>
            <w:tcW w:w="8730" w:type="dxa"/>
          </w:tcPr>
          <w:p w:rsidR="00886F57" w:rsidRDefault="00886F57" w:rsidP="00403CA9">
            <w:pPr>
              <w:tabs>
                <w:tab w:val="right" w:pos="7308"/>
              </w:tabs>
              <w:jc w:val="both"/>
            </w:pPr>
            <w:r w:rsidRPr="00D85D37">
              <w:t>The address to send information to the Procuring Entity is:</w:t>
            </w:r>
          </w:p>
          <w:p w:rsidR="00886F57" w:rsidRDefault="00886F57" w:rsidP="00403CA9">
            <w:pPr>
              <w:tabs>
                <w:tab w:val="right" w:pos="7308"/>
              </w:tabs>
              <w:jc w:val="both"/>
            </w:pPr>
          </w:p>
          <w:p w:rsidR="00886F57" w:rsidRPr="006D26DA" w:rsidRDefault="00886F57" w:rsidP="00403CA9">
            <w:pPr>
              <w:tabs>
                <w:tab w:val="right" w:pos="7308"/>
              </w:tabs>
              <w:jc w:val="both"/>
              <w:rPr>
                <w:b/>
              </w:rPr>
            </w:pPr>
            <w:r w:rsidRPr="006D26DA">
              <w:rPr>
                <w:b/>
              </w:rPr>
              <w:t xml:space="preserve">Through e-procurement system by requesting clarification or communication. </w:t>
            </w:r>
          </w:p>
          <w:p w:rsidR="00886F57" w:rsidRPr="00D85D37" w:rsidRDefault="00886F57" w:rsidP="00403CA9">
            <w:pPr>
              <w:tabs>
                <w:tab w:val="right" w:pos="7308"/>
              </w:tabs>
              <w:jc w:val="both"/>
            </w:pPr>
          </w:p>
        </w:tc>
      </w:tr>
      <w:tr w:rsidR="00886F57" w:rsidRPr="00D85D37" w:rsidTr="00403CA9">
        <w:tc>
          <w:tcPr>
            <w:tcW w:w="2134" w:type="dxa"/>
            <w:gridSpan w:val="2"/>
          </w:tcPr>
          <w:p w:rsidR="00886F57" w:rsidRPr="00D85D37" w:rsidRDefault="00886F57" w:rsidP="00403CA9">
            <w:pPr>
              <w:jc w:val="both"/>
            </w:pPr>
            <w:r w:rsidRPr="00D85D37">
              <w:t>5.3</w:t>
            </w:r>
          </w:p>
        </w:tc>
        <w:tc>
          <w:tcPr>
            <w:tcW w:w="8730" w:type="dxa"/>
          </w:tcPr>
          <w:p w:rsidR="00886F57" w:rsidRPr="00D85D37" w:rsidRDefault="00886F57" w:rsidP="00403CA9">
            <w:pPr>
              <w:jc w:val="both"/>
            </w:pPr>
            <w:r w:rsidRPr="00D85D37">
              <w:t xml:space="preserve">The number of points to be given under each of the evaluation criteria are: </w:t>
            </w:r>
          </w:p>
          <w:p w:rsidR="00886F57" w:rsidRPr="00D85D37" w:rsidRDefault="00886F57" w:rsidP="00403CA9">
            <w:pPr>
              <w:jc w:val="both"/>
            </w:pPr>
          </w:p>
        </w:tc>
      </w:tr>
      <w:tr w:rsidR="00886F57" w:rsidRPr="00D85D37" w:rsidTr="00403CA9">
        <w:tc>
          <w:tcPr>
            <w:tcW w:w="2134" w:type="dxa"/>
            <w:gridSpan w:val="2"/>
          </w:tcPr>
          <w:p w:rsidR="00886F57" w:rsidRPr="00D85D37" w:rsidRDefault="00886F57" w:rsidP="00403CA9">
            <w:pPr>
              <w:jc w:val="both"/>
            </w:pPr>
          </w:p>
          <w:p w:rsidR="00886F57" w:rsidRPr="00D85D37" w:rsidRDefault="00886F57" w:rsidP="00403CA9">
            <w:pPr>
              <w:pStyle w:val="BodyText"/>
              <w:rPr>
                <w:lang w:val="en-GB"/>
              </w:rPr>
            </w:pPr>
          </w:p>
        </w:tc>
        <w:tc>
          <w:tcPr>
            <w:tcW w:w="8730" w:type="dxa"/>
          </w:tcPr>
          <w:p w:rsidR="00BB3974" w:rsidRDefault="00BB3974" w:rsidP="00BB3974">
            <w:pPr>
              <w:spacing w:line="360" w:lineRule="auto"/>
              <w:jc w:val="both"/>
              <w:rPr>
                <w:rFonts w:ascii="Arial" w:hAnsi="Arial" w:cs="Arial"/>
              </w:rPr>
            </w:pPr>
            <w:r w:rsidRPr="000444CF">
              <w:rPr>
                <w:rFonts w:ascii="Arial" w:hAnsi="Arial" w:cs="Arial"/>
              </w:rPr>
              <w:t>address any of the above elements in the methodology shall result in loss of the corresponding marks.</w:t>
            </w:r>
          </w:p>
          <w:p w:rsidR="00A233BF" w:rsidRDefault="00B6152E" w:rsidP="00A233BF">
            <w:pPr>
              <w:spacing w:line="360" w:lineRule="auto"/>
              <w:jc w:val="both"/>
              <w:rPr>
                <w:rFonts w:ascii="Arial" w:hAnsi="Arial" w:cs="Arial"/>
                <w:b/>
                <w:bCs/>
                <w:lang w:val="en-US"/>
              </w:rPr>
            </w:pPr>
            <w:r>
              <w:rPr>
                <w:rFonts w:ascii="Arial" w:hAnsi="Arial" w:cs="Arial"/>
                <w:b/>
                <w:bCs/>
              </w:rPr>
              <w:t>1</w:t>
            </w:r>
            <w:r w:rsidR="00A233BF" w:rsidRPr="000444CF">
              <w:rPr>
                <w:rFonts w:ascii="Arial" w:hAnsi="Arial" w:cs="Arial"/>
                <w:b/>
                <w:bCs/>
              </w:rPr>
              <w:t>. E</w:t>
            </w:r>
            <w:r w:rsidR="00A233BF">
              <w:rPr>
                <w:rFonts w:ascii="Arial" w:hAnsi="Arial" w:cs="Arial"/>
                <w:b/>
                <w:bCs/>
              </w:rPr>
              <w:t>xperience of the Consultant – 20</w:t>
            </w:r>
            <w:r w:rsidR="00A233BF" w:rsidRPr="000444CF">
              <w:rPr>
                <w:rFonts w:ascii="Arial" w:hAnsi="Arial" w:cs="Arial"/>
                <w:b/>
                <w:bCs/>
              </w:rPr>
              <w:t xml:space="preserve"> Marks</w:t>
            </w:r>
          </w:p>
          <w:p w:rsidR="00A233BF" w:rsidRPr="000444CF" w:rsidRDefault="00A233BF" w:rsidP="00A233BF">
            <w:pPr>
              <w:spacing w:line="360" w:lineRule="auto"/>
              <w:jc w:val="both"/>
              <w:rPr>
                <w:rFonts w:ascii="Arial" w:hAnsi="Arial" w:cs="Arial"/>
                <w:b/>
                <w:bCs/>
              </w:rPr>
            </w:pPr>
            <w:r w:rsidRPr="000444CF">
              <w:rPr>
                <w:rFonts w:ascii="Arial" w:hAnsi="Arial" w:cs="Arial"/>
                <w:b/>
                <w:bCs/>
              </w:rPr>
              <w:t>A.</w:t>
            </w:r>
            <w:r>
              <w:rPr>
                <w:rFonts w:ascii="Arial" w:hAnsi="Arial" w:cs="Arial"/>
                <w:b/>
                <w:bCs/>
                <w:lang w:val="en-US"/>
              </w:rPr>
              <w:t xml:space="preserve"> </w:t>
            </w:r>
            <w:r w:rsidRPr="000444CF">
              <w:rPr>
                <w:rFonts w:ascii="Arial" w:hAnsi="Arial" w:cs="Arial"/>
                <w:b/>
                <w:bCs/>
              </w:rPr>
              <w:t xml:space="preserve">General Experience of the </w:t>
            </w:r>
            <w:r>
              <w:rPr>
                <w:rFonts w:ascii="Arial" w:hAnsi="Arial" w:cs="Arial"/>
                <w:b/>
                <w:bCs/>
              </w:rPr>
              <w:t>Firm in Consultancy Services – 5</w:t>
            </w:r>
            <w:r w:rsidRPr="000444CF">
              <w:rPr>
                <w:rFonts w:ascii="Arial" w:hAnsi="Arial" w:cs="Arial"/>
                <w:b/>
                <w:bCs/>
              </w:rPr>
              <w:t xml:space="preserve"> Marks</w:t>
            </w:r>
          </w:p>
          <w:p w:rsidR="00A233BF" w:rsidRDefault="00A233BF" w:rsidP="00A233BF">
            <w:pPr>
              <w:spacing w:line="360" w:lineRule="auto"/>
              <w:jc w:val="both"/>
              <w:rPr>
                <w:rFonts w:ascii="Arial" w:hAnsi="Arial" w:cs="Arial"/>
                <w:lang w:val="en-US"/>
              </w:rPr>
            </w:pPr>
            <w:r w:rsidRPr="000444CF">
              <w:rPr>
                <w:rFonts w:ascii="Arial" w:hAnsi="Arial" w:cs="Arial"/>
              </w:rPr>
              <w:t xml:space="preserve">The consulting firm shall demonstrate general experience in consultancy services as evidenced by the </w:t>
            </w:r>
            <w:r w:rsidRPr="000444CF">
              <w:rPr>
                <w:rFonts w:ascii="Arial" w:hAnsi="Arial" w:cs="Arial"/>
                <w:b/>
                <w:bCs/>
              </w:rPr>
              <w:t>date of issuance of the trading license</w:t>
            </w:r>
            <w:r w:rsidRPr="000444CF">
              <w:rPr>
                <w:rFonts w:ascii="Arial" w:hAnsi="Arial" w:cs="Arial"/>
              </w:rPr>
              <w:t xml:space="preserve"> related to consultancy activities.</w:t>
            </w:r>
          </w:p>
          <w:p w:rsidR="00A233BF" w:rsidRPr="000444CF" w:rsidRDefault="00A233BF" w:rsidP="00A233BF">
            <w:pPr>
              <w:spacing w:line="360" w:lineRule="auto"/>
              <w:jc w:val="both"/>
              <w:rPr>
                <w:rFonts w:ascii="Arial" w:hAnsi="Arial" w:cs="Arial"/>
              </w:rPr>
            </w:pPr>
            <w:r w:rsidRPr="000444CF">
              <w:rPr>
                <w:rFonts w:ascii="Arial" w:hAnsi="Arial" w:cs="Arial"/>
              </w:rPr>
              <w:t xml:space="preserve">The firm must have a </w:t>
            </w:r>
            <w:r w:rsidRPr="000444CF">
              <w:rPr>
                <w:rFonts w:ascii="Arial" w:hAnsi="Arial" w:cs="Arial"/>
                <w:b/>
                <w:bCs/>
              </w:rPr>
              <w:t>minimum of fourteen (14) years</w:t>
            </w:r>
            <w:r w:rsidRPr="000444CF">
              <w:rPr>
                <w:rFonts w:ascii="Arial" w:hAnsi="Arial" w:cs="Arial"/>
              </w:rPr>
              <w:t xml:space="preserve"> of general consultancy experience to obtain the maximum score.</w:t>
            </w:r>
          </w:p>
          <w:tbl>
            <w:tblPr>
              <w:tblStyle w:val="PlainTable1"/>
              <w:tblW w:w="5000" w:type="pct"/>
              <w:tblLayout w:type="fixed"/>
              <w:tblLook w:val="04A0" w:firstRow="1" w:lastRow="0" w:firstColumn="1" w:lastColumn="0" w:noHBand="0" w:noVBand="1"/>
            </w:tblPr>
            <w:tblGrid>
              <w:gridCol w:w="7068"/>
              <w:gridCol w:w="1508"/>
            </w:tblGrid>
            <w:tr w:rsidR="00A233BF" w:rsidRPr="000444CF" w:rsidTr="003936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21" w:type="pct"/>
                  <w:hideMark/>
                </w:tcPr>
                <w:p w:rsidR="00A233BF" w:rsidRPr="000444CF" w:rsidRDefault="00A233BF" w:rsidP="00A233BF">
                  <w:pPr>
                    <w:spacing w:line="360" w:lineRule="auto"/>
                    <w:jc w:val="both"/>
                    <w:rPr>
                      <w:rFonts w:ascii="Arial" w:hAnsi="Arial" w:cs="Arial"/>
                    </w:rPr>
                  </w:pPr>
                  <w:r w:rsidRPr="000444CF">
                    <w:rPr>
                      <w:rFonts w:ascii="Arial" w:hAnsi="Arial" w:cs="Arial"/>
                    </w:rPr>
                    <w:t>Years of Experience (from trading license)</w:t>
                  </w:r>
                </w:p>
              </w:tc>
              <w:tc>
                <w:tcPr>
                  <w:tcW w:w="879" w:type="pct"/>
                  <w:hideMark/>
                </w:tcPr>
                <w:p w:rsidR="00A233BF" w:rsidRPr="000444CF" w:rsidRDefault="00A233BF" w:rsidP="00A233BF">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444CF">
                    <w:rPr>
                      <w:rFonts w:ascii="Arial" w:hAnsi="Arial" w:cs="Arial"/>
                    </w:rPr>
                    <w:t>Marks</w:t>
                  </w:r>
                </w:p>
              </w:tc>
            </w:tr>
            <w:tr w:rsidR="00A233BF" w:rsidRPr="000444CF" w:rsidTr="003936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21" w:type="pct"/>
                  <w:hideMark/>
                </w:tcPr>
                <w:p w:rsidR="00A233BF" w:rsidRPr="000444CF" w:rsidRDefault="00A233BF" w:rsidP="00A233BF">
                  <w:pPr>
                    <w:spacing w:line="360" w:lineRule="auto"/>
                    <w:jc w:val="both"/>
                    <w:rPr>
                      <w:rFonts w:ascii="Arial" w:hAnsi="Arial" w:cs="Arial"/>
                    </w:rPr>
                  </w:pPr>
                  <w:r w:rsidRPr="000444CF">
                    <w:rPr>
                      <w:rFonts w:ascii="Arial" w:hAnsi="Arial" w:cs="Arial"/>
                    </w:rPr>
                    <w:t>14 years and above</w:t>
                  </w:r>
                </w:p>
              </w:tc>
              <w:tc>
                <w:tcPr>
                  <w:tcW w:w="879" w:type="pct"/>
                  <w:hideMark/>
                </w:tcPr>
                <w:p w:rsidR="00A233BF" w:rsidRPr="000444CF" w:rsidRDefault="00A233BF" w:rsidP="00A233BF">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444CF">
                    <w:rPr>
                      <w:rFonts w:ascii="Arial" w:hAnsi="Arial" w:cs="Arial"/>
                    </w:rPr>
                    <w:t>5 Marks</w:t>
                  </w:r>
                </w:p>
              </w:tc>
            </w:tr>
            <w:tr w:rsidR="00A233BF" w:rsidRPr="000444CF" w:rsidTr="00393664">
              <w:tc>
                <w:tcPr>
                  <w:cnfStyle w:val="001000000000" w:firstRow="0" w:lastRow="0" w:firstColumn="1" w:lastColumn="0" w:oddVBand="0" w:evenVBand="0" w:oddHBand="0" w:evenHBand="0" w:firstRowFirstColumn="0" w:firstRowLastColumn="0" w:lastRowFirstColumn="0" w:lastRowLastColumn="0"/>
                  <w:tcW w:w="4121" w:type="pct"/>
                  <w:hideMark/>
                </w:tcPr>
                <w:p w:rsidR="00A233BF" w:rsidRPr="000444CF" w:rsidRDefault="00A233BF" w:rsidP="00A233BF">
                  <w:pPr>
                    <w:spacing w:line="360" w:lineRule="auto"/>
                    <w:jc w:val="both"/>
                    <w:rPr>
                      <w:rFonts w:ascii="Arial" w:hAnsi="Arial" w:cs="Arial"/>
                    </w:rPr>
                  </w:pPr>
                  <w:r w:rsidRPr="000444CF">
                    <w:rPr>
                      <w:rFonts w:ascii="Arial" w:hAnsi="Arial" w:cs="Arial"/>
                    </w:rPr>
                    <w:t>6 – 13 years</w:t>
                  </w:r>
                </w:p>
              </w:tc>
              <w:tc>
                <w:tcPr>
                  <w:tcW w:w="879" w:type="pct"/>
                  <w:hideMark/>
                </w:tcPr>
                <w:p w:rsidR="00A233BF" w:rsidRPr="000444CF" w:rsidRDefault="00A233BF" w:rsidP="00A233BF">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0444CF">
                    <w:rPr>
                      <w:rFonts w:ascii="Arial" w:hAnsi="Arial" w:cs="Arial"/>
                    </w:rPr>
                    <w:t>2 Marks</w:t>
                  </w:r>
                </w:p>
              </w:tc>
            </w:tr>
            <w:tr w:rsidR="00A233BF" w:rsidRPr="000444CF" w:rsidTr="003936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21" w:type="pct"/>
                  <w:hideMark/>
                </w:tcPr>
                <w:p w:rsidR="00A233BF" w:rsidRPr="000444CF" w:rsidRDefault="00A233BF" w:rsidP="00A233BF">
                  <w:pPr>
                    <w:spacing w:line="360" w:lineRule="auto"/>
                    <w:jc w:val="both"/>
                    <w:rPr>
                      <w:rFonts w:ascii="Arial" w:hAnsi="Arial" w:cs="Arial"/>
                    </w:rPr>
                  </w:pPr>
                  <w:r w:rsidRPr="000444CF">
                    <w:rPr>
                      <w:rFonts w:ascii="Arial" w:hAnsi="Arial" w:cs="Arial"/>
                    </w:rPr>
                    <w:t>1 – 5 years</w:t>
                  </w:r>
                </w:p>
              </w:tc>
              <w:tc>
                <w:tcPr>
                  <w:tcW w:w="879" w:type="pct"/>
                  <w:hideMark/>
                </w:tcPr>
                <w:p w:rsidR="00A233BF" w:rsidRPr="000444CF" w:rsidRDefault="00A233BF" w:rsidP="00A233BF">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444CF">
                    <w:rPr>
                      <w:rFonts w:ascii="Arial" w:hAnsi="Arial" w:cs="Arial"/>
                    </w:rPr>
                    <w:t>1 Mark</w:t>
                  </w:r>
                </w:p>
              </w:tc>
            </w:tr>
          </w:tbl>
          <w:p w:rsidR="00A233BF" w:rsidRPr="000444CF" w:rsidRDefault="00A233BF" w:rsidP="00A233BF">
            <w:pPr>
              <w:spacing w:line="360" w:lineRule="auto"/>
              <w:jc w:val="both"/>
              <w:rPr>
                <w:rFonts w:ascii="Arial" w:hAnsi="Arial" w:cs="Arial"/>
                <w:b/>
                <w:bCs/>
              </w:rPr>
            </w:pPr>
            <w:r w:rsidRPr="000444CF">
              <w:rPr>
                <w:rFonts w:ascii="Arial" w:hAnsi="Arial" w:cs="Arial"/>
                <w:b/>
                <w:bCs/>
              </w:rPr>
              <w:t>B. Relevant Exp</w:t>
            </w:r>
            <w:r>
              <w:rPr>
                <w:rFonts w:ascii="Arial" w:hAnsi="Arial" w:cs="Arial"/>
                <w:b/>
                <w:bCs/>
              </w:rPr>
              <w:t>erience in Similar Services – 15</w:t>
            </w:r>
            <w:r w:rsidRPr="000444CF">
              <w:rPr>
                <w:rFonts w:ascii="Arial" w:hAnsi="Arial" w:cs="Arial"/>
                <w:b/>
                <w:bCs/>
              </w:rPr>
              <w:t xml:space="preserve"> Marks</w:t>
            </w:r>
          </w:p>
          <w:p w:rsidR="00A233BF" w:rsidRPr="000444CF" w:rsidRDefault="00A233BF" w:rsidP="00A233BF">
            <w:pPr>
              <w:spacing w:line="360" w:lineRule="auto"/>
              <w:jc w:val="both"/>
              <w:rPr>
                <w:rFonts w:ascii="Arial" w:hAnsi="Arial" w:cs="Arial"/>
              </w:rPr>
            </w:pPr>
            <w:r w:rsidRPr="000444CF">
              <w:rPr>
                <w:rFonts w:ascii="Arial" w:hAnsi="Arial" w:cs="Arial"/>
              </w:rPr>
              <w:lastRenderedPageBreak/>
              <w:t xml:space="preserve">The consulting firm shall demonstrate relevant experience in </w:t>
            </w:r>
            <w:r w:rsidRPr="000444CF">
              <w:rPr>
                <w:rFonts w:ascii="Arial" w:hAnsi="Arial" w:cs="Arial"/>
                <w:b/>
                <w:bCs/>
              </w:rPr>
              <w:t>studies or supervision of water supply systems of similar nature and complexity</w:t>
            </w:r>
            <w:r w:rsidRPr="000444CF">
              <w:rPr>
                <w:rFonts w:ascii="Arial" w:hAnsi="Arial" w:cs="Arial"/>
              </w:rPr>
              <w:t xml:space="preserve"> executed within the last </w:t>
            </w:r>
            <w:r w:rsidRPr="000444CF">
              <w:rPr>
                <w:rFonts w:ascii="Arial" w:hAnsi="Arial" w:cs="Arial"/>
                <w:b/>
                <w:bCs/>
              </w:rPr>
              <w:t>five (5) years</w:t>
            </w:r>
            <w:r w:rsidRPr="000444CF">
              <w:rPr>
                <w:rFonts w:ascii="Arial" w:hAnsi="Arial" w:cs="Arial"/>
              </w:rPr>
              <w:t>.</w:t>
            </w:r>
          </w:p>
          <w:p w:rsidR="00A233BF" w:rsidRPr="000444CF" w:rsidRDefault="00A233BF" w:rsidP="00A233BF">
            <w:pPr>
              <w:spacing w:line="360" w:lineRule="auto"/>
              <w:jc w:val="both"/>
              <w:rPr>
                <w:rFonts w:ascii="Arial" w:hAnsi="Arial" w:cs="Arial"/>
              </w:rPr>
            </w:pPr>
            <w:r w:rsidRPr="000444CF">
              <w:rPr>
                <w:rFonts w:ascii="Arial" w:hAnsi="Arial" w:cs="Arial"/>
              </w:rPr>
              <w:t xml:space="preserve">The firm must provide </w:t>
            </w:r>
            <w:r w:rsidRPr="000444CF">
              <w:rPr>
                <w:rFonts w:ascii="Arial" w:hAnsi="Arial" w:cs="Arial"/>
                <w:b/>
                <w:bCs/>
              </w:rPr>
              <w:t>at least one (1) reference project</w:t>
            </w:r>
            <w:r w:rsidRPr="000444CF">
              <w:rPr>
                <w:rFonts w:ascii="Arial" w:hAnsi="Arial" w:cs="Arial"/>
              </w:rPr>
              <w:t xml:space="preserve"> meeting the following requirements:</w:t>
            </w:r>
          </w:p>
          <w:p w:rsidR="00A233BF" w:rsidRPr="000444CF" w:rsidRDefault="00A233BF" w:rsidP="00617490">
            <w:pPr>
              <w:numPr>
                <w:ilvl w:val="0"/>
                <w:numId w:val="54"/>
              </w:numPr>
              <w:spacing w:line="360" w:lineRule="auto"/>
              <w:jc w:val="both"/>
              <w:rPr>
                <w:rFonts w:ascii="Arial" w:hAnsi="Arial" w:cs="Arial"/>
              </w:rPr>
            </w:pPr>
            <w:r w:rsidRPr="000444CF">
              <w:rPr>
                <w:rFonts w:ascii="Arial" w:hAnsi="Arial" w:cs="Arial"/>
              </w:rPr>
              <w:t xml:space="preserve">The assignment must involve </w:t>
            </w:r>
            <w:r w:rsidRPr="000444CF">
              <w:rPr>
                <w:rFonts w:ascii="Arial" w:hAnsi="Arial" w:cs="Arial"/>
                <w:b/>
                <w:bCs/>
              </w:rPr>
              <w:t>feasibility study, detailed design, or supervision</w:t>
            </w:r>
            <w:r w:rsidRPr="000444CF">
              <w:rPr>
                <w:rFonts w:ascii="Arial" w:hAnsi="Arial" w:cs="Arial"/>
              </w:rPr>
              <w:t xml:space="preserve"> of a water supply system,</w:t>
            </w:r>
          </w:p>
          <w:p w:rsidR="00A233BF" w:rsidRPr="000444CF" w:rsidRDefault="00A233BF" w:rsidP="00617490">
            <w:pPr>
              <w:numPr>
                <w:ilvl w:val="0"/>
                <w:numId w:val="54"/>
              </w:numPr>
              <w:spacing w:line="360" w:lineRule="auto"/>
              <w:jc w:val="both"/>
              <w:rPr>
                <w:rFonts w:ascii="Arial" w:hAnsi="Arial" w:cs="Arial"/>
              </w:rPr>
            </w:pPr>
            <w:r w:rsidRPr="000444CF">
              <w:rPr>
                <w:rFonts w:ascii="Arial" w:hAnsi="Arial" w:cs="Arial"/>
              </w:rPr>
              <w:t xml:space="preserve">The project must have a </w:t>
            </w:r>
            <w:r w:rsidR="00BE4A2A">
              <w:rPr>
                <w:rFonts w:ascii="Arial" w:hAnsi="Arial" w:cs="Arial"/>
                <w:b/>
                <w:bCs/>
              </w:rPr>
              <w:t xml:space="preserve">minimum contract </w:t>
            </w:r>
            <w:r w:rsidR="002C6329">
              <w:rPr>
                <w:rFonts w:ascii="Arial" w:hAnsi="Arial" w:cs="Arial"/>
                <w:b/>
                <w:bCs/>
              </w:rPr>
              <w:t>value of 55</w:t>
            </w:r>
            <w:r w:rsidR="00CD716C">
              <w:rPr>
                <w:rFonts w:ascii="Arial" w:hAnsi="Arial" w:cs="Arial"/>
                <w:b/>
                <w:bCs/>
              </w:rPr>
              <w:t>,</w:t>
            </w:r>
            <w:r w:rsidR="002C6329">
              <w:rPr>
                <w:rFonts w:ascii="Arial" w:hAnsi="Arial" w:cs="Arial"/>
                <w:b/>
                <w:bCs/>
              </w:rPr>
              <w:t>3</w:t>
            </w:r>
            <w:r w:rsidR="00BE4A2A">
              <w:rPr>
                <w:rFonts w:ascii="Arial" w:hAnsi="Arial" w:cs="Arial"/>
                <w:b/>
                <w:bCs/>
              </w:rPr>
              <w:t>0</w:t>
            </w:r>
            <w:r w:rsidRPr="000444CF">
              <w:rPr>
                <w:rFonts w:ascii="Arial" w:hAnsi="Arial" w:cs="Arial"/>
                <w:b/>
                <w:bCs/>
              </w:rPr>
              <w:t>0,000 RWF</w:t>
            </w:r>
            <w:r w:rsidRPr="000444CF">
              <w:rPr>
                <w:rFonts w:ascii="Arial" w:hAnsi="Arial" w:cs="Arial"/>
              </w:rPr>
              <w:t>,</w:t>
            </w:r>
          </w:p>
          <w:p w:rsidR="00A233BF" w:rsidRPr="000444CF" w:rsidRDefault="00A233BF" w:rsidP="00617490">
            <w:pPr>
              <w:numPr>
                <w:ilvl w:val="0"/>
                <w:numId w:val="54"/>
              </w:numPr>
              <w:spacing w:line="360" w:lineRule="auto"/>
              <w:jc w:val="both"/>
              <w:rPr>
                <w:rFonts w:ascii="Arial" w:hAnsi="Arial" w:cs="Arial"/>
              </w:rPr>
            </w:pPr>
            <w:r w:rsidRPr="000444CF">
              <w:rPr>
                <w:rFonts w:ascii="Arial" w:hAnsi="Arial" w:cs="Arial"/>
              </w:rPr>
              <w:t xml:space="preserve">The project must have been executed for a </w:t>
            </w:r>
            <w:r w:rsidRPr="000444CF">
              <w:rPr>
                <w:rFonts w:ascii="Arial" w:hAnsi="Arial" w:cs="Arial"/>
                <w:b/>
                <w:bCs/>
              </w:rPr>
              <w:t>public institution</w:t>
            </w:r>
            <w:r w:rsidRPr="000444CF">
              <w:rPr>
                <w:rFonts w:ascii="Arial" w:hAnsi="Arial" w:cs="Arial"/>
              </w:rPr>
              <w:t>,</w:t>
            </w:r>
          </w:p>
          <w:p w:rsidR="00A233BF" w:rsidRPr="000444CF" w:rsidRDefault="00A233BF" w:rsidP="00617490">
            <w:pPr>
              <w:numPr>
                <w:ilvl w:val="0"/>
                <w:numId w:val="54"/>
              </w:numPr>
              <w:spacing w:line="360" w:lineRule="auto"/>
              <w:jc w:val="both"/>
              <w:rPr>
                <w:rFonts w:ascii="Arial" w:hAnsi="Arial" w:cs="Arial"/>
              </w:rPr>
            </w:pPr>
            <w:r w:rsidRPr="000444CF">
              <w:rPr>
                <w:rFonts w:ascii="Arial" w:hAnsi="Arial" w:cs="Arial"/>
              </w:rPr>
              <w:t>The project must be supported by:</w:t>
            </w:r>
          </w:p>
          <w:p w:rsidR="00A233BF" w:rsidRPr="000444CF" w:rsidRDefault="00A233BF" w:rsidP="00617490">
            <w:pPr>
              <w:numPr>
                <w:ilvl w:val="1"/>
                <w:numId w:val="55"/>
              </w:numPr>
              <w:spacing w:line="360" w:lineRule="auto"/>
              <w:jc w:val="both"/>
              <w:rPr>
                <w:rFonts w:ascii="Arial" w:hAnsi="Arial" w:cs="Arial"/>
              </w:rPr>
            </w:pPr>
            <w:r w:rsidRPr="000444CF">
              <w:rPr>
                <w:rFonts w:ascii="Arial" w:hAnsi="Arial" w:cs="Arial"/>
              </w:rPr>
              <w:t>A</w:t>
            </w:r>
            <w:r>
              <w:rPr>
                <w:rFonts w:ascii="Arial" w:hAnsi="Arial" w:cs="Arial"/>
                <w:lang w:val="en-US"/>
              </w:rPr>
              <w:t xml:space="preserve"> </w:t>
            </w:r>
            <w:r w:rsidRPr="000444CF">
              <w:rPr>
                <w:rFonts w:ascii="Arial" w:hAnsi="Arial" w:cs="Arial"/>
                <w:b/>
                <w:bCs/>
              </w:rPr>
              <w:t>copy of the contract</w:t>
            </w:r>
            <w:r w:rsidRPr="000444CF">
              <w:rPr>
                <w:rFonts w:ascii="Arial" w:hAnsi="Arial" w:cs="Arial"/>
              </w:rPr>
              <w:t>, and</w:t>
            </w:r>
          </w:p>
          <w:p w:rsidR="00A233BF" w:rsidRPr="000444CF" w:rsidRDefault="00A233BF" w:rsidP="00617490">
            <w:pPr>
              <w:numPr>
                <w:ilvl w:val="1"/>
                <w:numId w:val="55"/>
              </w:numPr>
              <w:spacing w:line="360" w:lineRule="auto"/>
              <w:jc w:val="both"/>
              <w:rPr>
                <w:rFonts w:ascii="Arial" w:hAnsi="Arial" w:cs="Arial"/>
              </w:rPr>
            </w:pPr>
            <w:r w:rsidRPr="000444CF">
              <w:rPr>
                <w:rFonts w:ascii="Arial" w:hAnsi="Arial" w:cs="Arial"/>
              </w:rPr>
              <w:t xml:space="preserve">A </w:t>
            </w:r>
            <w:r w:rsidRPr="000444CF">
              <w:rPr>
                <w:rFonts w:ascii="Arial" w:hAnsi="Arial" w:cs="Arial"/>
                <w:b/>
                <w:bCs/>
              </w:rPr>
              <w:t>notarized good completion certificate</w:t>
            </w:r>
            <w:r w:rsidRPr="000444CF">
              <w:rPr>
                <w:rFonts w:ascii="Arial" w:hAnsi="Arial" w:cs="Arial"/>
              </w:rPr>
              <w:t xml:space="preserve"> issued by the Client.</w:t>
            </w:r>
          </w:p>
          <w:p w:rsidR="00A233BF" w:rsidRPr="000444CF" w:rsidRDefault="00A233BF" w:rsidP="00A233BF">
            <w:pPr>
              <w:spacing w:line="360" w:lineRule="auto"/>
              <w:jc w:val="both"/>
              <w:rPr>
                <w:rFonts w:ascii="Arial" w:hAnsi="Arial" w:cs="Arial"/>
                <w:lang w:val="en-US"/>
              </w:rPr>
            </w:pPr>
            <w:r w:rsidRPr="000444CF">
              <w:rPr>
                <w:rFonts w:ascii="Arial" w:hAnsi="Arial" w:cs="Arial"/>
              </w:rPr>
              <w:t>Failure to provide the above proof shall result in the experience not being considered for scoring.</w:t>
            </w:r>
          </w:p>
          <w:p w:rsidR="00A233BF" w:rsidRPr="000444CF" w:rsidRDefault="00B6152E" w:rsidP="00A233BF">
            <w:pPr>
              <w:spacing w:line="360" w:lineRule="auto"/>
              <w:jc w:val="both"/>
              <w:rPr>
                <w:rFonts w:ascii="Arial" w:hAnsi="Arial" w:cs="Arial"/>
                <w:b/>
                <w:bCs/>
              </w:rPr>
            </w:pPr>
            <w:r>
              <w:rPr>
                <w:rFonts w:ascii="Arial" w:hAnsi="Arial" w:cs="Arial"/>
                <w:b/>
                <w:bCs/>
              </w:rPr>
              <w:t>2</w:t>
            </w:r>
            <w:r w:rsidR="00A233BF" w:rsidRPr="000444CF">
              <w:rPr>
                <w:rFonts w:ascii="Arial" w:hAnsi="Arial" w:cs="Arial"/>
                <w:b/>
                <w:bCs/>
              </w:rPr>
              <w:t>. Quality of the Methodology Proposed – 20 Marks</w:t>
            </w:r>
          </w:p>
          <w:p w:rsidR="00A233BF" w:rsidRPr="000444CF" w:rsidRDefault="00A233BF" w:rsidP="00A233BF">
            <w:pPr>
              <w:spacing w:line="360" w:lineRule="auto"/>
              <w:jc w:val="both"/>
              <w:rPr>
                <w:rFonts w:ascii="Arial" w:hAnsi="Arial" w:cs="Arial"/>
              </w:rPr>
            </w:pPr>
            <w:r w:rsidRPr="000444CF">
              <w:rPr>
                <w:rFonts w:ascii="Arial" w:hAnsi="Arial" w:cs="Arial"/>
              </w:rPr>
              <w:t>The Bidder shall present a clear, detailed, and practical methodology demonstrating a full understanding of the assignment and the approach to successfully deliver the services within the required timeframe.</w:t>
            </w:r>
          </w:p>
          <w:p w:rsidR="00A233BF" w:rsidRPr="000444CF" w:rsidRDefault="00A233BF" w:rsidP="00A233BF">
            <w:pPr>
              <w:spacing w:line="360" w:lineRule="auto"/>
              <w:jc w:val="both"/>
              <w:rPr>
                <w:rFonts w:ascii="Arial" w:hAnsi="Arial" w:cs="Arial"/>
              </w:rPr>
            </w:pPr>
            <w:r w:rsidRPr="000444CF">
              <w:rPr>
                <w:rFonts w:ascii="Arial" w:hAnsi="Arial" w:cs="Arial"/>
              </w:rPr>
              <w:t>The methodology shall be evaluated as follows:</w:t>
            </w:r>
          </w:p>
          <w:tbl>
            <w:tblPr>
              <w:tblStyle w:val="PlainTable1"/>
              <w:tblW w:w="5000" w:type="pct"/>
              <w:tblLayout w:type="fixed"/>
              <w:tblLook w:val="04A0" w:firstRow="1" w:lastRow="0" w:firstColumn="1" w:lastColumn="0" w:noHBand="0" w:noVBand="1"/>
            </w:tblPr>
            <w:tblGrid>
              <w:gridCol w:w="7007"/>
              <w:gridCol w:w="1569"/>
            </w:tblGrid>
            <w:tr w:rsidR="00A233BF" w:rsidRPr="000444CF" w:rsidTr="003936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85" w:type="pct"/>
                  <w:hideMark/>
                </w:tcPr>
                <w:p w:rsidR="00A233BF" w:rsidRPr="000444CF" w:rsidRDefault="00A233BF" w:rsidP="00A233BF">
                  <w:pPr>
                    <w:spacing w:line="360" w:lineRule="auto"/>
                    <w:jc w:val="both"/>
                    <w:rPr>
                      <w:rFonts w:ascii="Arial" w:hAnsi="Arial" w:cs="Arial"/>
                    </w:rPr>
                  </w:pPr>
                  <w:r w:rsidRPr="000444CF">
                    <w:rPr>
                      <w:rFonts w:ascii="Arial" w:hAnsi="Arial" w:cs="Arial"/>
                    </w:rPr>
                    <w:t>Evaluation Criteria</w:t>
                  </w:r>
                </w:p>
              </w:tc>
              <w:tc>
                <w:tcPr>
                  <w:tcW w:w="915" w:type="pct"/>
                  <w:hideMark/>
                </w:tcPr>
                <w:p w:rsidR="00A233BF" w:rsidRPr="000444CF" w:rsidRDefault="00A233BF" w:rsidP="00A233BF">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444CF">
                    <w:rPr>
                      <w:rFonts w:ascii="Arial" w:hAnsi="Arial" w:cs="Arial"/>
                    </w:rPr>
                    <w:t>Marks</w:t>
                  </w:r>
                </w:p>
              </w:tc>
            </w:tr>
            <w:tr w:rsidR="00A233BF" w:rsidRPr="000444CF" w:rsidTr="003936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85" w:type="pct"/>
                  <w:hideMark/>
                </w:tcPr>
                <w:p w:rsidR="00A233BF" w:rsidRPr="000444CF" w:rsidRDefault="00A233BF" w:rsidP="00A233BF">
                  <w:pPr>
                    <w:spacing w:line="360" w:lineRule="auto"/>
                    <w:jc w:val="both"/>
                    <w:rPr>
                      <w:rFonts w:ascii="Arial" w:hAnsi="Arial" w:cs="Arial"/>
                    </w:rPr>
                  </w:pPr>
                  <w:r w:rsidRPr="000444CF">
                    <w:rPr>
                      <w:rFonts w:ascii="Arial" w:hAnsi="Arial" w:cs="Arial"/>
                    </w:rPr>
                    <w:t>Quality of the proposed methodology, including clear description of approaches, anticipated challenges, and proposed practical solutions for the execution of the assignment</w:t>
                  </w:r>
                </w:p>
              </w:tc>
              <w:tc>
                <w:tcPr>
                  <w:tcW w:w="915" w:type="pct"/>
                  <w:hideMark/>
                </w:tcPr>
                <w:p w:rsidR="00A233BF" w:rsidRPr="000444CF" w:rsidRDefault="00A233BF" w:rsidP="00A233BF">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444CF">
                    <w:rPr>
                      <w:rFonts w:ascii="Arial" w:hAnsi="Arial" w:cs="Arial"/>
                    </w:rPr>
                    <w:t>10 Marks</w:t>
                  </w:r>
                </w:p>
              </w:tc>
            </w:tr>
            <w:tr w:rsidR="00A233BF" w:rsidRPr="000444CF" w:rsidTr="00393664">
              <w:tc>
                <w:tcPr>
                  <w:cnfStyle w:val="001000000000" w:firstRow="0" w:lastRow="0" w:firstColumn="1" w:lastColumn="0" w:oddVBand="0" w:evenVBand="0" w:oddHBand="0" w:evenHBand="0" w:firstRowFirstColumn="0" w:firstRowLastColumn="0" w:lastRowFirstColumn="0" w:lastRowLastColumn="0"/>
                  <w:tcW w:w="4085" w:type="pct"/>
                  <w:hideMark/>
                </w:tcPr>
                <w:p w:rsidR="00A233BF" w:rsidRPr="000444CF" w:rsidRDefault="00A233BF" w:rsidP="00A233BF">
                  <w:pPr>
                    <w:spacing w:line="360" w:lineRule="auto"/>
                    <w:jc w:val="both"/>
                    <w:rPr>
                      <w:rFonts w:ascii="Arial" w:hAnsi="Arial" w:cs="Arial"/>
                    </w:rPr>
                  </w:pPr>
                  <w:r w:rsidRPr="000444CF">
                    <w:rPr>
                      <w:rFonts w:ascii="Arial" w:hAnsi="Arial" w:cs="Arial"/>
                    </w:rPr>
                    <w:t xml:space="preserve">Detailed timetable clearly indicating field activities, office-based tasks, and sequence of interventions as required by the </w:t>
                  </w:r>
                  <w:proofErr w:type="spellStart"/>
                  <w:r w:rsidRPr="000444CF">
                    <w:rPr>
                      <w:rFonts w:ascii="Arial" w:hAnsi="Arial" w:cs="Arial"/>
                    </w:rPr>
                    <w:t>ToR</w:t>
                  </w:r>
                  <w:proofErr w:type="spellEnd"/>
                </w:p>
              </w:tc>
              <w:tc>
                <w:tcPr>
                  <w:tcW w:w="915" w:type="pct"/>
                  <w:hideMark/>
                </w:tcPr>
                <w:p w:rsidR="00A233BF" w:rsidRPr="000444CF" w:rsidRDefault="00A233BF" w:rsidP="00A233BF">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0444CF">
                    <w:rPr>
                      <w:rFonts w:ascii="Arial" w:hAnsi="Arial" w:cs="Arial"/>
                    </w:rPr>
                    <w:t>2.5 Marks</w:t>
                  </w:r>
                </w:p>
              </w:tc>
            </w:tr>
            <w:tr w:rsidR="00A233BF" w:rsidRPr="000444CF" w:rsidTr="003936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85" w:type="pct"/>
                  <w:hideMark/>
                </w:tcPr>
                <w:p w:rsidR="00A233BF" w:rsidRPr="000444CF" w:rsidRDefault="00A233BF" w:rsidP="00A233BF">
                  <w:pPr>
                    <w:spacing w:line="360" w:lineRule="auto"/>
                    <w:jc w:val="both"/>
                    <w:rPr>
                      <w:rFonts w:ascii="Arial" w:hAnsi="Arial" w:cs="Arial"/>
                    </w:rPr>
                  </w:pPr>
                  <w:r w:rsidRPr="000444CF">
                    <w:rPr>
                      <w:rFonts w:ascii="Arial" w:hAnsi="Arial" w:cs="Arial"/>
                    </w:rPr>
                    <w:t>A table presenting the list of management and key personnel to be assigned to the project, indicating their respective roles, responsibilities, and response times</w:t>
                  </w:r>
                </w:p>
              </w:tc>
              <w:tc>
                <w:tcPr>
                  <w:tcW w:w="915" w:type="pct"/>
                  <w:hideMark/>
                </w:tcPr>
                <w:p w:rsidR="00A233BF" w:rsidRPr="000444CF" w:rsidRDefault="00A233BF" w:rsidP="00A233BF">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444CF">
                    <w:rPr>
                      <w:rFonts w:ascii="Arial" w:hAnsi="Arial" w:cs="Arial"/>
                    </w:rPr>
                    <w:t>2.5 Marks</w:t>
                  </w:r>
                </w:p>
              </w:tc>
            </w:tr>
            <w:tr w:rsidR="00A233BF" w:rsidRPr="000444CF" w:rsidTr="00393664">
              <w:tc>
                <w:tcPr>
                  <w:cnfStyle w:val="001000000000" w:firstRow="0" w:lastRow="0" w:firstColumn="1" w:lastColumn="0" w:oddVBand="0" w:evenVBand="0" w:oddHBand="0" w:evenHBand="0" w:firstRowFirstColumn="0" w:firstRowLastColumn="0" w:lastRowFirstColumn="0" w:lastRowLastColumn="0"/>
                  <w:tcW w:w="4085" w:type="pct"/>
                  <w:hideMark/>
                </w:tcPr>
                <w:p w:rsidR="00A233BF" w:rsidRPr="000444CF" w:rsidRDefault="00A233BF" w:rsidP="00A233BF">
                  <w:pPr>
                    <w:spacing w:line="360" w:lineRule="auto"/>
                    <w:jc w:val="both"/>
                    <w:rPr>
                      <w:rFonts w:ascii="Arial" w:hAnsi="Arial" w:cs="Arial"/>
                    </w:rPr>
                  </w:pPr>
                  <w:r w:rsidRPr="000444CF">
                    <w:rPr>
                      <w:rFonts w:ascii="Arial" w:hAnsi="Arial" w:cs="Arial"/>
                    </w:rPr>
                    <w:lastRenderedPageBreak/>
                    <w:t>Bar chart (Gantt chart) showing the planned activities of key personnel, managerial staff, and supporting technical team throughout the assignment period</w:t>
                  </w:r>
                </w:p>
              </w:tc>
              <w:tc>
                <w:tcPr>
                  <w:tcW w:w="915" w:type="pct"/>
                  <w:hideMark/>
                </w:tcPr>
                <w:p w:rsidR="00A233BF" w:rsidRPr="000444CF" w:rsidRDefault="00A233BF" w:rsidP="00A233BF">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0444CF">
                    <w:rPr>
                      <w:rFonts w:ascii="Arial" w:hAnsi="Arial" w:cs="Arial"/>
                    </w:rPr>
                    <w:t>2.5 Marks</w:t>
                  </w:r>
                </w:p>
              </w:tc>
            </w:tr>
            <w:tr w:rsidR="00A233BF" w:rsidRPr="000444CF" w:rsidTr="003936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85" w:type="pct"/>
                  <w:hideMark/>
                </w:tcPr>
                <w:p w:rsidR="00A233BF" w:rsidRPr="000444CF" w:rsidRDefault="00A233BF" w:rsidP="00A233BF">
                  <w:pPr>
                    <w:spacing w:line="360" w:lineRule="auto"/>
                    <w:jc w:val="both"/>
                    <w:rPr>
                      <w:rFonts w:ascii="Arial" w:hAnsi="Arial" w:cs="Arial"/>
                    </w:rPr>
                  </w:pPr>
                  <w:r w:rsidRPr="000444CF">
                    <w:rPr>
                      <w:rFonts w:ascii="Arial" w:hAnsi="Arial" w:cs="Arial"/>
                    </w:rPr>
                    <w:t>Detailed strategy for selection of materials, identification of sources, and compliance with the “Made in Rwanda” principle</w:t>
                  </w:r>
                </w:p>
              </w:tc>
              <w:tc>
                <w:tcPr>
                  <w:tcW w:w="915" w:type="pct"/>
                  <w:hideMark/>
                </w:tcPr>
                <w:p w:rsidR="00A233BF" w:rsidRPr="000444CF" w:rsidRDefault="00A233BF" w:rsidP="00A233BF">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444CF">
                    <w:rPr>
                      <w:rFonts w:ascii="Arial" w:hAnsi="Arial" w:cs="Arial"/>
                    </w:rPr>
                    <w:t>2.5 Marks</w:t>
                  </w:r>
                </w:p>
              </w:tc>
            </w:tr>
          </w:tbl>
          <w:p w:rsidR="00A233BF" w:rsidRPr="000444CF" w:rsidRDefault="00A233BF" w:rsidP="00A233BF">
            <w:pPr>
              <w:spacing w:line="360" w:lineRule="auto"/>
              <w:jc w:val="both"/>
              <w:rPr>
                <w:rFonts w:ascii="Arial" w:hAnsi="Arial" w:cs="Arial"/>
              </w:rPr>
            </w:pPr>
            <w:r w:rsidRPr="000444CF">
              <w:rPr>
                <w:rFonts w:ascii="Arial" w:hAnsi="Arial" w:cs="Arial"/>
              </w:rPr>
              <w:t>Failure to adequately address any of the above elements in the methodology shall result in loss of the corresponding marks.</w:t>
            </w:r>
          </w:p>
          <w:p w:rsidR="00A233BF" w:rsidRPr="000444CF" w:rsidRDefault="00A233BF" w:rsidP="00BB3974">
            <w:pPr>
              <w:spacing w:line="360" w:lineRule="auto"/>
              <w:jc w:val="both"/>
              <w:rPr>
                <w:rFonts w:ascii="Arial" w:hAnsi="Arial" w:cs="Arial"/>
              </w:rPr>
            </w:pPr>
          </w:p>
          <w:p w:rsidR="00BB3974" w:rsidRPr="000444CF" w:rsidRDefault="00B6152E" w:rsidP="00BB3974">
            <w:pPr>
              <w:spacing w:line="360" w:lineRule="auto"/>
              <w:jc w:val="both"/>
              <w:rPr>
                <w:rFonts w:ascii="Arial" w:hAnsi="Arial" w:cs="Arial"/>
                <w:b/>
                <w:bCs/>
              </w:rPr>
            </w:pPr>
            <w:r>
              <w:rPr>
                <w:rFonts w:ascii="Arial" w:hAnsi="Arial" w:cs="Arial"/>
                <w:b/>
                <w:bCs/>
              </w:rPr>
              <w:t>3</w:t>
            </w:r>
            <w:r w:rsidR="00BB3974" w:rsidRPr="000444CF">
              <w:rPr>
                <w:rFonts w:ascii="Arial" w:hAnsi="Arial" w:cs="Arial"/>
                <w:b/>
                <w:bCs/>
              </w:rPr>
              <w:t>. Key Staff Evaluation – 55 Marks</w:t>
            </w:r>
          </w:p>
          <w:p w:rsidR="00BB3974" w:rsidRPr="00E62E2E" w:rsidRDefault="00BB3974" w:rsidP="00617490">
            <w:pPr>
              <w:numPr>
                <w:ilvl w:val="1"/>
                <w:numId w:val="18"/>
              </w:numPr>
              <w:spacing w:line="360" w:lineRule="auto"/>
              <w:ind w:left="426"/>
              <w:jc w:val="both"/>
              <w:rPr>
                <w:rFonts w:ascii="Arial" w:hAnsi="Arial" w:cs="Arial"/>
              </w:rPr>
            </w:pPr>
            <w:r w:rsidRPr="00E62E2E">
              <w:rPr>
                <w:rFonts w:ascii="Arial" w:hAnsi="Arial" w:cs="Arial"/>
                <w:b/>
                <w:bCs/>
              </w:rPr>
              <w:t>Team Leader: 15 Marks</w:t>
            </w:r>
          </w:p>
          <w:p w:rsidR="00BB3974" w:rsidRPr="003E6BE6" w:rsidRDefault="00BB3974" w:rsidP="00BB3974">
            <w:pPr>
              <w:spacing w:line="360" w:lineRule="auto"/>
              <w:jc w:val="both"/>
              <w:rPr>
                <w:rFonts w:ascii="Arial" w:hAnsi="Arial" w:cs="Arial"/>
                <w:bCs/>
              </w:rPr>
            </w:pPr>
            <w:r w:rsidRPr="003E6BE6">
              <w:rPr>
                <w:rFonts w:ascii="Arial" w:hAnsi="Arial" w:cs="Arial"/>
                <w:bCs/>
              </w:rPr>
              <w:t xml:space="preserve">The proposed Team Leader </w:t>
            </w:r>
            <w:r w:rsidRPr="003E6BE6">
              <w:rPr>
                <w:rFonts w:ascii="Arial" w:hAnsi="Arial" w:cs="Arial"/>
                <w:b/>
                <w:bCs/>
              </w:rPr>
              <w:t>must</w:t>
            </w:r>
            <w:r w:rsidRPr="003E6BE6">
              <w:rPr>
                <w:rFonts w:ascii="Arial" w:hAnsi="Arial" w:cs="Arial"/>
                <w:bCs/>
              </w:rPr>
              <w:t xml:space="preserve"> meet all the following minimum requirements:</w:t>
            </w:r>
          </w:p>
          <w:p w:rsidR="00BB3974" w:rsidRPr="00E62E2E" w:rsidRDefault="00BB3974" w:rsidP="00617490">
            <w:pPr>
              <w:pStyle w:val="ListParagraph"/>
              <w:numPr>
                <w:ilvl w:val="0"/>
                <w:numId w:val="20"/>
              </w:numPr>
              <w:spacing w:line="360" w:lineRule="auto"/>
              <w:ind w:left="426"/>
              <w:contextualSpacing/>
              <w:jc w:val="both"/>
              <w:rPr>
                <w:rFonts w:ascii="Arial" w:hAnsi="Arial" w:cs="Arial"/>
                <w:bCs/>
              </w:rPr>
            </w:pPr>
            <w:r w:rsidRPr="00E62E2E">
              <w:rPr>
                <w:rFonts w:ascii="Arial" w:hAnsi="Arial" w:cs="Arial"/>
                <w:bCs/>
              </w:rPr>
              <w:t xml:space="preserve">Must hold </w:t>
            </w:r>
            <w:r w:rsidRPr="00E62E2E">
              <w:rPr>
                <w:rFonts w:ascii="Arial" w:hAnsi="Arial" w:cs="Arial"/>
                <w:b/>
                <w:bCs/>
              </w:rPr>
              <w:t>at least a Master’s Degree in Project Management of Civil Engineering</w:t>
            </w:r>
            <w:r w:rsidRPr="00E62E2E">
              <w:rPr>
                <w:rFonts w:ascii="Arial" w:hAnsi="Arial" w:cs="Arial"/>
                <w:bCs/>
              </w:rPr>
              <w:t>.</w:t>
            </w:r>
          </w:p>
          <w:p w:rsidR="00BB3974" w:rsidRPr="003E6BE6" w:rsidRDefault="00BB3974" w:rsidP="00617490">
            <w:pPr>
              <w:numPr>
                <w:ilvl w:val="1"/>
                <w:numId w:val="21"/>
              </w:numPr>
              <w:spacing w:line="360" w:lineRule="auto"/>
              <w:jc w:val="both"/>
              <w:rPr>
                <w:rFonts w:ascii="Arial" w:hAnsi="Arial" w:cs="Arial"/>
                <w:bCs/>
              </w:rPr>
            </w:pPr>
            <w:r w:rsidRPr="003E6BE6">
              <w:rPr>
                <w:rFonts w:ascii="Arial" w:hAnsi="Arial" w:cs="Arial"/>
                <w:bCs/>
              </w:rPr>
              <w:t xml:space="preserve">Proven by a </w:t>
            </w:r>
            <w:r w:rsidRPr="003E6BE6">
              <w:rPr>
                <w:rFonts w:ascii="Arial" w:hAnsi="Arial" w:cs="Arial"/>
                <w:b/>
                <w:bCs/>
              </w:rPr>
              <w:t>notarized degree certificate</w:t>
            </w:r>
            <w:r w:rsidRPr="003E6BE6">
              <w:rPr>
                <w:rFonts w:ascii="Arial" w:hAnsi="Arial" w:cs="Arial"/>
                <w:bCs/>
              </w:rPr>
              <w:t>.</w:t>
            </w:r>
          </w:p>
          <w:p w:rsidR="00BB3974" w:rsidRPr="003E6BE6" w:rsidRDefault="00BB3974" w:rsidP="00617490">
            <w:pPr>
              <w:numPr>
                <w:ilvl w:val="1"/>
                <w:numId w:val="21"/>
              </w:numPr>
              <w:spacing w:line="360" w:lineRule="auto"/>
              <w:jc w:val="both"/>
              <w:rPr>
                <w:rFonts w:ascii="Arial" w:hAnsi="Arial" w:cs="Arial"/>
                <w:bCs/>
              </w:rPr>
            </w:pPr>
            <w:r w:rsidRPr="003E6BE6">
              <w:rPr>
                <w:rFonts w:ascii="Arial" w:hAnsi="Arial" w:cs="Arial"/>
                <w:bCs/>
              </w:rPr>
              <w:t xml:space="preserve">For degrees obtained abroad, a </w:t>
            </w:r>
            <w:r w:rsidRPr="003E6BE6">
              <w:rPr>
                <w:rFonts w:ascii="Arial" w:hAnsi="Arial" w:cs="Arial"/>
                <w:b/>
                <w:bCs/>
              </w:rPr>
              <w:t>notarized equivalence certificate</w:t>
            </w:r>
            <w:r w:rsidRPr="003E6BE6">
              <w:rPr>
                <w:rFonts w:ascii="Arial" w:hAnsi="Arial" w:cs="Arial"/>
                <w:bCs/>
              </w:rPr>
              <w:t xml:space="preserve"> clearly indicating the </w:t>
            </w:r>
            <w:r w:rsidRPr="003E6BE6">
              <w:rPr>
                <w:rFonts w:ascii="Arial" w:hAnsi="Arial" w:cs="Arial"/>
                <w:b/>
                <w:bCs/>
              </w:rPr>
              <w:t>same field/mention</w:t>
            </w:r>
            <w:r w:rsidRPr="003E6BE6">
              <w:rPr>
                <w:rFonts w:ascii="Arial" w:hAnsi="Arial" w:cs="Arial"/>
                <w:bCs/>
              </w:rPr>
              <w:t xml:space="preserve"> is required.</w:t>
            </w:r>
          </w:p>
          <w:p w:rsidR="00BB3974" w:rsidRPr="003E6BE6" w:rsidRDefault="00BB3974" w:rsidP="00617490">
            <w:pPr>
              <w:pStyle w:val="ListParagraph"/>
              <w:numPr>
                <w:ilvl w:val="0"/>
                <w:numId w:val="20"/>
              </w:numPr>
              <w:spacing w:line="360" w:lineRule="auto"/>
              <w:ind w:left="426"/>
              <w:contextualSpacing/>
              <w:jc w:val="both"/>
              <w:rPr>
                <w:rFonts w:ascii="Arial" w:hAnsi="Arial" w:cs="Arial"/>
                <w:bCs/>
              </w:rPr>
            </w:pPr>
            <w:r w:rsidRPr="003E6BE6">
              <w:rPr>
                <w:rFonts w:ascii="Arial" w:hAnsi="Arial" w:cs="Arial"/>
                <w:bCs/>
              </w:rPr>
              <w:t>Must submit:</w:t>
            </w:r>
          </w:p>
          <w:p w:rsidR="00BB3974" w:rsidRPr="003E6BE6" w:rsidRDefault="00BB3974" w:rsidP="00617490">
            <w:pPr>
              <w:numPr>
                <w:ilvl w:val="1"/>
                <w:numId w:val="22"/>
              </w:numPr>
              <w:spacing w:line="360" w:lineRule="auto"/>
              <w:jc w:val="both"/>
              <w:rPr>
                <w:rFonts w:ascii="Arial" w:hAnsi="Arial" w:cs="Arial"/>
                <w:bCs/>
              </w:rPr>
            </w:pPr>
            <w:r w:rsidRPr="003E6BE6">
              <w:rPr>
                <w:rFonts w:ascii="Arial" w:hAnsi="Arial" w:cs="Arial"/>
                <w:bCs/>
              </w:rPr>
              <w:t xml:space="preserve">A </w:t>
            </w:r>
            <w:r w:rsidRPr="003E6BE6">
              <w:rPr>
                <w:rFonts w:ascii="Arial" w:hAnsi="Arial" w:cs="Arial"/>
                <w:b/>
                <w:bCs/>
              </w:rPr>
              <w:t>well-written, updated, and signed CV</w:t>
            </w:r>
            <w:r w:rsidRPr="003E6BE6">
              <w:rPr>
                <w:rFonts w:ascii="Arial" w:hAnsi="Arial" w:cs="Arial"/>
                <w:bCs/>
              </w:rPr>
              <w:t>,</w:t>
            </w:r>
          </w:p>
          <w:p w:rsidR="00BB3974" w:rsidRPr="003E6BE6" w:rsidRDefault="00BB3974" w:rsidP="00617490">
            <w:pPr>
              <w:numPr>
                <w:ilvl w:val="1"/>
                <w:numId w:val="22"/>
              </w:numPr>
              <w:spacing w:line="360" w:lineRule="auto"/>
              <w:jc w:val="both"/>
              <w:rPr>
                <w:rFonts w:ascii="Arial" w:hAnsi="Arial" w:cs="Arial"/>
                <w:bCs/>
              </w:rPr>
            </w:pPr>
            <w:r w:rsidRPr="003E6BE6">
              <w:rPr>
                <w:rFonts w:ascii="Arial" w:hAnsi="Arial" w:cs="Arial"/>
                <w:bCs/>
              </w:rPr>
              <w:t xml:space="preserve">An </w:t>
            </w:r>
            <w:r w:rsidRPr="003E6BE6">
              <w:rPr>
                <w:rFonts w:ascii="Arial" w:hAnsi="Arial" w:cs="Arial"/>
                <w:b/>
                <w:bCs/>
              </w:rPr>
              <w:t>Availability and Exclusivity Certificate</w:t>
            </w:r>
            <w:r w:rsidRPr="003E6BE6">
              <w:rPr>
                <w:rFonts w:ascii="Arial" w:hAnsi="Arial" w:cs="Arial"/>
                <w:bCs/>
              </w:rPr>
              <w:t xml:space="preserve"> signed by the staff,</w:t>
            </w:r>
          </w:p>
          <w:p w:rsidR="00BB3974" w:rsidRPr="003E6BE6" w:rsidRDefault="00BB3974" w:rsidP="00617490">
            <w:pPr>
              <w:numPr>
                <w:ilvl w:val="1"/>
                <w:numId w:val="22"/>
              </w:numPr>
              <w:spacing w:line="360" w:lineRule="auto"/>
              <w:jc w:val="both"/>
              <w:rPr>
                <w:rFonts w:ascii="Arial" w:hAnsi="Arial" w:cs="Arial"/>
                <w:bCs/>
              </w:rPr>
            </w:pPr>
            <w:r w:rsidRPr="003E6BE6">
              <w:rPr>
                <w:rFonts w:ascii="Arial" w:hAnsi="Arial" w:cs="Arial"/>
                <w:bCs/>
              </w:rPr>
              <w:t xml:space="preserve">A </w:t>
            </w:r>
            <w:r w:rsidRPr="003E6BE6">
              <w:rPr>
                <w:rFonts w:ascii="Arial" w:hAnsi="Arial" w:cs="Arial"/>
                <w:b/>
                <w:bCs/>
              </w:rPr>
              <w:t>copy of National ID or Passport</w:t>
            </w:r>
            <w:r w:rsidRPr="003E6BE6">
              <w:rPr>
                <w:rFonts w:ascii="Arial" w:hAnsi="Arial" w:cs="Arial"/>
                <w:bCs/>
              </w:rPr>
              <w:t>.</w:t>
            </w:r>
          </w:p>
          <w:p w:rsidR="00BB3974" w:rsidRPr="003E6BE6" w:rsidRDefault="00BB3974" w:rsidP="00617490">
            <w:pPr>
              <w:pStyle w:val="ListParagraph"/>
              <w:numPr>
                <w:ilvl w:val="0"/>
                <w:numId w:val="20"/>
              </w:numPr>
              <w:spacing w:line="360" w:lineRule="auto"/>
              <w:ind w:left="426"/>
              <w:contextualSpacing/>
              <w:jc w:val="both"/>
              <w:rPr>
                <w:rFonts w:ascii="Arial" w:hAnsi="Arial" w:cs="Arial"/>
                <w:bCs/>
              </w:rPr>
            </w:pPr>
            <w:r w:rsidRPr="003E6BE6">
              <w:rPr>
                <w:rFonts w:ascii="Arial" w:hAnsi="Arial" w:cs="Arial"/>
                <w:bCs/>
              </w:rPr>
              <w:t xml:space="preserve">Must be </w:t>
            </w:r>
            <w:r w:rsidRPr="003E6BE6">
              <w:rPr>
                <w:rFonts w:ascii="Arial" w:hAnsi="Arial" w:cs="Arial"/>
                <w:b/>
                <w:bCs/>
              </w:rPr>
              <w:t>registered as a professional engineer</w:t>
            </w:r>
            <w:r w:rsidRPr="003E6BE6">
              <w:rPr>
                <w:rFonts w:ascii="Arial" w:hAnsi="Arial" w:cs="Arial"/>
                <w:bCs/>
              </w:rPr>
              <w:t xml:space="preserve"> with the </w:t>
            </w:r>
            <w:r w:rsidRPr="003E6BE6">
              <w:rPr>
                <w:rFonts w:ascii="Arial" w:hAnsi="Arial" w:cs="Arial"/>
                <w:b/>
                <w:bCs/>
              </w:rPr>
              <w:t>Institute of Engineers Rwanda (IER)</w:t>
            </w:r>
            <w:r w:rsidRPr="003E6BE6">
              <w:rPr>
                <w:rFonts w:ascii="Arial" w:hAnsi="Arial" w:cs="Arial"/>
                <w:bCs/>
              </w:rPr>
              <w:t>.</w:t>
            </w:r>
          </w:p>
          <w:p w:rsidR="00BB3974" w:rsidRPr="003E6BE6" w:rsidRDefault="00BB3974" w:rsidP="00BB3974">
            <w:pPr>
              <w:spacing w:line="360" w:lineRule="auto"/>
              <w:jc w:val="both"/>
              <w:rPr>
                <w:rFonts w:ascii="Arial" w:hAnsi="Arial" w:cs="Arial"/>
                <w:bCs/>
                <w:lang w:val="en-US"/>
              </w:rPr>
            </w:pPr>
            <w:r w:rsidRPr="003E6BE6">
              <w:rPr>
                <w:rFonts w:ascii="Arial" w:hAnsi="Arial" w:cs="Arial"/>
                <w:b/>
                <w:bCs/>
              </w:rPr>
              <w:t>Failure to meet any of the above mandatory requirements shall result in the staff being disqualified, and the bidder shall score zero (0) points for this position.</w:t>
            </w:r>
          </w:p>
          <w:p w:rsidR="00BB3974" w:rsidRPr="003E6BE6" w:rsidRDefault="00BB3974" w:rsidP="00BB3974">
            <w:pPr>
              <w:spacing w:line="360" w:lineRule="auto"/>
              <w:jc w:val="both"/>
              <w:rPr>
                <w:rFonts w:ascii="Arial" w:hAnsi="Arial" w:cs="Arial"/>
                <w:b/>
                <w:bCs/>
              </w:rPr>
            </w:pPr>
            <w:r w:rsidRPr="003E6BE6">
              <w:rPr>
                <w:rFonts w:ascii="Arial" w:hAnsi="Arial" w:cs="Arial"/>
                <w:b/>
                <w:bCs/>
              </w:rPr>
              <w:t>Scoring Criteria (Applicable Only if Mandatory Requirements Are Met)</w:t>
            </w:r>
          </w:p>
          <w:p w:rsidR="00BB3974" w:rsidRPr="00E62E2E" w:rsidRDefault="00BB3974" w:rsidP="00BB3974">
            <w:pPr>
              <w:spacing w:line="360" w:lineRule="auto"/>
              <w:jc w:val="both"/>
              <w:rPr>
                <w:rFonts w:ascii="Arial" w:hAnsi="Arial" w:cs="Arial"/>
                <w:bCs/>
                <w:lang w:val="en-US"/>
              </w:rPr>
            </w:pPr>
            <w:r w:rsidRPr="003E6BE6">
              <w:rPr>
                <w:rFonts w:ascii="Arial" w:hAnsi="Arial" w:cs="Arial"/>
                <w:bCs/>
              </w:rPr>
              <w:t>If the proposed staff satisfies all mandatory requirements, the evaluation shall be conducted as follows:</w:t>
            </w:r>
          </w:p>
          <w:p w:rsidR="00BB3974" w:rsidRPr="00E62E2E" w:rsidRDefault="00BB3974" w:rsidP="00617490">
            <w:pPr>
              <w:pStyle w:val="ListParagraph"/>
              <w:numPr>
                <w:ilvl w:val="0"/>
                <w:numId w:val="23"/>
              </w:numPr>
              <w:spacing w:line="360" w:lineRule="auto"/>
              <w:ind w:left="426"/>
              <w:contextualSpacing/>
              <w:jc w:val="both"/>
              <w:rPr>
                <w:rFonts w:ascii="Arial" w:hAnsi="Arial" w:cs="Arial"/>
                <w:bCs/>
              </w:rPr>
            </w:pPr>
            <w:r w:rsidRPr="00E62E2E">
              <w:rPr>
                <w:rFonts w:ascii="Arial" w:hAnsi="Arial" w:cs="Arial"/>
                <w:b/>
                <w:bCs/>
              </w:rPr>
              <w:t>General Experience (Maximum: 13 Points)</w:t>
            </w:r>
          </w:p>
          <w:p w:rsidR="00BB3974" w:rsidRPr="003E6BE6" w:rsidRDefault="00BB3974" w:rsidP="00BB3974">
            <w:pPr>
              <w:spacing w:line="360" w:lineRule="auto"/>
              <w:jc w:val="both"/>
              <w:rPr>
                <w:rFonts w:ascii="Arial" w:hAnsi="Arial" w:cs="Arial"/>
                <w:bCs/>
              </w:rPr>
            </w:pPr>
            <w:r w:rsidRPr="003E6BE6">
              <w:rPr>
                <w:rFonts w:ascii="Arial" w:hAnsi="Arial" w:cs="Arial"/>
                <w:bCs/>
              </w:rPr>
              <w:lastRenderedPageBreak/>
              <w:t xml:space="preserve">General experience shall be calculated from the </w:t>
            </w:r>
            <w:r w:rsidRPr="003E6BE6">
              <w:rPr>
                <w:rFonts w:ascii="Arial" w:hAnsi="Arial" w:cs="Arial"/>
                <w:b/>
                <w:bCs/>
              </w:rPr>
              <w:t>date of graduation</w:t>
            </w:r>
            <w:r w:rsidRPr="003E6BE6">
              <w:rPr>
                <w:rFonts w:ascii="Arial" w:hAnsi="Arial" w:cs="Arial"/>
                <w:bCs/>
              </w:rPr>
              <w:t xml:space="preserve"> to the </w:t>
            </w:r>
            <w:r w:rsidRPr="003E6BE6">
              <w:rPr>
                <w:rFonts w:ascii="Arial" w:hAnsi="Arial" w:cs="Arial"/>
                <w:b/>
                <w:bCs/>
              </w:rPr>
              <w:t>bid submission date</w:t>
            </w:r>
            <w:r w:rsidRPr="003E6BE6">
              <w:rPr>
                <w:rFonts w:ascii="Arial" w:hAnsi="Arial" w:cs="Arial"/>
                <w:bCs/>
              </w:rPr>
              <w:t>.</w:t>
            </w:r>
          </w:p>
          <w:tbl>
            <w:tblPr>
              <w:tblStyle w:val="PlainTable1"/>
              <w:tblW w:w="5000" w:type="pct"/>
              <w:tblLayout w:type="fixed"/>
              <w:tblLook w:val="04A0" w:firstRow="1" w:lastRow="0" w:firstColumn="1" w:lastColumn="0" w:noHBand="0" w:noVBand="1"/>
            </w:tblPr>
            <w:tblGrid>
              <w:gridCol w:w="6309"/>
              <w:gridCol w:w="2267"/>
            </w:tblGrid>
            <w:tr w:rsidR="00BB3974" w:rsidRPr="003E6BE6" w:rsidTr="00BB12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BB3974" w:rsidRPr="003E6BE6" w:rsidRDefault="00BB3974" w:rsidP="00BB3974">
                  <w:pPr>
                    <w:spacing w:line="360" w:lineRule="auto"/>
                    <w:jc w:val="both"/>
                    <w:rPr>
                      <w:rFonts w:ascii="Arial" w:hAnsi="Arial" w:cs="Arial"/>
                    </w:rPr>
                  </w:pPr>
                  <w:r w:rsidRPr="003E6BE6">
                    <w:rPr>
                      <w:rFonts w:ascii="Arial" w:hAnsi="Arial" w:cs="Arial"/>
                    </w:rPr>
                    <w:t>Years of Experience</w:t>
                  </w:r>
                </w:p>
              </w:tc>
              <w:tc>
                <w:tcPr>
                  <w:tcW w:w="1322" w:type="pct"/>
                  <w:hideMark/>
                </w:tcPr>
                <w:p w:rsidR="00BB3974" w:rsidRPr="003E6BE6" w:rsidRDefault="00BB3974" w:rsidP="00BB3974">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3E6BE6">
                    <w:rPr>
                      <w:rFonts w:ascii="Arial" w:hAnsi="Arial" w:cs="Arial"/>
                    </w:rPr>
                    <w:t>Points</w:t>
                  </w:r>
                </w:p>
              </w:tc>
            </w:tr>
            <w:tr w:rsidR="00BB3974" w:rsidRPr="003E6BE6"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BB3974" w:rsidRPr="003E6BE6" w:rsidRDefault="00BB3974" w:rsidP="00BB3974">
                  <w:pPr>
                    <w:spacing w:line="360" w:lineRule="auto"/>
                    <w:jc w:val="both"/>
                    <w:rPr>
                      <w:rFonts w:ascii="Arial" w:hAnsi="Arial" w:cs="Arial"/>
                    </w:rPr>
                  </w:pPr>
                  <w:r w:rsidRPr="003E6BE6">
                    <w:rPr>
                      <w:rFonts w:ascii="Arial" w:hAnsi="Arial" w:cs="Arial"/>
                    </w:rPr>
                    <w:t>8 years and above</w:t>
                  </w:r>
                </w:p>
              </w:tc>
              <w:tc>
                <w:tcPr>
                  <w:tcW w:w="1322" w:type="pct"/>
                  <w:hideMark/>
                </w:tcPr>
                <w:p w:rsidR="00BB3974" w:rsidRPr="003E6BE6" w:rsidRDefault="00BB3974" w:rsidP="00BB3974">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3E6BE6">
                    <w:rPr>
                      <w:rFonts w:ascii="Arial" w:hAnsi="Arial" w:cs="Arial"/>
                      <w:bCs/>
                    </w:rPr>
                    <w:t>13 pts</w:t>
                  </w:r>
                </w:p>
              </w:tc>
            </w:tr>
            <w:tr w:rsidR="00BB3974" w:rsidRPr="003E6BE6" w:rsidTr="00BB122B">
              <w:tc>
                <w:tcPr>
                  <w:cnfStyle w:val="001000000000" w:firstRow="0" w:lastRow="0" w:firstColumn="1" w:lastColumn="0" w:oddVBand="0" w:evenVBand="0" w:oddHBand="0" w:evenHBand="0" w:firstRowFirstColumn="0" w:firstRowLastColumn="0" w:lastRowFirstColumn="0" w:lastRowLastColumn="0"/>
                  <w:tcW w:w="3678" w:type="pct"/>
                  <w:hideMark/>
                </w:tcPr>
                <w:p w:rsidR="00BB3974" w:rsidRPr="003E6BE6" w:rsidRDefault="00BB3974" w:rsidP="00BB3974">
                  <w:pPr>
                    <w:spacing w:line="360" w:lineRule="auto"/>
                    <w:jc w:val="both"/>
                    <w:rPr>
                      <w:rFonts w:ascii="Arial" w:hAnsi="Arial" w:cs="Arial"/>
                    </w:rPr>
                  </w:pPr>
                  <w:r w:rsidRPr="003E6BE6">
                    <w:rPr>
                      <w:rFonts w:ascii="Arial" w:hAnsi="Arial" w:cs="Arial"/>
                    </w:rPr>
                    <w:t>6 to less than 8 years</w:t>
                  </w:r>
                </w:p>
              </w:tc>
              <w:tc>
                <w:tcPr>
                  <w:tcW w:w="1322" w:type="pct"/>
                  <w:hideMark/>
                </w:tcPr>
                <w:p w:rsidR="00BB3974" w:rsidRPr="003E6BE6" w:rsidRDefault="00BB3974" w:rsidP="00BB3974">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3E6BE6">
                    <w:rPr>
                      <w:rFonts w:ascii="Arial" w:hAnsi="Arial" w:cs="Arial"/>
                      <w:bCs/>
                    </w:rPr>
                    <w:t>4 pts</w:t>
                  </w:r>
                </w:p>
              </w:tc>
            </w:tr>
            <w:tr w:rsidR="00BB3974" w:rsidRPr="003E6BE6"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BB3974" w:rsidRPr="003E6BE6" w:rsidRDefault="00BB3974" w:rsidP="00BB3974">
                  <w:pPr>
                    <w:spacing w:line="360" w:lineRule="auto"/>
                    <w:jc w:val="both"/>
                    <w:rPr>
                      <w:rFonts w:ascii="Arial" w:hAnsi="Arial" w:cs="Arial"/>
                    </w:rPr>
                  </w:pPr>
                  <w:r w:rsidRPr="003E6BE6">
                    <w:rPr>
                      <w:rFonts w:ascii="Arial" w:hAnsi="Arial" w:cs="Arial"/>
                    </w:rPr>
                    <w:t>Less than 6 years</w:t>
                  </w:r>
                </w:p>
              </w:tc>
              <w:tc>
                <w:tcPr>
                  <w:tcW w:w="1322" w:type="pct"/>
                  <w:hideMark/>
                </w:tcPr>
                <w:p w:rsidR="00BB3974" w:rsidRPr="003E6BE6" w:rsidRDefault="00BB3974" w:rsidP="00BB3974">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3E6BE6">
                    <w:rPr>
                      <w:rFonts w:ascii="Arial" w:hAnsi="Arial" w:cs="Arial"/>
                      <w:bCs/>
                    </w:rPr>
                    <w:t>0 pts</w:t>
                  </w:r>
                </w:p>
              </w:tc>
            </w:tr>
          </w:tbl>
          <w:p w:rsidR="00BB3974" w:rsidRPr="003E6BE6" w:rsidRDefault="00BB3974" w:rsidP="00617490">
            <w:pPr>
              <w:pStyle w:val="ListParagraph"/>
              <w:numPr>
                <w:ilvl w:val="0"/>
                <w:numId w:val="23"/>
              </w:numPr>
              <w:spacing w:line="360" w:lineRule="auto"/>
              <w:ind w:left="426"/>
              <w:contextualSpacing/>
              <w:jc w:val="both"/>
              <w:rPr>
                <w:rFonts w:ascii="Arial" w:hAnsi="Arial" w:cs="Arial"/>
                <w:b/>
                <w:bCs/>
              </w:rPr>
            </w:pPr>
            <w:r w:rsidRPr="003E6BE6">
              <w:rPr>
                <w:rFonts w:ascii="Arial" w:hAnsi="Arial" w:cs="Arial"/>
                <w:b/>
                <w:bCs/>
              </w:rPr>
              <w:t>Specific Experience (Maximum: 2 Points)</w:t>
            </w:r>
          </w:p>
          <w:p w:rsidR="00BB3974" w:rsidRPr="003E6BE6" w:rsidRDefault="00BB3974" w:rsidP="00BB3974">
            <w:pPr>
              <w:spacing w:line="360" w:lineRule="auto"/>
              <w:jc w:val="both"/>
              <w:rPr>
                <w:rFonts w:ascii="Arial" w:hAnsi="Arial" w:cs="Arial"/>
                <w:bCs/>
              </w:rPr>
            </w:pPr>
            <w:r w:rsidRPr="003E6BE6">
              <w:rPr>
                <w:rFonts w:ascii="Arial" w:hAnsi="Arial" w:cs="Arial"/>
                <w:bCs/>
              </w:rPr>
              <w:t xml:space="preserve">Specific experience shall be based on the number of </w:t>
            </w:r>
            <w:r w:rsidRPr="003E6BE6">
              <w:rPr>
                <w:rFonts w:ascii="Arial" w:hAnsi="Arial" w:cs="Arial"/>
                <w:b/>
                <w:bCs/>
              </w:rPr>
              <w:t>similar projects involving the Study of Water Supply Systems</w:t>
            </w:r>
            <w:r w:rsidRPr="003E6BE6">
              <w:rPr>
                <w:rFonts w:ascii="Arial" w:hAnsi="Arial" w:cs="Arial"/>
                <w:bCs/>
              </w:rPr>
              <w:t xml:space="preserve"> where the staff served as </w:t>
            </w:r>
            <w:r w:rsidRPr="003E6BE6">
              <w:rPr>
                <w:rFonts w:ascii="Arial" w:hAnsi="Arial" w:cs="Arial"/>
                <w:b/>
                <w:bCs/>
              </w:rPr>
              <w:t>Team Leader</w:t>
            </w:r>
            <w:r w:rsidRPr="003E6BE6">
              <w:rPr>
                <w:rFonts w:ascii="Arial" w:hAnsi="Arial" w:cs="Arial"/>
                <w:bCs/>
              </w:rPr>
              <w:t>.</w:t>
            </w:r>
          </w:p>
          <w:p w:rsidR="00BB3974" w:rsidRPr="003E6BE6" w:rsidRDefault="00BB3974" w:rsidP="00617490">
            <w:pPr>
              <w:numPr>
                <w:ilvl w:val="0"/>
                <w:numId w:val="19"/>
              </w:numPr>
              <w:spacing w:line="360" w:lineRule="auto"/>
              <w:jc w:val="both"/>
              <w:rPr>
                <w:rFonts w:ascii="Arial" w:hAnsi="Arial" w:cs="Arial"/>
                <w:bCs/>
              </w:rPr>
            </w:pPr>
            <w:r w:rsidRPr="003E6BE6">
              <w:rPr>
                <w:rFonts w:ascii="Arial" w:hAnsi="Arial" w:cs="Arial"/>
                <w:bCs/>
              </w:rPr>
              <w:t xml:space="preserve">Proven by </w:t>
            </w:r>
            <w:r w:rsidRPr="003E6BE6">
              <w:rPr>
                <w:rFonts w:ascii="Arial" w:hAnsi="Arial" w:cs="Arial"/>
                <w:b/>
                <w:bCs/>
              </w:rPr>
              <w:t>notarized service certificate(s)</w:t>
            </w:r>
            <w:r w:rsidRPr="003E6BE6">
              <w:rPr>
                <w:rFonts w:ascii="Arial" w:hAnsi="Arial" w:cs="Arial"/>
                <w:bCs/>
              </w:rPr>
              <w:t>.</w:t>
            </w:r>
          </w:p>
          <w:tbl>
            <w:tblPr>
              <w:tblStyle w:val="PlainTable1"/>
              <w:tblW w:w="5000" w:type="pct"/>
              <w:tblLayout w:type="fixed"/>
              <w:tblLook w:val="04A0" w:firstRow="1" w:lastRow="0" w:firstColumn="1" w:lastColumn="0" w:noHBand="0" w:noVBand="1"/>
            </w:tblPr>
            <w:tblGrid>
              <w:gridCol w:w="5202"/>
              <w:gridCol w:w="3374"/>
            </w:tblGrid>
            <w:tr w:rsidR="00BB3974" w:rsidRPr="003E6BE6" w:rsidTr="00BB12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33" w:type="pct"/>
                  <w:hideMark/>
                </w:tcPr>
                <w:p w:rsidR="00BB3974" w:rsidRPr="003E6BE6" w:rsidRDefault="00BB3974" w:rsidP="00BB3974">
                  <w:pPr>
                    <w:spacing w:line="360" w:lineRule="auto"/>
                    <w:jc w:val="both"/>
                    <w:rPr>
                      <w:rFonts w:ascii="Arial" w:hAnsi="Arial" w:cs="Arial"/>
                    </w:rPr>
                  </w:pPr>
                  <w:r w:rsidRPr="003E6BE6">
                    <w:rPr>
                      <w:rFonts w:ascii="Arial" w:hAnsi="Arial" w:cs="Arial"/>
                    </w:rPr>
                    <w:t>Number of Similar Projects</w:t>
                  </w:r>
                </w:p>
              </w:tc>
              <w:tc>
                <w:tcPr>
                  <w:tcW w:w="1967" w:type="pct"/>
                  <w:hideMark/>
                </w:tcPr>
                <w:p w:rsidR="00BB3974" w:rsidRPr="003E6BE6" w:rsidRDefault="00BB3974" w:rsidP="00BB3974">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3E6BE6">
                    <w:rPr>
                      <w:rFonts w:ascii="Arial" w:hAnsi="Arial" w:cs="Arial"/>
                    </w:rPr>
                    <w:t>Points</w:t>
                  </w:r>
                </w:p>
              </w:tc>
            </w:tr>
            <w:tr w:rsidR="00BB3974" w:rsidRPr="003E6BE6"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33" w:type="pct"/>
                  <w:hideMark/>
                </w:tcPr>
                <w:p w:rsidR="00BB3974" w:rsidRPr="003E6BE6" w:rsidRDefault="0091691A" w:rsidP="00BB3974">
                  <w:pPr>
                    <w:spacing w:line="360" w:lineRule="auto"/>
                    <w:jc w:val="both"/>
                    <w:rPr>
                      <w:rFonts w:ascii="Arial" w:hAnsi="Arial" w:cs="Arial"/>
                    </w:rPr>
                  </w:pPr>
                  <w:r>
                    <w:rPr>
                      <w:rFonts w:ascii="Arial" w:hAnsi="Arial" w:cs="Arial"/>
                    </w:rPr>
                    <w:t>At least 2</w:t>
                  </w:r>
                  <w:r w:rsidR="00BB3974" w:rsidRPr="003E6BE6">
                    <w:rPr>
                      <w:rFonts w:ascii="Arial" w:hAnsi="Arial" w:cs="Arial"/>
                    </w:rPr>
                    <w:t xml:space="preserve"> projects</w:t>
                  </w:r>
                </w:p>
              </w:tc>
              <w:tc>
                <w:tcPr>
                  <w:tcW w:w="1967" w:type="pct"/>
                  <w:hideMark/>
                </w:tcPr>
                <w:p w:rsidR="00BB3974" w:rsidRPr="003E6BE6" w:rsidRDefault="00BB3974" w:rsidP="00BB3974">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3E6BE6">
                    <w:rPr>
                      <w:rFonts w:ascii="Arial" w:hAnsi="Arial" w:cs="Arial"/>
                      <w:bCs/>
                    </w:rPr>
                    <w:t>2 pts</w:t>
                  </w:r>
                </w:p>
              </w:tc>
            </w:tr>
            <w:tr w:rsidR="00BB3974" w:rsidRPr="003E6BE6" w:rsidTr="00BB122B">
              <w:tc>
                <w:tcPr>
                  <w:cnfStyle w:val="001000000000" w:firstRow="0" w:lastRow="0" w:firstColumn="1" w:lastColumn="0" w:oddVBand="0" w:evenVBand="0" w:oddHBand="0" w:evenHBand="0" w:firstRowFirstColumn="0" w:firstRowLastColumn="0" w:lastRowFirstColumn="0" w:lastRowLastColumn="0"/>
                  <w:tcW w:w="3033" w:type="pct"/>
                  <w:hideMark/>
                </w:tcPr>
                <w:p w:rsidR="00BB3974" w:rsidRPr="003E6BE6" w:rsidRDefault="00BB3974" w:rsidP="00BB3974">
                  <w:pPr>
                    <w:spacing w:line="360" w:lineRule="auto"/>
                    <w:jc w:val="both"/>
                    <w:rPr>
                      <w:rFonts w:ascii="Arial" w:hAnsi="Arial" w:cs="Arial"/>
                    </w:rPr>
                  </w:pPr>
                  <w:r w:rsidRPr="003E6BE6">
                    <w:rPr>
                      <w:rFonts w:ascii="Arial" w:hAnsi="Arial" w:cs="Arial"/>
                    </w:rPr>
                    <w:t>Each notarized certificate</w:t>
                  </w:r>
                </w:p>
              </w:tc>
              <w:tc>
                <w:tcPr>
                  <w:tcW w:w="1967" w:type="pct"/>
                  <w:hideMark/>
                </w:tcPr>
                <w:p w:rsidR="00BB3974" w:rsidRPr="003E6BE6" w:rsidRDefault="0091691A" w:rsidP="00BB3974">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Pr>
                      <w:rFonts w:ascii="Arial" w:hAnsi="Arial" w:cs="Arial"/>
                      <w:bCs/>
                    </w:rPr>
                    <w:t>1</w:t>
                  </w:r>
                  <w:r w:rsidR="00BB3974" w:rsidRPr="003E6BE6">
                    <w:rPr>
                      <w:rFonts w:ascii="Arial" w:hAnsi="Arial" w:cs="Arial"/>
                      <w:bCs/>
                    </w:rPr>
                    <w:t xml:space="preserve"> pts per project</w:t>
                  </w:r>
                </w:p>
              </w:tc>
            </w:tr>
          </w:tbl>
          <w:p w:rsidR="00BB3974" w:rsidRPr="00E62E2E" w:rsidRDefault="00BB3974" w:rsidP="00BB3974">
            <w:pPr>
              <w:spacing w:line="360" w:lineRule="auto"/>
              <w:jc w:val="both"/>
              <w:rPr>
                <w:rFonts w:ascii="Arial" w:hAnsi="Arial" w:cs="Arial"/>
                <w:bCs/>
                <w:lang w:val="en-US"/>
              </w:rPr>
            </w:pPr>
            <w:r w:rsidRPr="003E6BE6">
              <w:rPr>
                <w:rFonts w:ascii="Arial" w:hAnsi="Arial" w:cs="Arial"/>
                <w:bCs/>
              </w:rPr>
              <w:t xml:space="preserve">Only projects clearly demonstrating the role of </w:t>
            </w:r>
            <w:r w:rsidRPr="003E6BE6">
              <w:rPr>
                <w:rFonts w:ascii="Arial" w:hAnsi="Arial" w:cs="Arial"/>
                <w:b/>
                <w:bCs/>
              </w:rPr>
              <w:t>Team Leader</w:t>
            </w:r>
            <w:r w:rsidRPr="003E6BE6">
              <w:rPr>
                <w:rFonts w:ascii="Arial" w:hAnsi="Arial" w:cs="Arial"/>
                <w:bCs/>
              </w:rPr>
              <w:t xml:space="preserve"> in </w:t>
            </w:r>
            <w:r w:rsidRPr="003E6BE6">
              <w:rPr>
                <w:rFonts w:ascii="Arial" w:hAnsi="Arial" w:cs="Arial"/>
                <w:b/>
                <w:bCs/>
              </w:rPr>
              <w:t>Water Supply System Studies</w:t>
            </w:r>
            <w:r w:rsidRPr="003E6BE6">
              <w:rPr>
                <w:rFonts w:ascii="Arial" w:hAnsi="Arial" w:cs="Arial"/>
                <w:bCs/>
              </w:rPr>
              <w:t xml:space="preserve"> shall be considered.</w:t>
            </w:r>
          </w:p>
          <w:p w:rsidR="00BB3974" w:rsidRPr="00E62E2E" w:rsidRDefault="00BB3974" w:rsidP="00617490">
            <w:pPr>
              <w:numPr>
                <w:ilvl w:val="1"/>
                <w:numId w:val="18"/>
              </w:numPr>
              <w:spacing w:line="360" w:lineRule="auto"/>
              <w:ind w:left="426"/>
              <w:jc w:val="both"/>
              <w:rPr>
                <w:rFonts w:ascii="Arial" w:hAnsi="Arial" w:cs="Arial"/>
                <w:b/>
                <w:bCs/>
              </w:rPr>
            </w:pPr>
            <w:r w:rsidRPr="00E62E2E">
              <w:rPr>
                <w:rFonts w:ascii="Arial" w:hAnsi="Arial" w:cs="Arial"/>
                <w:b/>
                <w:bCs/>
              </w:rPr>
              <w:t>Hydraulics Engineer: 5marks</w:t>
            </w:r>
          </w:p>
          <w:p w:rsidR="00BB3974" w:rsidRPr="00E62E2E" w:rsidRDefault="00BB3974" w:rsidP="00BB3974">
            <w:pPr>
              <w:spacing w:line="360" w:lineRule="auto"/>
              <w:jc w:val="both"/>
              <w:rPr>
                <w:rFonts w:ascii="Arial" w:hAnsi="Arial" w:cs="Arial"/>
                <w:bCs/>
                <w:lang w:val="en-US"/>
              </w:rPr>
            </w:pPr>
            <w:r w:rsidRPr="00E62E2E">
              <w:rPr>
                <w:rFonts w:ascii="Arial" w:hAnsi="Arial" w:cs="Arial"/>
                <w:bCs/>
              </w:rPr>
              <w:t xml:space="preserve">The proposed </w:t>
            </w:r>
            <w:r w:rsidRPr="00E62E2E">
              <w:rPr>
                <w:rFonts w:ascii="Arial" w:hAnsi="Arial" w:cs="Arial"/>
                <w:lang w:val="en-US"/>
              </w:rPr>
              <w:t>Hydraulics Engineer</w:t>
            </w:r>
            <w:r>
              <w:rPr>
                <w:rFonts w:ascii="Arial" w:hAnsi="Arial" w:cs="Arial"/>
                <w:bCs/>
                <w:lang w:val="en-US"/>
              </w:rPr>
              <w:t xml:space="preserve"> </w:t>
            </w:r>
            <w:r w:rsidRPr="00E62E2E">
              <w:rPr>
                <w:rFonts w:ascii="Arial" w:hAnsi="Arial" w:cs="Arial"/>
                <w:b/>
                <w:bCs/>
              </w:rPr>
              <w:t>must</w:t>
            </w:r>
            <w:r w:rsidRPr="00E62E2E">
              <w:rPr>
                <w:rFonts w:ascii="Arial" w:hAnsi="Arial" w:cs="Arial"/>
                <w:bCs/>
              </w:rPr>
              <w:t xml:space="preserve"> meet all the following minimum requirements:</w:t>
            </w:r>
          </w:p>
          <w:p w:rsidR="00BB3974" w:rsidRPr="00E62E2E" w:rsidRDefault="00BB3974" w:rsidP="00617490">
            <w:pPr>
              <w:pStyle w:val="ListParagraph"/>
              <w:numPr>
                <w:ilvl w:val="5"/>
                <w:numId w:val="18"/>
              </w:numPr>
              <w:spacing w:line="360" w:lineRule="auto"/>
              <w:ind w:left="426"/>
              <w:contextualSpacing/>
              <w:jc w:val="both"/>
              <w:rPr>
                <w:rFonts w:ascii="Arial" w:hAnsi="Arial" w:cs="Arial"/>
              </w:rPr>
            </w:pPr>
            <w:r w:rsidRPr="00E62E2E">
              <w:rPr>
                <w:rFonts w:ascii="Arial" w:hAnsi="Arial" w:cs="Arial"/>
              </w:rPr>
              <w:t xml:space="preserve">Must hold at least a </w:t>
            </w:r>
            <w:r w:rsidRPr="00E62E2E">
              <w:rPr>
                <w:rFonts w:ascii="Arial" w:hAnsi="Arial" w:cs="Arial"/>
                <w:lang w:val="en-US"/>
              </w:rPr>
              <w:t>Bachelor</w:t>
            </w:r>
            <w:r w:rsidRPr="00E62E2E">
              <w:rPr>
                <w:rFonts w:ascii="Arial" w:hAnsi="Arial" w:cs="Arial"/>
              </w:rPr>
              <w:t>’s Degree in Civil Engineering</w:t>
            </w:r>
            <w:r w:rsidRPr="00E62E2E">
              <w:rPr>
                <w:rFonts w:ascii="Arial" w:hAnsi="Arial" w:cs="Arial"/>
                <w:lang w:val="en-US"/>
              </w:rPr>
              <w:t xml:space="preserve"> or Water and Environmental Engineering</w:t>
            </w:r>
            <w:r w:rsidRPr="00E62E2E">
              <w:rPr>
                <w:rFonts w:ascii="Arial" w:hAnsi="Arial" w:cs="Arial"/>
              </w:rPr>
              <w:t>.</w:t>
            </w:r>
          </w:p>
          <w:p w:rsidR="00BB3974" w:rsidRPr="00E62E2E" w:rsidRDefault="00BB3974" w:rsidP="00617490">
            <w:pPr>
              <w:numPr>
                <w:ilvl w:val="1"/>
                <w:numId w:val="21"/>
              </w:numPr>
              <w:spacing w:line="360" w:lineRule="auto"/>
              <w:jc w:val="both"/>
              <w:rPr>
                <w:rFonts w:ascii="Arial" w:hAnsi="Arial" w:cs="Arial"/>
                <w:bCs/>
              </w:rPr>
            </w:pPr>
            <w:r w:rsidRPr="00E62E2E">
              <w:rPr>
                <w:rFonts w:ascii="Arial" w:hAnsi="Arial" w:cs="Arial"/>
                <w:bCs/>
              </w:rPr>
              <w:t xml:space="preserve">Proven by a </w:t>
            </w:r>
            <w:r w:rsidRPr="00E62E2E">
              <w:rPr>
                <w:rFonts w:ascii="Arial" w:hAnsi="Arial" w:cs="Arial"/>
                <w:b/>
                <w:bCs/>
              </w:rPr>
              <w:t>notarized degree certificate</w:t>
            </w:r>
            <w:r w:rsidRPr="00E62E2E">
              <w:rPr>
                <w:rFonts w:ascii="Arial" w:hAnsi="Arial" w:cs="Arial"/>
                <w:bCs/>
              </w:rPr>
              <w:t>.</w:t>
            </w:r>
          </w:p>
          <w:p w:rsidR="00BB3974" w:rsidRPr="00E62E2E" w:rsidRDefault="00BB3974" w:rsidP="00617490">
            <w:pPr>
              <w:numPr>
                <w:ilvl w:val="1"/>
                <w:numId w:val="21"/>
              </w:numPr>
              <w:spacing w:line="360" w:lineRule="auto"/>
              <w:jc w:val="both"/>
              <w:rPr>
                <w:rFonts w:ascii="Arial" w:hAnsi="Arial" w:cs="Arial"/>
                <w:bCs/>
              </w:rPr>
            </w:pPr>
            <w:r w:rsidRPr="00E62E2E">
              <w:rPr>
                <w:rFonts w:ascii="Arial" w:hAnsi="Arial" w:cs="Arial"/>
                <w:bCs/>
              </w:rPr>
              <w:t xml:space="preserve">For degrees obtained abroad, a </w:t>
            </w:r>
            <w:r w:rsidRPr="00E62E2E">
              <w:rPr>
                <w:rFonts w:ascii="Arial" w:hAnsi="Arial" w:cs="Arial"/>
                <w:b/>
                <w:bCs/>
              </w:rPr>
              <w:t>notarized equivalence certificate</w:t>
            </w:r>
            <w:r w:rsidRPr="00E62E2E">
              <w:rPr>
                <w:rFonts w:ascii="Arial" w:hAnsi="Arial" w:cs="Arial"/>
                <w:bCs/>
              </w:rPr>
              <w:t xml:space="preserve"> clearly indicating the </w:t>
            </w:r>
            <w:r w:rsidRPr="00E62E2E">
              <w:rPr>
                <w:rFonts w:ascii="Arial" w:hAnsi="Arial" w:cs="Arial"/>
                <w:b/>
                <w:bCs/>
              </w:rPr>
              <w:t>same field/mention</w:t>
            </w:r>
            <w:r w:rsidRPr="00E62E2E">
              <w:rPr>
                <w:rFonts w:ascii="Arial" w:hAnsi="Arial" w:cs="Arial"/>
                <w:bCs/>
              </w:rPr>
              <w:t xml:space="preserve"> is required.</w:t>
            </w:r>
          </w:p>
          <w:p w:rsidR="00BB3974" w:rsidRPr="00E62E2E" w:rsidRDefault="00BB3974" w:rsidP="00617490">
            <w:pPr>
              <w:pStyle w:val="ListParagraph"/>
              <w:numPr>
                <w:ilvl w:val="5"/>
                <w:numId w:val="18"/>
              </w:numPr>
              <w:spacing w:line="360" w:lineRule="auto"/>
              <w:ind w:left="426"/>
              <w:contextualSpacing/>
              <w:jc w:val="both"/>
              <w:rPr>
                <w:rFonts w:ascii="Arial" w:hAnsi="Arial" w:cs="Arial"/>
              </w:rPr>
            </w:pPr>
            <w:r w:rsidRPr="00E62E2E">
              <w:rPr>
                <w:rFonts w:ascii="Arial" w:hAnsi="Arial" w:cs="Arial"/>
              </w:rPr>
              <w:t>Must submit:</w:t>
            </w:r>
          </w:p>
          <w:p w:rsidR="00BB3974" w:rsidRPr="00E62E2E" w:rsidRDefault="00BB3974" w:rsidP="00617490">
            <w:pPr>
              <w:numPr>
                <w:ilvl w:val="1"/>
                <w:numId w:val="22"/>
              </w:numPr>
              <w:spacing w:line="360" w:lineRule="auto"/>
              <w:jc w:val="both"/>
              <w:rPr>
                <w:rFonts w:ascii="Arial" w:hAnsi="Arial" w:cs="Arial"/>
                <w:bCs/>
              </w:rPr>
            </w:pPr>
            <w:r w:rsidRPr="00E62E2E">
              <w:rPr>
                <w:rFonts w:ascii="Arial" w:hAnsi="Arial" w:cs="Arial"/>
                <w:bCs/>
              </w:rPr>
              <w:t xml:space="preserve">A </w:t>
            </w:r>
            <w:r w:rsidRPr="00E62E2E">
              <w:rPr>
                <w:rFonts w:ascii="Arial" w:hAnsi="Arial" w:cs="Arial"/>
                <w:b/>
                <w:bCs/>
              </w:rPr>
              <w:t>well-written, updated, and signed CV</w:t>
            </w:r>
            <w:r w:rsidRPr="00E62E2E">
              <w:rPr>
                <w:rFonts w:ascii="Arial" w:hAnsi="Arial" w:cs="Arial"/>
                <w:bCs/>
              </w:rPr>
              <w:t>,</w:t>
            </w:r>
          </w:p>
          <w:p w:rsidR="00BB3974" w:rsidRPr="00E62E2E" w:rsidRDefault="00BB3974" w:rsidP="00617490">
            <w:pPr>
              <w:numPr>
                <w:ilvl w:val="1"/>
                <w:numId w:val="22"/>
              </w:numPr>
              <w:spacing w:line="360" w:lineRule="auto"/>
              <w:jc w:val="both"/>
              <w:rPr>
                <w:rFonts w:ascii="Arial" w:hAnsi="Arial" w:cs="Arial"/>
                <w:bCs/>
              </w:rPr>
            </w:pPr>
            <w:r w:rsidRPr="00E62E2E">
              <w:rPr>
                <w:rFonts w:ascii="Arial" w:hAnsi="Arial" w:cs="Arial"/>
                <w:bCs/>
              </w:rPr>
              <w:t xml:space="preserve">An </w:t>
            </w:r>
            <w:r w:rsidRPr="00E62E2E">
              <w:rPr>
                <w:rFonts w:ascii="Arial" w:hAnsi="Arial" w:cs="Arial"/>
                <w:b/>
                <w:bCs/>
              </w:rPr>
              <w:t>Availability and Exclusivity Certificate</w:t>
            </w:r>
            <w:r w:rsidRPr="00E62E2E">
              <w:rPr>
                <w:rFonts w:ascii="Arial" w:hAnsi="Arial" w:cs="Arial"/>
                <w:bCs/>
              </w:rPr>
              <w:t xml:space="preserve"> signed by the staff,</w:t>
            </w:r>
          </w:p>
          <w:p w:rsidR="00BB3974" w:rsidRPr="00E62E2E" w:rsidRDefault="00BB3974" w:rsidP="00617490">
            <w:pPr>
              <w:numPr>
                <w:ilvl w:val="1"/>
                <w:numId w:val="22"/>
              </w:numPr>
              <w:spacing w:line="360" w:lineRule="auto"/>
              <w:jc w:val="both"/>
              <w:rPr>
                <w:rFonts w:ascii="Arial" w:hAnsi="Arial" w:cs="Arial"/>
                <w:bCs/>
              </w:rPr>
            </w:pPr>
            <w:r w:rsidRPr="00E62E2E">
              <w:rPr>
                <w:rFonts w:ascii="Arial" w:hAnsi="Arial" w:cs="Arial"/>
                <w:bCs/>
              </w:rPr>
              <w:t xml:space="preserve">A </w:t>
            </w:r>
            <w:r w:rsidRPr="00E62E2E">
              <w:rPr>
                <w:rFonts w:ascii="Arial" w:hAnsi="Arial" w:cs="Arial"/>
                <w:b/>
                <w:bCs/>
              </w:rPr>
              <w:t>copy of National ID or Passport</w:t>
            </w:r>
            <w:r w:rsidRPr="00E62E2E">
              <w:rPr>
                <w:rFonts w:ascii="Arial" w:hAnsi="Arial" w:cs="Arial"/>
                <w:bCs/>
              </w:rPr>
              <w:t>.</w:t>
            </w:r>
          </w:p>
          <w:p w:rsidR="00BB3974" w:rsidRPr="00E62E2E" w:rsidRDefault="00BB3974" w:rsidP="00617490">
            <w:pPr>
              <w:pStyle w:val="ListParagraph"/>
              <w:numPr>
                <w:ilvl w:val="5"/>
                <w:numId w:val="18"/>
              </w:numPr>
              <w:spacing w:line="360" w:lineRule="auto"/>
              <w:ind w:left="426"/>
              <w:contextualSpacing/>
              <w:jc w:val="both"/>
              <w:rPr>
                <w:rFonts w:ascii="Arial" w:hAnsi="Arial" w:cs="Arial"/>
                <w:bCs/>
              </w:rPr>
            </w:pPr>
            <w:r w:rsidRPr="00E62E2E">
              <w:rPr>
                <w:rFonts w:ascii="Arial" w:hAnsi="Arial" w:cs="Arial"/>
                <w:bCs/>
              </w:rPr>
              <w:t xml:space="preserve">Must be </w:t>
            </w:r>
            <w:r w:rsidRPr="00E62E2E">
              <w:rPr>
                <w:rFonts w:ascii="Arial" w:hAnsi="Arial" w:cs="Arial"/>
                <w:b/>
                <w:bCs/>
              </w:rPr>
              <w:t>registered as a professional engineer</w:t>
            </w:r>
            <w:r w:rsidRPr="00E62E2E">
              <w:rPr>
                <w:rFonts w:ascii="Arial" w:hAnsi="Arial" w:cs="Arial"/>
                <w:bCs/>
              </w:rPr>
              <w:t xml:space="preserve"> with the </w:t>
            </w:r>
            <w:r w:rsidRPr="00E62E2E">
              <w:rPr>
                <w:rFonts w:ascii="Arial" w:hAnsi="Arial" w:cs="Arial"/>
                <w:b/>
                <w:bCs/>
              </w:rPr>
              <w:t>Institute of Engineers Rwanda (IER)</w:t>
            </w:r>
            <w:r w:rsidRPr="00E62E2E">
              <w:rPr>
                <w:rFonts w:ascii="Arial" w:hAnsi="Arial" w:cs="Arial"/>
                <w:bCs/>
              </w:rPr>
              <w:t>.</w:t>
            </w:r>
          </w:p>
          <w:p w:rsidR="00BB3974" w:rsidRPr="00E62E2E" w:rsidRDefault="00BB3974" w:rsidP="00BB3974">
            <w:pPr>
              <w:spacing w:line="360" w:lineRule="auto"/>
              <w:jc w:val="both"/>
              <w:rPr>
                <w:rFonts w:ascii="Arial" w:hAnsi="Arial" w:cs="Arial"/>
                <w:bCs/>
                <w:lang w:val="en-US"/>
              </w:rPr>
            </w:pPr>
            <w:r w:rsidRPr="00E62E2E">
              <w:rPr>
                <w:rFonts w:ascii="Arial" w:hAnsi="Arial" w:cs="Arial"/>
                <w:b/>
                <w:bCs/>
              </w:rPr>
              <w:lastRenderedPageBreak/>
              <w:t>Failure to meet any of the above mandatory requirements shall result in the staff being disqualified, and the bidder shall score zero (0) points for this position.</w:t>
            </w:r>
          </w:p>
          <w:p w:rsidR="00BB3974" w:rsidRPr="00E62E2E" w:rsidRDefault="00BB3974" w:rsidP="00BB3974">
            <w:pPr>
              <w:spacing w:line="360" w:lineRule="auto"/>
              <w:jc w:val="both"/>
              <w:rPr>
                <w:rFonts w:ascii="Arial" w:hAnsi="Arial" w:cs="Arial"/>
                <w:b/>
                <w:bCs/>
              </w:rPr>
            </w:pPr>
            <w:r w:rsidRPr="00E62E2E">
              <w:rPr>
                <w:rFonts w:ascii="Arial" w:hAnsi="Arial" w:cs="Arial"/>
                <w:b/>
                <w:bCs/>
              </w:rPr>
              <w:t>Scoring Criteria (Applicable Only if Mandatory Requirements Are Met)</w:t>
            </w:r>
          </w:p>
          <w:p w:rsidR="00BB3974" w:rsidRPr="00E62E2E" w:rsidRDefault="00BB3974" w:rsidP="00BB3974">
            <w:pPr>
              <w:spacing w:line="360" w:lineRule="auto"/>
              <w:jc w:val="both"/>
              <w:rPr>
                <w:rFonts w:ascii="Arial" w:hAnsi="Arial" w:cs="Arial"/>
                <w:bCs/>
                <w:lang w:val="en-US"/>
              </w:rPr>
            </w:pPr>
            <w:r w:rsidRPr="00E62E2E">
              <w:rPr>
                <w:rFonts w:ascii="Arial" w:hAnsi="Arial" w:cs="Arial"/>
                <w:bCs/>
              </w:rPr>
              <w:t>If the proposed staff satisfies all mandatory requirements, the evaluation shall be conducted as follows:</w:t>
            </w:r>
          </w:p>
          <w:p w:rsidR="00BB3974" w:rsidRPr="00E62E2E" w:rsidRDefault="00BB3974" w:rsidP="00617490">
            <w:pPr>
              <w:numPr>
                <w:ilvl w:val="0"/>
                <w:numId w:val="23"/>
              </w:numPr>
              <w:spacing w:line="360" w:lineRule="auto"/>
              <w:jc w:val="both"/>
              <w:rPr>
                <w:rFonts w:ascii="Arial" w:hAnsi="Arial" w:cs="Arial"/>
                <w:bCs/>
              </w:rPr>
            </w:pPr>
            <w:r w:rsidRPr="00E62E2E">
              <w:rPr>
                <w:rFonts w:ascii="Arial" w:hAnsi="Arial" w:cs="Arial"/>
                <w:b/>
                <w:bCs/>
              </w:rPr>
              <w:t xml:space="preserve">General Experience (Maximum: </w:t>
            </w:r>
            <w:r w:rsidRPr="00E62E2E">
              <w:rPr>
                <w:rFonts w:ascii="Arial" w:hAnsi="Arial" w:cs="Arial"/>
                <w:b/>
                <w:bCs/>
                <w:lang w:val="en-US"/>
              </w:rPr>
              <w:t>3</w:t>
            </w:r>
            <w:r w:rsidRPr="00E62E2E">
              <w:rPr>
                <w:rFonts w:ascii="Arial" w:hAnsi="Arial" w:cs="Arial"/>
                <w:b/>
                <w:bCs/>
              </w:rPr>
              <w:t xml:space="preserve"> Points)</w:t>
            </w:r>
          </w:p>
          <w:p w:rsidR="00BB3974" w:rsidRPr="00E62E2E" w:rsidRDefault="00BB3974" w:rsidP="00BB3974">
            <w:pPr>
              <w:spacing w:line="360" w:lineRule="auto"/>
              <w:jc w:val="both"/>
              <w:rPr>
                <w:rFonts w:ascii="Arial" w:hAnsi="Arial" w:cs="Arial"/>
                <w:bCs/>
              </w:rPr>
            </w:pPr>
            <w:r w:rsidRPr="00E62E2E">
              <w:rPr>
                <w:rFonts w:ascii="Arial" w:hAnsi="Arial" w:cs="Arial"/>
                <w:bCs/>
              </w:rPr>
              <w:t xml:space="preserve">General experience shall be calculated from the </w:t>
            </w:r>
            <w:r w:rsidRPr="00E62E2E">
              <w:rPr>
                <w:rFonts w:ascii="Arial" w:hAnsi="Arial" w:cs="Arial"/>
                <w:b/>
                <w:bCs/>
              </w:rPr>
              <w:t>date of graduation</w:t>
            </w:r>
            <w:r w:rsidRPr="00E62E2E">
              <w:rPr>
                <w:rFonts w:ascii="Arial" w:hAnsi="Arial" w:cs="Arial"/>
                <w:bCs/>
              </w:rPr>
              <w:t xml:space="preserve"> to the </w:t>
            </w:r>
            <w:r w:rsidRPr="00E62E2E">
              <w:rPr>
                <w:rFonts w:ascii="Arial" w:hAnsi="Arial" w:cs="Arial"/>
                <w:b/>
                <w:bCs/>
              </w:rPr>
              <w:t>bid submission date</w:t>
            </w:r>
            <w:r w:rsidRPr="00E62E2E">
              <w:rPr>
                <w:rFonts w:ascii="Arial" w:hAnsi="Arial" w:cs="Arial"/>
                <w:bCs/>
              </w:rPr>
              <w:t>.</w:t>
            </w:r>
          </w:p>
          <w:tbl>
            <w:tblPr>
              <w:tblStyle w:val="PlainTable1"/>
              <w:tblW w:w="5000" w:type="pct"/>
              <w:tblLayout w:type="fixed"/>
              <w:tblLook w:val="04A0" w:firstRow="1" w:lastRow="0" w:firstColumn="1" w:lastColumn="0" w:noHBand="0" w:noVBand="1"/>
            </w:tblPr>
            <w:tblGrid>
              <w:gridCol w:w="6309"/>
              <w:gridCol w:w="2267"/>
            </w:tblGrid>
            <w:tr w:rsidR="00BB3974" w:rsidRPr="00E62E2E" w:rsidTr="00BB12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BB3974" w:rsidRPr="00E62E2E" w:rsidRDefault="00BB3974" w:rsidP="00BB3974">
                  <w:pPr>
                    <w:spacing w:line="360" w:lineRule="auto"/>
                    <w:jc w:val="both"/>
                    <w:rPr>
                      <w:rFonts w:ascii="Arial" w:hAnsi="Arial" w:cs="Arial"/>
                    </w:rPr>
                  </w:pPr>
                  <w:r w:rsidRPr="00E62E2E">
                    <w:rPr>
                      <w:rFonts w:ascii="Arial" w:hAnsi="Arial" w:cs="Arial"/>
                    </w:rPr>
                    <w:t>Years of Experience</w:t>
                  </w:r>
                </w:p>
              </w:tc>
              <w:tc>
                <w:tcPr>
                  <w:tcW w:w="1322" w:type="pct"/>
                  <w:hideMark/>
                </w:tcPr>
                <w:p w:rsidR="00BB3974" w:rsidRPr="00E62E2E" w:rsidRDefault="00BB3974" w:rsidP="00BB3974">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Points</w:t>
                  </w:r>
                </w:p>
              </w:tc>
            </w:tr>
            <w:tr w:rsidR="00BB3974" w:rsidRPr="00E62E2E"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BB3974" w:rsidRPr="00E62E2E" w:rsidRDefault="00BB3974" w:rsidP="00BB3974">
                  <w:pPr>
                    <w:spacing w:line="360" w:lineRule="auto"/>
                    <w:jc w:val="both"/>
                    <w:rPr>
                      <w:rFonts w:ascii="Arial" w:hAnsi="Arial" w:cs="Arial"/>
                    </w:rPr>
                  </w:pPr>
                  <w:r w:rsidRPr="00E62E2E">
                    <w:rPr>
                      <w:rFonts w:ascii="Arial" w:hAnsi="Arial" w:cs="Arial"/>
                      <w:lang w:val="en-US"/>
                    </w:rPr>
                    <w:t>7</w:t>
                  </w:r>
                  <w:r w:rsidRPr="00E62E2E">
                    <w:rPr>
                      <w:rFonts w:ascii="Arial" w:hAnsi="Arial" w:cs="Arial"/>
                    </w:rPr>
                    <w:t xml:space="preserve"> years and above</w:t>
                  </w:r>
                </w:p>
              </w:tc>
              <w:tc>
                <w:tcPr>
                  <w:tcW w:w="1322" w:type="pct"/>
                  <w:hideMark/>
                </w:tcPr>
                <w:p w:rsidR="00BB3974" w:rsidRPr="00E62E2E" w:rsidRDefault="00BB3974" w:rsidP="00BB3974">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Pr>
                      <w:rFonts w:ascii="Arial" w:hAnsi="Arial" w:cs="Arial"/>
                      <w:bCs/>
                      <w:lang w:val="en-US"/>
                    </w:rPr>
                    <w:t xml:space="preserve">3 </w:t>
                  </w:r>
                  <w:r w:rsidRPr="00E62E2E">
                    <w:rPr>
                      <w:rFonts w:ascii="Arial" w:hAnsi="Arial" w:cs="Arial"/>
                      <w:bCs/>
                    </w:rPr>
                    <w:t>pts</w:t>
                  </w:r>
                </w:p>
              </w:tc>
            </w:tr>
            <w:tr w:rsidR="00BB3974" w:rsidRPr="00E62E2E" w:rsidTr="00BB122B">
              <w:tc>
                <w:tcPr>
                  <w:cnfStyle w:val="001000000000" w:firstRow="0" w:lastRow="0" w:firstColumn="1" w:lastColumn="0" w:oddVBand="0" w:evenVBand="0" w:oddHBand="0" w:evenHBand="0" w:firstRowFirstColumn="0" w:firstRowLastColumn="0" w:lastRowFirstColumn="0" w:lastRowLastColumn="0"/>
                  <w:tcW w:w="3678" w:type="pct"/>
                  <w:hideMark/>
                </w:tcPr>
                <w:p w:rsidR="00BB3974" w:rsidRPr="00E62E2E" w:rsidRDefault="00BB3974" w:rsidP="00BB3974">
                  <w:pPr>
                    <w:spacing w:line="360" w:lineRule="auto"/>
                    <w:jc w:val="both"/>
                    <w:rPr>
                      <w:rFonts w:ascii="Arial" w:hAnsi="Arial" w:cs="Arial"/>
                    </w:rPr>
                  </w:pPr>
                  <w:r w:rsidRPr="00E62E2E">
                    <w:rPr>
                      <w:rFonts w:ascii="Arial" w:hAnsi="Arial" w:cs="Arial"/>
                    </w:rPr>
                    <w:t xml:space="preserve">6 to less than </w:t>
                  </w:r>
                  <w:r w:rsidRPr="00E62E2E">
                    <w:rPr>
                      <w:rFonts w:ascii="Arial" w:hAnsi="Arial" w:cs="Arial"/>
                      <w:lang w:val="en-US"/>
                    </w:rPr>
                    <w:t>5</w:t>
                  </w:r>
                  <w:r w:rsidRPr="00E62E2E">
                    <w:rPr>
                      <w:rFonts w:ascii="Arial" w:hAnsi="Arial" w:cs="Arial"/>
                    </w:rPr>
                    <w:t>years</w:t>
                  </w:r>
                </w:p>
              </w:tc>
              <w:tc>
                <w:tcPr>
                  <w:tcW w:w="1322" w:type="pct"/>
                  <w:hideMark/>
                </w:tcPr>
                <w:p w:rsidR="00BB3974" w:rsidRPr="00E62E2E" w:rsidRDefault="00BB3974" w:rsidP="00BB3974">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Pr>
                      <w:rFonts w:ascii="Arial" w:hAnsi="Arial" w:cs="Arial"/>
                      <w:bCs/>
                      <w:lang w:val="en-US"/>
                    </w:rPr>
                    <w:t>1</w:t>
                  </w:r>
                  <w:r w:rsidRPr="00E62E2E">
                    <w:rPr>
                      <w:rFonts w:ascii="Arial" w:hAnsi="Arial" w:cs="Arial"/>
                      <w:bCs/>
                    </w:rPr>
                    <w:t xml:space="preserve"> pts</w:t>
                  </w:r>
                </w:p>
              </w:tc>
            </w:tr>
            <w:tr w:rsidR="00BB3974" w:rsidRPr="00E62E2E"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BB3974" w:rsidRPr="00E62E2E" w:rsidRDefault="00BB3974" w:rsidP="00BB3974">
                  <w:pPr>
                    <w:spacing w:line="360" w:lineRule="auto"/>
                    <w:jc w:val="both"/>
                    <w:rPr>
                      <w:rFonts w:ascii="Arial" w:hAnsi="Arial" w:cs="Arial"/>
                    </w:rPr>
                  </w:pPr>
                  <w:r w:rsidRPr="00E62E2E">
                    <w:rPr>
                      <w:rFonts w:ascii="Arial" w:hAnsi="Arial" w:cs="Arial"/>
                    </w:rPr>
                    <w:t xml:space="preserve">Less than </w:t>
                  </w:r>
                  <w:r w:rsidRPr="00E62E2E">
                    <w:rPr>
                      <w:rFonts w:ascii="Arial" w:hAnsi="Arial" w:cs="Arial"/>
                      <w:lang w:val="en-US"/>
                    </w:rPr>
                    <w:t>5</w:t>
                  </w:r>
                  <w:r w:rsidRPr="00E62E2E">
                    <w:rPr>
                      <w:rFonts w:ascii="Arial" w:hAnsi="Arial" w:cs="Arial"/>
                    </w:rPr>
                    <w:t xml:space="preserve"> years</w:t>
                  </w:r>
                </w:p>
              </w:tc>
              <w:tc>
                <w:tcPr>
                  <w:tcW w:w="1322" w:type="pct"/>
                  <w:hideMark/>
                </w:tcPr>
                <w:p w:rsidR="00BB3974" w:rsidRPr="00E62E2E" w:rsidRDefault="00BB3974" w:rsidP="00BB3974">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E62E2E">
                    <w:rPr>
                      <w:rFonts w:ascii="Arial" w:hAnsi="Arial" w:cs="Arial"/>
                      <w:bCs/>
                    </w:rPr>
                    <w:t>0 pts</w:t>
                  </w:r>
                </w:p>
              </w:tc>
            </w:tr>
          </w:tbl>
          <w:p w:rsidR="00BB3974" w:rsidRPr="00E62E2E" w:rsidRDefault="00BB3974" w:rsidP="00617490">
            <w:pPr>
              <w:numPr>
                <w:ilvl w:val="0"/>
                <w:numId w:val="23"/>
              </w:numPr>
              <w:spacing w:line="360" w:lineRule="auto"/>
              <w:jc w:val="both"/>
              <w:rPr>
                <w:rFonts w:ascii="Arial" w:hAnsi="Arial" w:cs="Arial"/>
                <w:b/>
                <w:bCs/>
              </w:rPr>
            </w:pPr>
            <w:r w:rsidRPr="00E62E2E">
              <w:rPr>
                <w:rFonts w:ascii="Arial" w:hAnsi="Arial" w:cs="Arial"/>
                <w:b/>
                <w:bCs/>
              </w:rPr>
              <w:t>Specific Experience (Maximum: 2 Points)</w:t>
            </w:r>
          </w:p>
          <w:p w:rsidR="00BB3974" w:rsidRPr="00E62E2E" w:rsidRDefault="00BB3974" w:rsidP="00BB3974">
            <w:pPr>
              <w:spacing w:line="360" w:lineRule="auto"/>
              <w:jc w:val="both"/>
              <w:rPr>
                <w:rFonts w:ascii="Arial" w:hAnsi="Arial" w:cs="Arial"/>
                <w:bCs/>
              </w:rPr>
            </w:pPr>
            <w:r w:rsidRPr="00E62E2E">
              <w:rPr>
                <w:rFonts w:ascii="Arial" w:hAnsi="Arial" w:cs="Arial"/>
                <w:bCs/>
              </w:rPr>
              <w:t xml:space="preserve">Specific experience shall be based on the number of </w:t>
            </w:r>
            <w:r w:rsidRPr="00E62E2E">
              <w:rPr>
                <w:rFonts w:ascii="Arial" w:hAnsi="Arial" w:cs="Arial"/>
                <w:b/>
                <w:bCs/>
              </w:rPr>
              <w:t>similar projects involving the Study of Water Supply Systems</w:t>
            </w:r>
            <w:r w:rsidRPr="00E62E2E">
              <w:rPr>
                <w:rFonts w:ascii="Arial" w:hAnsi="Arial" w:cs="Arial"/>
                <w:bCs/>
              </w:rPr>
              <w:t xml:space="preserve"> where the staff served as </w:t>
            </w:r>
            <w:r w:rsidRPr="00E62E2E">
              <w:rPr>
                <w:rFonts w:ascii="Arial" w:hAnsi="Arial" w:cs="Arial"/>
                <w:b/>
                <w:bCs/>
                <w:lang w:val="en-US"/>
              </w:rPr>
              <w:t>Hydraulics Engineer</w:t>
            </w:r>
            <w:r w:rsidRPr="00E62E2E">
              <w:rPr>
                <w:rFonts w:ascii="Arial" w:hAnsi="Arial" w:cs="Arial"/>
                <w:bCs/>
              </w:rPr>
              <w:t>.</w:t>
            </w:r>
          </w:p>
          <w:p w:rsidR="00BB3974" w:rsidRPr="00E62E2E" w:rsidRDefault="00BB3974" w:rsidP="00617490">
            <w:pPr>
              <w:numPr>
                <w:ilvl w:val="0"/>
                <w:numId w:val="19"/>
              </w:numPr>
              <w:spacing w:line="360" w:lineRule="auto"/>
              <w:jc w:val="both"/>
              <w:rPr>
                <w:rFonts w:ascii="Arial" w:hAnsi="Arial" w:cs="Arial"/>
                <w:bCs/>
              </w:rPr>
            </w:pPr>
            <w:r w:rsidRPr="00E62E2E">
              <w:rPr>
                <w:rFonts w:ascii="Arial" w:hAnsi="Arial" w:cs="Arial"/>
                <w:bCs/>
              </w:rPr>
              <w:t xml:space="preserve">Proven by </w:t>
            </w:r>
            <w:r w:rsidRPr="00E62E2E">
              <w:rPr>
                <w:rFonts w:ascii="Arial" w:hAnsi="Arial" w:cs="Arial"/>
                <w:b/>
                <w:bCs/>
              </w:rPr>
              <w:t>notarized service certificate(s)</w:t>
            </w:r>
            <w:r w:rsidRPr="00E62E2E">
              <w:rPr>
                <w:rFonts w:ascii="Arial" w:hAnsi="Arial" w:cs="Arial"/>
                <w:bCs/>
              </w:rPr>
              <w:t>.</w:t>
            </w:r>
          </w:p>
          <w:tbl>
            <w:tblPr>
              <w:tblStyle w:val="PlainTable1"/>
              <w:tblW w:w="5000" w:type="pct"/>
              <w:tblLayout w:type="fixed"/>
              <w:tblLook w:val="04A0" w:firstRow="1" w:lastRow="0" w:firstColumn="1" w:lastColumn="0" w:noHBand="0" w:noVBand="1"/>
            </w:tblPr>
            <w:tblGrid>
              <w:gridCol w:w="5202"/>
              <w:gridCol w:w="3374"/>
            </w:tblGrid>
            <w:tr w:rsidR="00BB3974" w:rsidRPr="00E62E2E" w:rsidTr="00BB12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33" w:type="pct"/>
                  <w:hideMark/>
                </w:tcPr>
                <w:p w:rsidR="00BB3974" w:rsidRPr="00E62E2E" w:rsidRDefault="00BB3974" w:rsidP="00BB3974">
                  <w:pPr>
                    <w:spacing w:line="360" w:lineRule="auto"/>
                    <w:jc w:val="both"/>
                    <w:rPr>
                      <w:rFonts w:ascii="Arial" w:hAnsi="Arial" w:cs="Arial"/>
                    </w:rPr>
                  </w:pPr>
                  <w:r w:rsidRPr="00E62E2E">
                    <w:rPr>
                      <w:rFonts w:ascii="Arial" w:hAnsi="Arial" w:cs="Arial"/>
                    </w:rPr>
                    <w:t>Number of Similar Projects</w:t>
                  </w:r>
                </w:p>
              </w:tc>
              <w:tc>
                <w:tcPr>
                  <w:tcW w:w="1967" w:type="pct"/>
                  <w:hideMark/>
                </w:tcPr>
                <w:p w:rsidR="00BB3974" w:rsidRPr="00E62E2E" w:rsidRDefault="00BB3974" w:rsidP="00BB3974">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Points</w:t>
                  </w:r>
                </w:p>
              </w:tc>
            </w:tr>
            <w:tr w:rsidR="00BB3974" w:rsidRPr="00E62E2E"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33" w:type="pct"/>
                  <w:hideMark/>
                </w:tcPr>
                <w:p w:rsidR="00BB3974" w:rsidRPr="00E62E2E" w:rsidRDefault="00676B5E" w:rsidP="00BB3974">
                  <w:pPr>
                    <w:spacing w:line="360" w:lineRule="auto"/>
                    <w:jc w:val="both"/>
                    <w:rPr>
                      <w:rFonts w:ascii="Arial" w:hAnsi="Arial" w:cs="Arial"/>
                    </w:rPr>
                  </w:pPr>
                  <w:r>
                    <w:rPr>
                      <w:rFonts w:ascii="Arial" w:hAnsi="Arial" w:cs="Arial"/>
                    </w:rPr>
                    <w:t>At least 2</w:t>
                  </w:r>
                  <w:r w:rsidR="00BB3974" w:rsidRPr="00E62E2E">
                    <w:rPr>
                      <w:rFonts w:ascii="Arial" w:hAnsi="Arial" w:cs="Arial"/>
                    </w:rPr>
                    <w:t xml:space="preserve"> projects</w:t>
                  </w:r>
                </w:p>
              </w:tc>
              <w:tc>
                <w:tcPr>
                  <w:tcW w:w="1967" w:type="pct"/>
                  <w:hideMark/>
                </w:tcPr>
                <w:p w:rsidR="00BB3974" w:rsidRPr="00E62E2E" w:rsidRDefault="00BB3974" w:rsidP="00BB3974">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E62E2E">
                    <w:rPr>
                      <w:rFonts w:ascii="Arial" w:hAnsi="Arial" w:cs="Arial"/>
                      <w:bCs/>
                    </w:rPr>
                    <w:t>2 pts</w:t>
                  </w:r>
                </w:p>
              </w:tc>
            </w:tr>
            <w:tr w:rsidR="00BB3974" w:rsidRPr="00E62E2E" w:rsidTr="00BB122B">
              <w:tc>
                <w:tcPr>
                  <w:cnfStyle w:val="001000000000" w:firstRow="0" w:lastRow="0" w:firstColumn="1" w:lastColumn="0" w:oddVBand="0" w:evenVBand="0" w:oddHBand="0" w:evenHBand="0" w:firstRowFirstColumn="0" w:firstRowLastColumn="0" w:lastRowFirstColumn="0" w:lastRowLastColumn="0"/>
                  <w:tcW w:w="3033" w:type="pct"/>
                  <w:hideMark/>
                </w:tcPr>
                <w:p w:rsidR="00BB3974" w:rsidRPr="00E62E2E" w:rsidRDefault="00BB3974" w:rsidP="00BB3974">
                  <w:pPr>
                    <w:spacing w:line="360" w:lineRule="auto"/>
                    <w:jc w:val="both"/>
                    <w:rPr>
                      <w:rFonts w:ascii="Arial" w:hAnsi="Arial" w:cs="Arial"/>
                    </w:rPr>
                  </w:pPr>
                  <w:r w:rsidRPr="00E62E2E">
                    <w:rPr>
                      <w:rFonts w:ascii="Arial" w:hAnsi="Arial" w:cs="Arial"/>
                    </w:rPr>
                    <w:t>Each notarized certificate</w:t>
                  </w:r>
                </w:p>
              </w:tc>
              <w:tc>
                <w:tcPr>
                  <w:tcW w:w="1967" w:type="pct"/>
                  <w:hideMark/>
                </w:tcPr>
                <w:p w:rsidR="00BB3974" w:rsidRPr="00E62E2E" w:rsidRDefault="00676B5E" w:rsidP="00BB3974">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Pr>
                      <w:rFonts w:ascii="Arial" w:hAnsi="Arial" w:cs="Arial"/>
                      <w:bCs/>
                    </w:rPr>
                    <w:t>1</w:t>
                  </w:r>
                  <w:r w:rsidR="00BB3974" w:rsidRPr="00E62E2E">
                    <w:rPr>
                      <w:rFonts w:ascii="Arial" w:hAnsi="Arial" w:cs="Arial"/>
                      <w:bCs/>
                    </w:rPr>
                    <w:t xml:space="preserve"> pts per project</w:t>
                  </w:r>
                </w:p>
              </w:tc>
            </w:tr>
          </w:tbl>
          <w:p w:rsidR="00BB3974" w:rsidRPr="00E62E2E" w:rsidRDefault="00BB3974" w:rsidP="00BB3974">
            <w:pPr>
              <w:spacing w:line="360" w:lineRule="auto"/>
              <w:jc w:val="both"/>
              <w:rPr>
                <w:rFonts w:ascii="Arial" w:hAnsi="Arial" w:cs="Arial"/>
                <w:bCs/>
                <w:lang w:val="en-US"/>
              </w:rPr>
            </w:pPr>
            <w:r w:rsidRPr="00E62E2E">
              <w:rPr>
                <w:rFonts w:ascii="Arial" w:hAnsi="Arial" w:cs="Arial"/>
                <w:bCs/>
              </w:rPr>
              <w:t xml:space="preserve">Only projects clearly demonstrating the role of </w:t>
            </w:r>
            <w:r w:rsidRPr="00E62E2E">
              <w:rPr>
                <w:rFonts w:ascii="Arial" w:hAnsi="Arial" w:cs="Arial"/>
                <w:b/>
                <w:bCs/>
                <w:lang w:val="en-US"/>
              </w:rPr>
              <w:t>Hydraulics Engineer</w:t>
            </w:r>
            <w:r w:rsidRPr="00E62E2E">
              <w:rPr>
                <w:rFonts w:ascii="Arial" w:hAnsi="Arial" w:cs="Arial"/>
                <w:bCs/>
                <w:lang w:val="en-US"/>
              </w:rPr>
              <w:t xml:space="preserve"> </w:t>
            </w:r>
            <w:r w:rsidRPr="00E62E2E">
              <w:rPr>
                <w:rFonts w:ascii="Arial" w:hAnsi="Arial" w:cs="Arial"/>
                <w:bCs/>
              </w:rPr>
              <w:t xml:space="preserve">in </w:t>
            </w:r>
            <w:r w:rsidRPr="00E62E2E">
              <w:rPr>
                <w:rFonts w:ascii="Arial" w:hAnsi="Arial" w:cs="Arial"/>
                <w:b/>
                <w:bCs/>
              </w:rPr>
              <w:t>Water Supply System Studies</w:t>
            </w:r>
            <w:r w:rsidRPr="00E62E2E">
              <w:rPr>
                <w:rFonts w:ascii="Arial" w:hAnsi="Arial" w:cs="Arial"/>
                <w:bCs/>
              </w:rPr>
              <w:t xml:space="preserve"> shall be considered.</w:t>
            </w:r>
          </w:p>
          <w:p w:rsidR="00BB3974" w:rsidRPr="000D4BCD" w:rsidRDefault="00BB3974" w:rsidP="00617490">
            <w:pPr>
              <w:numPr>
                <w:ilvl w:val="1"/>
                <w:numId w:val="18"/>
              </w:numPr>
              <w:spacing w:line="360" w:lineRule="auto"/>
              <w:ind w:left="426"/>
              <w:jc w:val="both"/>
              <w:rPr>
                <w:rFonts w:ascii="Arial" w:hAnsi="Arial" w:cs="Arial"/>
                <w:b/>
                <w:bCs/>
              </w:rPr>
            </w:pPr>
            <w:r w:rsidRPr="00E62E2E">
              <w:rPr>
                <w:rFonts w:ascii="Arial" w:hAnsi="Arial" w:cs="Arial"/>
                <w:b/>
                <w:bCs/>
              </w:rPr>
              <w:t>Hydrologist:</w:t>
            </w:r>
            <w:r>
              <w:rPr>
                <w:rFonts w:ascii="Arial" w:hAnsi="Arial" w:cs="Arial"/>
                <w:b/>
                <w:bCs/>
              </w:rPr>
              <w:t xml:space="preserve"> 8</w:t>
            </w:r>
            <w:r w:rsidRPr="00E62E2E">
              <w:rPr>
                <w:rFonts w:ascii="Arial" w:hAnsi="Arial" w:cs="Arial"/>
                <w:b/>
                <w:bCs/>
              </w:rPr>
              <w:t>Marks</w:t>
            </w:r>
          </w:p>
          <w:p w:rsidR="00BB3974" w:rsidRPr="000D4BCD" w:rsidRDefault="00BB3974" w:rsidP="00BB3974">
            <w:pPr>
              <w:spacing w:line="360" w:lineRule="auto"/>
              <w:jc w:val="both"/>
              <w:rPr>
                <w:rFonts w:ascii="Arial" w:hAnsi="Arial" w:cs="Arial"/>
                <w:b/>
                <w:bCs/>
              </w:rPr>
            </w:pPr>
            <w:r w:rsidRPr="000D4BCD">
              <w:rPr>
                <w:rFonts w:ascii="Arial" w:hAnsi="Arial" w:cs="Arial"/>
                <w:b/>
                <w:bCs/>
              </w:rPr>
              <w:t>Qualification and Evaluation Criteria for the Hydrologist — Total: 8 Marks</w:t>
            </w:r>
          </w:p>
          <w:p w:rsidR="00BB3974" w:rsidRPr="000D4BCD" w:rsidRDefault="00BB3974" w:rsidP="00BB3974">
            <w:pPr>
              <w:spacing w:line="360" w:lineRule="auto"/>
              <w:jc w:val="both"/>
              <w:rPr>
                <w:rFonts w:ascii="Arial" w:hAnsi="Arial" w:cs="Arial"/>
                <w:b/>
                <w:bCs/>
              </w:rPr>
            </w:pPr>
            <w:r w:rsidRPr="000D4BCD">
              <w:rPr>
                <w:rFonts w:ascii="Arial" w:hAnsi="Arial" w:cs="Arial"/>
                <w:b/>
                <w:bCs/>
              </w:rPr>
              <w:t>Mandatory Requirements (Pass/Fail Criteria)</w:t>
            </w:r>
          </w:p>
          <w:p w:rsidR="00BB3974" w:rsidRPr="000D4BCD" w:rsidRDefault="00BB3974" w:rsidP="00BB3974">
            <w:pPr>
              <w:spacing w:line="360" w:lineRule="auto"/>
              <w:jc w:val="both"/>
              <w:rPr>
                <w:rFonts w:ascii="Arial" w:hAnsi="Arial" w:cs="Arial"/>
                <w:bCs/>
              </w:rPr>
            </w:pPr>
            <w:r w:rsidRPr="000D4BCD">
              <w:rPr>
                <w:rFonts w:ascii="Arial" w:hAnsi="Arial" w:cs="Arial"/>
                <w:bCs/>
              </w:rPr>
              <w:t xml:space="preserve">The proposed Hydrologist </w:t>
            </w:r>
            <w:r w:rsidRPr="000D4BCD">
              <w:rPr>
                <w:rFonts w:ascii="Arial" w:hAnsi="Arial" w:cs="Arial"/>
                <w:b/>
                <w:bCs/>
              </w:rPr>
              <w:t>must</w:t>
            </w:r>
            <w:r w:rsidRPr="000D4BCD">
              <w:rPr>
                <w:rFonts w:ascii="Arial" w:hAnsi="Arial" w:cs="Arial"/>
                <w:bCs/>
              </w:rPr>
              <w:t xml:space="preserve"> meet all the following minimum requirements:</w:t>
            </w:r>
          </w:p>
          <w:p w:rsidR="00BB3974" w:rsidRPr="000D4BCD" w:rsidRDefault="00BB3974" w:rsidP="00617490">
            <w:pPr>
              <w:numPr>
                <w:ilvl w:val="0"/>
                <w:numId w:val="28"/>
              </w:numPr>
              <w:spacing w:line="360" w:lineRule="auto"/>
              <w:jc w:val="both"/>
              <w:rPr>
                <w:rFonts w:ascii="Arial" w:hAnsi="Arial" w:cs="Arial"/>
                <w:bCs/>
              </w:rPr>
            </w:pPr>
            <w:r w:rsidRPr="000D4BCD">
              <w:rPr>
                <w:rFonts w:ascii="Arial" w:hAnsi="Arial" w:cs="Arial"/>
                <w:bCs/>
              </w:rPr>
              <w:t xml:space="preserve">Must hold </w:t>
            </w:r>
            <w:r w:rsidRPr="000D4BCD">
              <w:rPr>
                <w:rFonts w:ascii="Arial" w:hAnsi="Arial" w:cs="Arial"/>
                <w:b/>
                <w:bCs/>
              </w:rPr>
              <w:t>at least a Bachelor’s Degree in Engineering in Hydrology and Water Resources</w:t>
            </w:r>
            <w:r w:rsidRPr="000D4BCD">
              <w:rPr>
                <w:rFonts w:ascii="Arial" w:hAnsi="Arial" w:cs="Arial"/>
                <w:bCs/>
              </w:rPr>
              <w:t>.</w:t>
            </w:r>
          </w:p>
          <w:p w:rsidR="00BB3974" w:rsidRPr="000D4BCD" w:rsidRDefault="00BB3974" w:rsidP="00617490">
            <w:pPr>
              <w:numPr>
                <w:ilvl w:val="1"/>
                <w:numId w:val="29"/>
              </w:numPr>
              <w:spacing w:line="360" w:lineRule="auto"/>
              <w:jc w:val="both"/>
              <w:rPr>
                <w:rFonts w:ascii="Arial" w:hAnsi="Arial" w:cs="Arial"/>
                <w:bCs/>
              </w:rPr>
            </w:pPr>
            <w:r w:rsidRPr="000D4BCD">
              <w:rPr>
                <w:rFonts w:ascii="Arial" w:hAnsi="Arial" w:cs="Arial"/>
                <w:bCs/>
              </w:rPr>
              <w:t xml:space="preserve">Proven by a </w:t>
            </w:r>
            <w:r w:rsidRPr="000D4BCD">
              <w:rPr>
                <w:rFonts w:ascii="Arial" w:hAnsi="Arial" w:cs="Arial"/>
                <w:b/>
                <w:bCs/>
              </w:rPr>
              <w:t>notarized degree certificate</w:t>
            </w:r>
            <w:r w:rsidRPr="000D4BCD">
              <w:rPr>
                <w:rFonts w:ascii="Arial" w:hAnsi="Arial" w:cs="Arial"/>
                <w:bCs/>
              </w:rPr>
              <w:t>.</w:t>
            </w:r>
          </w:p>
          <w:p w:rsidR="00BB3974" w:rsidRPr="000D4BCD" w:rsidRDefault="00BB3974" w:rsidP="00617490">
            <w:pPr>
              <w:numPr>
                <w:ilvl w:val="1"/>
                <w:numId w:val="29"/>
              </w:numPr>
              <w:spacing w:line="360" w:lineRule="auto"/>
              <w:jc w:val="both"/>
              <w:rPr>
                <w:rFonts w:ascii="Arial" w:hAnsi="Arial" w:cs="Arial"/>
                <w:bCs/>
              </w:rPr>
            </w:pPr>
            <w:r w:rsidRPr="000D4BCD">
              <w:rPr>
                <w:rFonts w:ascii="Arial" w:hAnsi="Arial" w:cs="Arial"/>
                <w:bCs/>
              </w:rPr>
              <w:lastRenderedPageBreak/>
              <w:t xml:space="preserve">For degrees obtained abroad, a </w:t>
            </w:r>
            <w:r w:rsidRPr="000D4BCD">
              <w:rPr>
                <w:rFonts w:ascii="Arial" w:hAnsi="Arial" w:cs="Arial"/>
                <w:b/>
                <w:bCs/>
              </w:rPr>
              <w:t>notarized equivalence certificate</w:t>
            </w:r>
            <w:r w:rsidRPr="000D4BCD">
              <w:rPr>
                <w:rFonts w:ascii="Arial" w:hAnsi="Arial" w:cs="Arial"/>
                <w:bCs/>
              </w:rPr>
              <w:t xml:space="preserve"> clearly indicating the </w:t>
            </w:r>
            <w:r w:rsidRPr="000D4BCD">
              <w:rPr>
                <w:rFonts w:ascii="Arial" w:hAnsi="Arial" w:cs="Arial"/>
                <w:b/>
                <w:bCs/>
              </w:rPr>
              <w:t>same field/mention</w:t>
            </w:r>
            <w:r w:rsidRPr="000D4BCD">
              <w:rPr>
                <w:rFonts w:ascii="Arial" w:hAnsi="Arial" w:cs="Arial"/>
                <w:bCs/>
              </w:rPr>
              <w:t xml:space="preserve"> is required.</w:t>
            </w:r>
          </w:p>
          <w:p w:rsidR="00BB3974" w:rsidRPr="000D4BCD" w:rsidRDefault="00BB3974" w:rsidP="00617490">
            <w:pPr>
              <w:numPr>
                <w:ilvl w:val="0"/>
                <w:numId w:val="28"/>
              </w:numPr>
              <w:spacing w:line="360" w:lineRule="auto"/>
              <w:jc w:val="both"/>
              <w:rPr>
                <w:rFonts w:ascii="Arial" w:hAnsi="Arial" w:cs="Arial"/>
                <w:bCs/>
              </w:rPr>
            </w:pPr>
            <w:r w:rsidRPr="000D4BCD">
              <w:rPr>
                <w:rFonts w:ascii="Arial" w:hAnsi="Arial" w:cs="Arial"/>
                <w:bCs/>
              </w:rPr>
              <w:t>Must submit:</w:t>
            </w:r>
          </w:p>
          <w:p w:rsidR="00BB3974" w:rsidRPr="000D4BCD" w:rsidRDefault="00BB3974" w:rsidP="00617490">
            <w:pPr>
              <w:numPr>
                <w:ilvl w:val="1"/>
                <w:numId w:val="30"/>
              </w:numPr>
              <w:spacing w:line="360" w:lineRule="auto"/>
              <w:jc w:val="both"/>
              <w:rPr>
                <w:rFonts w:ascii="Arial" w:hAnsi="Arial" w:cs="Arial"/>
                <w:bCs/>
              </w:rPr>
            </w:pPr>
            <w:r w:rsidRPr="000D4BCD">
              <w:rPr>
                <w:rFonts w:ascii="Arial" w:hAnsi="Arial" w:cs="Arial"/>
                <w:bCs/>
              </w:rPr>
              <w:t xml:space="preserve">A </w:t>
            </w:r>
            <w:r w:rsidRPr="000D4BCD">
              <w:rPr>
                <w:rFonts w:ascii="Arial" w:hAnsi="Arial" w:cs="Arial"/>
                <w:b/>
                <w:bCs/>
              </w:rPr>
              <w:t>well-written, updated, and signed CV</w:t>
            </w:r>
            <w:r w:rsidRPr="000D4BCD">
              <w:rPr>
                <w:rFonts w:ascii="Arial" w:hAnsi="Arial" w:cs="Arial"/>
                <w:bCs/>
              </w:rPr>
              <w:t>,</w:t>
            </w:r>
          </w:p>
          <w:p w:rsidR="00BB3974" w:rsidRPr="000D4BCD" w:rsidRDefault="00BB3974" w:rsidP="00617490">
            <w:pPr>
              <w:numPr>
                <w:ilvl w:val="1"/>
                <w:numId w:val="30"/>
              </w:numPr>
              <w:spacing w:line="360" w:lineRule="auto"/>
              <w:jc w:val="both"/>
              <w:rPr>
                <w:rFonts w:ascii="Arial" w:hAnsi="Arial" w:cs="Arial"/>
                <w:bCs/>
              </w:rPr>
            </w:pPr>
            <w:r w:rsidRPr="000D4BCD">
              <w:rPr>
                <w:rFonts w:ascii="Arial" w:hAnsi="Arial" w:cs="Arial"/>
                <w:bCs/>
              </w:rPr>
              <w:t xml:space="preserve">An </w:t>
            </w:r>
            <w:r w:rsidRPr="000D4BCD">
              <w:rPr>
                <w:rFonts w:ascii="Arial" w:hAnsi="Arial" w:cs="Arial"/>
                <w:b/>
                <w:bCs/>
              </w:rPr>
              <w:t>Availability and Exclusivity Certificate</w:t>
            </w:r>
            <w:r w:rsidRPr="000D4BCD">
              <w:rPr>
                <w:rFonts w:ascii="Arial" w:hAnsi="Arial" w:cs="Arial"/>
                <w:bCs/>
              </w:rPr>
              <w:t xml:space="preserve"> signed by the staff,</w:t>
            </w:r>
          </w:p>
          <w:p w:rsidR="00BB3974" w:rsidRPr="000D4BCD" w:rsidRDefault="00BB3974" w:rsidP="00617490">
            <w:pPr>
              <w:numPr>
                <w:ilvl w:val="1"/>
                <w:numId w:val="30"/>
              </w:numPr>
              <w:spacing w:line="360" w:lineRule="auto"/>
              <w:jc w:val="both"/>
              <w:rPr>
                <w:rFonts w:ascii="Arial" w:hAnsi="Arial" w:cs="Arial"/>
                <w:bCs/>
              </w:rPr>
            </w:pPr>
            <w:r w:rsidRPr="000D4BCD">
              <w:rPr>
                <w:rFonts w:ascii="Arial" w:hAnsi="Arial" w:cs="Arial"/>
                <w:bCs/>
              </w:rPr>
              <w:t xml:space="preserve">A </w:t>
            </w:r>
            <w:r w:rsidRPr="000D4BCD">
              <w:rPr>
                <w:rFonts w:ascii="Arial" w:hAnsi="Arial" w:cs="Arial"/>
                <w:b/>
                <w:bCs/>
              </w:rPr>
              <w:t>copy of National ID or Passport</w:t>
            </w:r>
            <w:r w:rsidRPr="000D4BCD">
              <w:rPr>
                <w:rFonts w:ascii="Arial" w:hAnsi="Arial" w:cs="Arial"/>
                <w:bCs/>
              </w:rPr>
              <w:t>.</w:t>
            </w:r>
          </w:p>
          <w:p w:rsidR="00BB3974" w:rsidRPr="000D4BCD" w:rsidRDefault="00BB3974" w:rsidP="00617490">
            <w:pPr>
              <w:numPr>
                <w:ilvl w:val="0"/>
                <w:numId w:val="28"/>
              </w:numPr>
              <w:spacing w:line="360" w:lineRule="auto"/>
              <w:jc w:val="both"/>
              <w:rPr>
                <w:rFonts w:ascii="Arial" w:hAnsi="Arial" w:cs="Arial"/>
                <w:bCs/>
              </w:rPr>
            </w:pPr>
            <w:r w:rsidRPr="000D4BCD">
              <w:rPr>
                <w:rFonts w:ascii="Arial" w:hAnsi="Arial" w:cs="Arial"/>
                <w:bCs/>
              </w:rPr>
              <w:t xml:space="preserve">Must be </w:t>
            </w:r>
            <w:r w:rsidRPr="000D4BCD">
              <w:rPr>
                <w:rFonts w:ascii="Arial" w:hAnsi="Arial" w:cs="Arial"/>
                <w:b/>
                <w:bCs/>
              </w:rPr>
              <w:t>registered as a professional engineer</w:t>
            </w:r>
            <w:r w:rsidRPr="000D4BCD">
              <w:rPr>
                <w:rFonts w:ascii="Arial" w:hAnsi="Arial" w:cs="Arial"/>
                <w:bCs/>
              </w:rPr>
              <w:t xml:space="preserve"> with the </w:t>
            </w:r>
            <w:r w:rsidRPr="000D4BCD">
              <w:rPr>
                <w:rFonts w:ascii="Arial" w:hAnsi="Arial" w:cs="Arial"/>
                <w:b/>
                <w:bCs/>
              </w:rPr>
              <w:t>Institute of Engineers Rwanda (IER)</w:t>
            </w:r>
            <w:r w:rsidRPr="000D4BCD">
              <w:rPr>
                <w:rFonts w:ascii="Arial" w:hAnsi="Arial" w:cs="Arial"/>
                <w:bCs/>
              </w:rPr>
              <w:t>.</w:t>
            </w:r>
          </w:p>
          <w:p w:rsidR="00BB3974" w:rsidRPr="000D4BCD" w:rsidRDefault="00BB3974" w:rsidP="00BB3974">
            <w:pPr>
              <w:spacing w:line="360" w:lineRule="auto"/>
              <w:jc w:val="both"/>
              <w:rPr>
                <w:rFonts w:ascii="Arial" w:hAnsi="Arial" w:cs="Arial"/>
                <w:bCs/>
                <w:lang w:val="en-US"/>
              </w:rPr>
            </w:pPr>
            <w:r w:rsidRPr="000D4BCD">
              <w:rPr>
                <w:rFonts w:ascii="Arial" w:hAnsi="Arial" w:cs="Arial"/>
                <w:b/>
                <w:bCs/>
              </w:rPr>
              <w:t>Failure to meet any of the above mandatory requirements shall result in the staff being disqualified, and the bidder shall score zero (0) points for this position.</w:t>
            </w:r>
          </w:p>
          <w:p w:rsidR="00BB3974" w:rsidRPr="000D4BCD" w:rsidRDefault="00BB3974" w:rsidP="00BB3974">
            <w:pPr>
              <w:spacing w:line="360" w:lineRule="auto"/>
              <w:jc w:val="both"/>
              <w:rPr>
                <w:rFonts w:ascii="Arial" w:hAnsi="Arial" w:cs="Arial"/>
                <w:b/>
                <w:bCs/>
              </w:rPr>
            </w:pPr>
            <w:r w:rsidRPr="000D4BCD">
              <w:rPr>
                <w:rFonts w:ascii="Arial" w:hAnsi="Arial" w:cs="Arial"/>
                <w:b/>
                <w:bCs/>
              </w:rPr>
              <w:t>Scoring Criteria (Applicable Only if Mandatory Requirements Are Met)</w:t>
            </w:r>
          </w:p>
          <w:p w:rsidR="00BB3974" w:rsidRPr="000D4BCD" w:rsidRDefault="00BB3974" w:rsidP="00BB3974">
            <w:pPr>
              <w:spacing w:line="360" w:lineRule="auto"/>
              <w:jc w:val="both"/>
              <w:rPr>
                <w:rFonts w:ascii="Arial" w:hAnsi="Arial" w:cs="Arial"/>
                <w:bCs/>
              </w:rPr>
            </w:pPr>
            <w:r w:rsidRPr="000D4BCD">
              <w:rPr>
                <w:rFonts w:ascii="Arial" w:hAnsi="Arial" w:cs="Arial"/>
                <w:bCs/>
              </w:rPr>
              <w:t>If the proposed staff satisfies all mandatory requirements, the evaluation shall be conducted as follows:</w:t>
            </w:r>
          </w:p>
          <w:p w:rsidR="00BB3974" w:rsidRPr="000D4BCD" w:rsidRDefault="00BB3974" w:rsidP="00BB3974">
            <w:pPr>
              <w:spacing w:line="360" w:lineRule="auto"/>
              <w:jc w:val="both"/>
              <w:rPr>
                <w:rFonts w:ascii="Arial" w:hAnsi="Arial" w:cs="Arial"/>
                <w:b/>
                <w:bCs/>
              </w:rPr>
            </w:pPr>
            <w:r w:rsidRPr="000D4BCD">
              <w:rPr>
                <w:rFonts w:ascii="Arial" w:hAnsi="Arial" w:cs="Arial"/>
                <w:b/>
                <w:bCs/>
              </w:rPr>
              <w:t>1. General Experience (Maximum: 6 Points)</w:t>
            </w:r>
          </w:p>
          <w:p w:rsidR="00BB3974" w:rsidRPr="000D4BCD" w:rsidRDefault="00BB3974" w:rsidP="00BB3974">
            <w:pPr>
              <w:spacing w:line="360" w:lineRule="auto"/>
              <w:jc w:val="both"/>
              <w:rPr>
                <w:rFonts w:ascii="Arial" w:hAnsi="Arial" w:cs="Arial"/>
                <w:bCs/>
              </w:rPr>
            </w:pPr>
            <w:r w:rsidRPr="000D4BCD">
              <w:rPr>
                <w:rFonts w:ascii="Arial" w:hAnsi="Arial" w:cs="Arial"/>
                <w:bCs/>
              </w:rPr>
              <w:t xml:space="preserve">General experience shall be calculated from the </w:t>
            </w:r>
            <w:r w:rsidRPr="000D4BCD">
              <w:rPr>
                <w:rFonts w:ascii="Arial" w:hAnsi="Arial" w:cs="Arial"/>
                <w:b/>
                <w:bCs/>
              </w:rPr>
              <w:t>date of graduation</w:t>
            </w:r>
            <w:r w:rsidRPr="000D4BCD">
              <w:rPr>
                <w:rFonts w:ascii="Arial" w:hAnsi="Arial" w:cs="Arial"/>
                <w:bCs/>
              </w:rPr>
              <w:t xml:space="preserve"> to the </w:t>
            </w:r>
            <w:r w:rsidRPr="000D4BCD">
              <w:rPr>
                <w:rFonts w:ascii="Arial" w:hAnsi="Arial" w:cs="Arial"/>
                <w:b/>
                <w:bCs/>
              </w:rPr>
              <w:t>bid submission date</w:t>
            </w:r>
            <w:r w:rsidRPr="000D4BCD">
              <w:rPr>
                <w:rFonts w:ascii="Arial" w:hAnsi="Arial" w:cs="Arial"/>
                <w:bCs/>
              </w:rPr>
              <w:t>.</w:t>
            </w:r>
          </w:p>
          <w:tbl>
            <w:tblPr>
              <w:tblStyle w:val="PlainTable1"/>
              <w:tblW w:w="5000" w:type="pct"/>
              <w:tblLayout w:type="fixed"/>
              <w:tblLook w:val="04A0" w:firstRow="1" w:lastRow="0" w:firstColumn="1" w:lastColumn="0" w:noHBand="0" w:noVBand="1"/>
            </w:tblPr>
            <w:tblGrid>
              <w:gridCol w:w="6309"/>
              <w:gridCol w:w="2267"/>
            </w:tblGrid>
            <w:tr w:rsidR="00BB3974" w:rsidRPr="000D4BCD" w:rsidTr="00BB12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BB3974" w:rsidRPr="000D4BCD" w:rsidRDefault="00BB3974" w:rsidP="00BB3974">
                  <w:pPr>
                    <w:spacing w:line="360" w:lineRule="auto"/>
                    <w:jc w:val="both"/>
                    <w:rPr>
                      <w:rFonts w:ascii="Arial" w:hAnsi="Arial" w:cs="Arial"/>
                    </w:rPr>
                  </w:pPr>
                  <w:r w:rsidRPr="000D4BCD">
                    <w:rPr>
                      <w:rFonts w:ascii="Arial" w:hAnsi="Arial" w:cs="Arial"/>
                    </w:rPr>
                    <w:t>Years of Experience</w:t>
                  </w:r>
                </w:p>
              </w:tc>
              <w:tc>
                <w:tcPr>
                  <w:tcW w:w="1322" w:type="pct"/>
                  <w:hideMark/>
                </w:tcPr>
                <w:p w:rsidR="00BB3974" w:rsidRPr="000D4BCD" w:rsidRDefault="00BB3974" w:rsidP="00BB3974">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D4BCD">
                    <w:rPr>
                      <w:rFonts w:ascii="Arial" w:hAnsi="Arial" w:cs="Arial"/>
                    </w:rPr>
                    <w:t>Points</w:t>
                  </w:r>
                </w:p>
              </w:tc>
            </w:tr>
            <w:tr w:rsidR="00BB3974" w:rsidRPr="000D4BCD"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BB3974" w:rsidRPr="000D4BCD" w:rsidRDefault="00BB3974" w:rsidP="00BB3974">
                  <w:pPr>
                    <w:spacing w:line="360" w:lineRule="auto"/>
                    <w:jc w:val="both"/>
                    <w:rPr>
                      <w:rFonts w:ascii="Arial" w:hAnsi="Arial" w:cs="Arial"/>
                    </w:rPr>
                  </w:pPr>
                  <w:r w:rsidRPr="000D4BCD">
                    <w:rPr>
                      <w:rFonts w:ascii="Arial" w:hAnsi="Arial" w:cs="Arial"/>
                    </w:rPr>
                    <w:t>9 years and above</w:t>
                  </w:r>
                </w:p>
              </w:tc>
              <w:tc>
                <w:tcPr>
                  <w:tcW w:w="1322" w:type="pct"/>
                  <w:hideMark/>
                </w:tcPr>
                <w:p w:rsidR="00BB3974" w:rsidRPr="000D4BCD" w:rsidRDefault="00BB3974" w:rsidP="00BB3974">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0D4BCD">
                    <w:rPr>
                      <w:rFonts w:ascii="Arial" w:hAnsi="Arial" w:cs="Arial"/>
                      <w:bCs/>
                    </w:rPr>
                    <w:t>6 pts</w:t>
                  </w:r>
                </w:p>
              </w:tc>
            </w:tr>
            <w:tr w:rsidR="00BB3974" w:rsidRPr="000D4BCD" w:rsidTr="00BB122B">
              <w:tc>
                <w:tcPr>
                  <w:cnfStyle w:val="001000000000" w:firstRow="0" w:lastRow="0" w:firstColumn="1" w:lastColumn="0" w:oddVBand="0" w:evenVBand="0" w:oddHBand="0" w:evenHBand="0" w:firstRowFirstColumn="0" w:firstRowLastColumn="0" w:lastRowFirstColumn="0" w:lastRowLastColumn="0"/>
                  <w:tcW w:w="3678" w:type="pct"/>
                  <w:hideMark/>
                </w:tcPr>
                <w:p w:rsidR="00BB3974" w:rsidRPr="000D4BCD" w:rsidRDefault="00BB3974" w:rsidP="00BB3974">
                  <w:pPr>
                    <w:spacing w:line="360" w:lineRule="auto"/>
                    <w:jc w:val="both"/>
                    <w:rPr>
                      <w:rFonts w:ascii="Arial" w:hAnsi="Arial" w:cs="Arial"/>
                    </w:rPr>
                  </w:pPr>
                  <w:r w:rsidRPr="000D4BCD">
                    <w:rPr>
                      <w:rFonts w:ascii="Arial" w:hAnsi="Arial" w:cs="Arial"/>
                    </w:rPr>
                    <w:t>6 to less than 9 years</w:t>
                  </w:r>
                </w:p>
              </w:tc>
              <w:tc>
                <w:tcPr>
                  <w:tcW w:w="1322" w:type="pct"/>
                  <w:hideMark/>
                </w:tcPr>
                <w:p w:rsidR="00BB3974" w:rsidRPr="000D4BCD" w:rsidRDefault="00BB3974" w:rsidP="00BB3974">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0D4BCD">
                    <w:rPr>
                      <w:rFonts w:ascii="Arial" w:hAnsi="Arial" w:cs="Arial"/>
                      <w:bCs/>
                    </w:rPr>
                    <w:t>2 pts</w:t>
                  </w:r>
                </w:p>
              </w:tc>
            </w:tr>
            <w:tr w:rsidR="00BB3974" w:rsidRPr="000D4BCD"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BB3974" w:rsidRPr="000D4BCD" w:rsidRDefault="00BB3974" w:rsidP="00BB3974">
                  <w:pPr>
                    <w:spacing w:line="360" w:lineRule="auto"/>
                    <w:jc w:val="both"/>
                    <w:rPr>
                      <w:rFonts w:ascii="Arial" w:hAnsi="Arial" w:cs="Arial"/>
                    </w:rPr>
                  </w:pPr>
                  <w:r w:rsidRPr="000D4BCD">
                    <w:rPr>
                      <w:rFonts w:ascii="Arial" w:hAnsi="Arial" w:cs="Arial"/>
                    </w:rPr>
                    <w:t>Less than 6 years</w:t>
                  </w:r>
                </w:p>
              </w:tc>
              <w:tc>
                <w:tcPr>
                  <w:tcW w:w="1322" w:type="pct"/>
                  <w:hideMark/>
                </w:tcPr>
                <w:p w:rsidR="00BB3974" w:rsidRPr="000D4BCD" w:rsidRDefault="00BB3974" w:rsidP="00BB3974">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0D4BCD">
                    <w:rPr>
                      <w:rFonts w:ascii="Arial" w:hAnsi="Arial" w:cs="Arial"/>
                      <w:bCs/>
                    </w:rPr>
                    <w:t>0 pts</w:t>
                  </w:r>
                </w:p>
              </w:tc>
            </w:tr>
          </w:tbl>
          <w:p w:rsidR="00BB3974" w:rsidRPr="000D4BCD" w:rsidRDefault="00BB3974" w:rsidP="00BB3974">
            <w:pPr>
              <w:spacing w:line="360" w:lineRule="auto"/>
              <w:jc w:val="both"/>
              <w:rPr>
                <w:rFonts w:ascii="Arial" w:hAnsi="Arial" w:cs="Arial"/>
                <w:b/>
                <w:bCs/>
              </w:rPr>
            </w:pPr>
            <w:r w:rsidRPr="000D4BCD">
              <w:rPr>
                <w:rFonts w:ascii="Arial" w:hAnsi="Arial" w:cs="Arial"/>
                <w:b/>
                <w:bCs/>
              </w:rPr>
              <w:t>2. Specific Experience (Maximum: 2 Points)</w:t>
            </w:r>
          </w:p>
          <w:p w:rsidR="00BB3974" w:rsidRPr="000D4BCD" w:rsidRDefault="00BB3974" w:rsidP="00BB3974">
            <w:pPr>
              <w:spacing w:line="360" w:lineRule="auto"/>
              <w:jc w:val="both"/>
              <w:rPr>
                <w:rFonts w:ascii="Arial" w:hAnsi="Arial" w:cs="Arial"/>
                <w:bCs/>
              </w:rPr>
            </w:pPr>
            <w:r w:rsidRPr="000D4BCD">
              <w:rPr>
                <w:rFonts w:ascii="Arial" w:hAnsi="Arial" w:cs="Arial"/>
                <w:bCs/>
              </w:rPr>
              <w:t xml:space="preserve">Specific experience shall be based on the number of </w:t>
            </w:r>
            <w:r w:rsidRPr="000D4BCD">
              <w:rPr>
                <w:rFonts w:ascii="Arial" w:hAnsi="Arial" w:cs="Arial"/>
                <w:b/>
                <w:bCs/>
              </w:rPr>
              <w:t>similar projects involving the Study of Water Supply Systems</w:t>
            </w:r>
            <w:r w:rsidRPr="000D4BCD">
              <w:rPr>
                <w:rFonts w:ascii="Arial" w:hAnsi="Arial" w:cs="Arial"/>
                <w:bCs/>
              </w:rPr>
              <w:t xml:space="preserve"> where the staff served as </w:t>
            </w:r>
            <w:r w:rsidRPr="000D4BCD">
              <w:rPr>
                <w:rFonts w:ascii="Arial" w:hAnsi="Arial" w:cs="Arial"/>
                <w:b/>
                <w:bCs/>
              </w:rPr>
              <w:t>Hydrologist</w:t>
            </w:r>
            <w:r w:rsidRPr="000D4BCD">
              <w:rPr>
                <w:rFonts w:ascii="Arial" w:hAnsi="Arial" w:cs="Arial"/>
                <w:bCs/>
              </w:rPr>
              <w:t>.</w:t>
            </w:r>
          </w:p>
          <w:p w:rsidR="00BB3974" w:rsidRPr="000D4BCD" w:rsidRDefault="00BB3974" w:rsidP="00617490">
            <w:pPr>
              <w:numPr>
                <w:ilvl w:val="0"/>
                <w:numId w:val="31"/>
              </w:numPr>
              <w:spacing w:line="360" w:lineRule="auto"/>
              <w:jc w:val="both"/>
              <w:rPr>
                <w:rFonts w:ascii="Arial" w:hAnsi="Arial" w:cs="Arial"/>
                <w:bCs/>
              </w:rPr>
            </w:pPr>
            <w:r w:rsidRPr="000D4BCD">
              <w:rPr>
                <w:rFonts w:ascii="Arial" w:hAnsi="Arial" w:cs="Arial"/>
                <w:bCs/>
              </w:rPr>
              <w:t xml:space="preserve">Proven by </w:t>
            </w:r>
            <w:r w:rsidRPr="000D4BCD">
              <w:rPr>
                <w:rFonts w:ascii="Arial" w:hAnsi="Arial" w:cs="Arial"/>
                <w:b/>
                <w:bCs/>
              </w:rPr>
              <w:t>notarized service certificate(s)</w:t>
            </w:r>
            <w:r w:rsidRPr="000D4BCD">
              <w:rPr>
                <w:rFonts w:ascii="Arial" w:hAnsi="Arial" w:cs="Arial"/>
                <w:bCs/>
              </w:rPr>
              <w:t>.</w:t>
            </w:r>
          </w:p>
          <w:tbl>
            <w:tblPr>
              <w:tblStyle w:val="PlainTable1"/>
              <w:tblW w:w="5000" w:type="pct"/>
              <w:tblLayout w:type="fixed"/>
              <w:tblLook w:val="04A0" w:firstRow="1" w:lastRow="0" w:firstColumn="1" w:lastColumn="0" w:noHBand="0" w:noVBand="1"/>
            </w:tblPr>
            <w:tblGrid>
              <w:gridCol w:w="5202"/>
              <w:gridCol w:w="3374"/>
            </w:tblGrid>
            <w:tr w:rsidR="00BB3974" w:rsidRPr="000D4BCD" w:rsidTr="00BB12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33" w:type="pct"/>
                  <w:hideMark/>
                </w:tcPr>
                <w:p w:rsidR="00BB3974" w:rsidRPr="000D4BCD" w:rsidRDefault="00BB3974" w:rsidP="00BB3974">
                  <w:pPr>
                    <w:spacing w:line="360" w:lineRule="auto"/>
                    <w:jc w:val="both"/>
                    <w:rPr>
                      <w:rFonts w:ascii="Arial" w:hAnsi="Arial" w:cs="Arial"/>
                    </w:rPr>
                  </w:pPr>
                  <w:r w:rsidRPr="000D4BCD">
                    <w:rPr>
                      <w:rFonts w:ascii="Arial" w:hAnsi="Arial" w:cs="Arial"/>
                    </w:rPr>
                    <w:t>Number of Similar Projects</w:t>
                  </w:r>
                </w:p>
              </w:tc>
              <w:tc>
                <w:tcPr>
                  <w:tcW w:w="1967" w:type="pct"/>
                  <w:hideMark/>
                </w:tcPr>
                <w:p w:rsidR="00BB3974" w:rsidRPr="000D4BCD" w:rsidRDefault="00BB3974" w:rsidP="00BB3974">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D4BCD">
                    <w:rPr>
                      <w:rFonts w:ascii="Arial" w:hAnsi="Arial" w:cs="Arial"/>
                    </w:rPr>
                    <w:t>Points</w:t>
                  </w:r>
                </w:p>
              </w:tc>
            </w:tr>
            <w:tr w:rsidR="00BB3974" w:rsidRPr="000D4BCD"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33" w:type="pct"/>
                  <w:hideMark/>
                </w:tcPr>
                <w:p w:rsidR="00BB3974" w:rsidRPr="000D4BCD" w:rsidRDefault="00676B5E" w:rsidP="00BB3974">
                  <w:pPr>
                    <w:spacing w:line="360" w:lineRule="auto"/>
                    <w:jc w:val="both"/>
                    <w:rPr>
                      <w:rFonts w:ascii="Arial" w:hAnsi="Arial" w:cs="Arial"/>
                    </w:rPr>
                  </w:pPr>
                  <w:r>
                    <w:rPr>
                      <w:rFonts w:ascii="Arial" w:hAnsi="Arial" w:cs="Arial"/>
                    </w:rPr>
                    <w:t>At least 2</w:t>
                  </w:r>
                  <w:r w:rsidR="00BB3974" w:rsidRPr="000D4BCD">
                    <w:rPr>
                      <w:rFonts w:ascii="Arial" w:hAnsi="Arial" w:cs="Arial"/>
                    </w:rPr>
                    <w:t xml:space="preserve"> projects</w:t>
                  </w:r>
                </w:p>
              </w:tc>
              <w:tc>
                <w:tcPr>
                  <w:tcW w:w="1967" w:type="pct"/>
                  <w:hideMark/>
                </w:tcPr>
                <w:p w:rsidR="00BB3974" w:rsidRPr="000D4BCD" w:rsidRDefault="00BB3974" w:rsidP="00BB3974">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0D4BCD">
                    <w:rPr>
                      <w:rFonts w:ascii="Arial" w:hAnsi="Arial" w:cs="Arial"/>
                      <w:bCs/>
                    </w:rPr>
                    <w:t>2 pts</w:t>
                  </w:r>
                </w:p>
              </w:tc>
            </w:tr>
            <w:tr w:rsidR="00BB3974" w:rsidRPr="000D4BCD" w:rsidTr="00BB122B">
              <w:tc>
                <w:tcPr>
                  <w:cnfStyle w:val="001000000000" w:firstRow="0" w:lastRow="0" w:firstColumn="1" w:lastColumn="0" w:oddVBand="0" w:evenVBand="0" w:oddHBand="0" w:evenHBand="0" w:firstRowFirstColumn="0" w:firstRowLastColumn="0" w:lastRowFirstColumn="0" w:lastRowLastColumn="0"/>
                  <w:tcW w:w="3033" w:type="pct"/>
                  <w:hideMark/>
                </w:tcPr>
                <w:p w:rsidR="00BB3974" w:rsidRPr="000D4BCD" w:rsidRDefault="00BB3974" w:rsidP="00BB3974">
                  <w:pPr>
                    <w:spacing w:line="360" w:lineRule="auto"/>
                    <w:jc w:val="both"/>
                    <w:rPr>
                      <w:rFonts w:ascii="Arial" w:hAnsi="Arial" w:cs="Arial"/>
                    </w:rPr>
                  </w:pPr>
                  <w:r w:rsidRPr="000D4BCD">
                    <w:rPr>
                      <w:rFonts w:ascii="Arial" w:hAnsi="Arial" w:cs="Arial"/>
                    </w:rPr>
                    <w:t>Each notarized certificate</w:t>
                  </w:r>
                </w:p>
              </w:tc>
              <w:tc>
                <w:tcPr>
                  <w:tcW w:w="1967" w:type="pct"/>
                  <w:hideMark/>
                </w:tcPr>
                <w:p w:rsidR="00BB3974" w:rsidRPr="000D4BCD" w:rsidRDefault="00676B5E" w:rsidP="00BB3974">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Pr>
                      <w:rFonts w:ascii="Arial" w:hAnsi="Arial" w:cs="Arial"/>
                      <w:bCs/>
                    </w:rPr>
                    <w:t>1</w:t>
                  </w:r>
                  <w:r w:rsidR="00BB3974" w:rsidRPr="000D4BCD">
                    <w:rPr>
                      <w:rFonts w:ascii="Arial" w:hAnsi="Arial" w:cs="Arial"/>
                      <w:bCs/>
                    </w:rPr>
                    <w:t xml:space="preserve"> pts per project</w:t>
                  </w:r>
                </w:p>
              </w:tc>
            </w:tr>
          </w:tbl>
          <w:p w:rsidR="00BB3974" w:rsidRPr="000D4BCD" w:rsidRDefault="00BB3974" w:rsidP="00BB3974">
            <w:pPr>
              <w:spacing w:line="360" w:lineRule="auto"/>
              <w:jc w:val="both"/>
              <w:rPr>
                <w:rFonts w:ascii="Arial" w:hAnsi="Arial" w:cs="Arial"/>
                <w:bCs/>
              </w:rPr>
            </w:pPr>
            <w:r w:rsidRPr="000D4BCD">
              <w:rPr>
                <w:rFonts w:ascii="Arial" w:hAnsi="Arial" w:cs="Arial"/>
                <w:bCs/>
              </w:rPr>
              <w:t xml:space="preserve">Only projects clearly demonstrating the role of </w:t>
            </w:r>
            <w:r w:rsidRPr="000D4BCD">
              <w:rPr>
                <w:rFonts w:ascii="Arial" w:hAnsi="Arial" w:cs="Arial"/>
                <w:b/>
                <w:bCs/>
              </w:rPr>
              <w:t>Hydrologist</w:t>
            </w:r>
            <w:r w:rsidRPr="000D4BCD">
              <w:rPr>
                <w:rFonts w:ascii="Arial" w:hAnsi="Arial" w:cs="Arial"/>
                <w:bCs/>
              </w:rPr>
              <w:t xml:space="preserve"> in </w:t>
            </w:r>
            <w:r w:rsidRPr="000D4BCD">
              <w:rPr>
                <w:rFonts w:ascii="Arial" w:hAnsi="Arial" w:cs="Arial"/>
                <w:b/>
                <w:bCs/>
              </w:rPr>
              <w:t>Water Supply System Studies</w:t>
            </w:r>
            <w:r w:rsidRPr="000D4BCD">
              <w:rPr>
                <w:rFonts w:ascii="Arial" w:hAnsi="Arial" w:cs="Arial"/>
                <w:bCs/>
              </w:rPr>
              <w:t xml:space="preserve"> shall be considered.</w:t>
            </w:r>
          </w:p>
          <w:p w:rsidR="00BB3974" w:rsidRPr="00E62E2E" w:rsidRDefault="00BB3974" w:rsidP="00617490">
            <w:pPr>
              <w:numPr>
                <w:ilvl w:val="1"/>
                <w:numId w:val="18"/>
              </w:numPr>
              <w:spacing w:line="360" w:lineRule="auto"/>
              <w:ind w:left="426"/>
              <w:jc w:val="both"/>
              <w:rPr>
                <w:rFonts w:ascii="Arial" w:hAnsi="Arial" w:cs="Arial"/>
                <w:b/>
                <w:bCs/>
              </w:rPr>
            </w:pPr>
            <w:r w:rsidRPr="00E62E2E">
              <w:rPr>
                <w:rFonts w:ascii="Arial" w:hAnsi="Arial" w:cs="Arial"/>
                <w:b/>
                <w:bCs/>
              </w:rPr>
              <w:lastRenderedPageBreak/>
              <w:t xml:space="preserve">Geotechnical engineer: 10 Marks </w:t>
            </w:r>
          </w:p>
          <w:p w:rsidR="00BB3974" w:rsidRPr="000D4BCD" w:rsidRDefault="00BB3974" w:rsidP="00BB3974">
            <w:pPr>
              <w:spacing w:line="360" w:lineRule="auto"/>
              <w:ind w:left="66"/>
              <w:jc w:val="both"/>
              <w:rPr>
                <w:rFonts w:ascii="Arial" w:hAnsi="Arial" w:cs="Arial"/>
                <w:b/>
                <w:bCs/>
              </w:rPr>
            </w:pPr>
            <w:r w:rsidRPr="000D4BCD">
              <w:rPr>
                <w:rFonts w:ascii="Arial" w:hAnsi="Arial" w:cs="Arial"/>
                <w:b/>
                <w:bCs/>
              </w:rPr>
              <w:t>Qualification and Evaluation Criteria for the Geotechnical Engineer — Total: 10 Marks</w:t>
            </w:r>
          </w:p>
          <w:p w:rsidR="00BB3974" w:rsidRPr="000D4BCD" w:rsidRDefault="00BB3974" w:rsidP="00BB3974">
            <w:pPr>
              <w:spacing w:line="360" w:lineRule="auto"/>
              <w:ind w:left="66"/>
              <w:jc w:val="both"/>
              <w:rPr>
                <w:rFonts w:ascii="Arial" w:hAnsi="Arial" w:cs="Arial"/>
                <w:b/>
                <w:bCs/>
              </w:rPr>
            </w:pPr>
            <w:r w:rsidRPr="000D4BCD">
              <w:rPr>
                <w:rFonts w:ascii="Arial" w:hAnsi="Arial" w:cs="Arial"/>
                <w:b/>
                <w:bCs/>
              </w:rPr>
              <w:t>Mandatory Requirements (Pass/Fail Criteria)</w:t>
            </w:r>
          </w:p>
          <w:p w:rsidR="00BB3974" w:rsidRPr="000E20E7" w:rsidRDefault="00BB3974" w:rsidP="00BB3974">
            <w:pPr>
              <w:spacing w:line="360" w:lineRule="auto"/>
              <w:ind w:left="66"/>
              <w:jc w:val="both"/>
              <w:rPr>
                <w:rFonts w:ascii="Arial" w:hAnsi="Arial" w:cs="Arial"/>
                <w:bCs/>
              </w:rPr>
            </w:pPr>
            <w:r w:rsidRPr="000E20E7">
              <w:rPr>
                <w:rFonts w:ascii="Arial" w:hAnsi="Arial" w:cs="Arial"/>
                <w:bCs/>
              </w:rPr>
              <w:t xml:space="preserve">The proposed Geotechnical Engineer </w:t>
            </w:r>
            <w:r w:rsidRPr="000E20E7">
              <w:rPr>
                <w:rFonts w:ascii="Arial" w:hAnsi="Arial" w:cs="Arial"/>
                <w:b/>
                <w:bCs/>
              </w:rPr>
              <w:t>must</w:t>
            </w:r>
            <w:r w:rsidRPr="000E20E7">
              <w:rPr>
                <w:rFonts w:ascii="Arial" w:hAnsi="Arial" w:cs="Arial"/>
                <w:bCs/>
              </w:rPr>
              <w:t xml:space="preserve"> meet all the following minimum requirements:</w:t>
            </w:r>
          </w:p>
          <w:p w:rsidR="00BB3974" w:rsidRPr="000E20E7" w:rsidRDefault="00BB3974" w:rsidP="00617490">
            <w:pPr>
              <w:numPr>
                <w:ilvl w:val="0"/>
                <w:numId w:val="24"/>
              </w:numPr>
              <w:spacing w:line="360" w:lineRule="auto"/>
              <w:jc w:val="both"/>
              <w:rPr>
                <w:rFonts w:ascii="Arial" w:hAnsi="Arial" w:cs="Arial"/>
                <w:bCs/>
              </w:rPr>
            </w:pPr>
            <w:r w:rsidRPr="000E20E7">
              <w:rPr>
                <w:rFonts w:ascii="Arial" w:hAnsi="Arial" w:cs="Arial"/>
                <w:bCs/>
              </w:rPr>
              <w:t xml:space="preserve">Must hold </w:t>
            </w:r>
            <w:r w:rsidRPr="000E20E7">
              <w:rPr>
                <w:rFonts w:ascii="Arial" w:hAnsi="Arial" w:cs="Arial"/>
                <w:b/>
                <w:bCs/>
              </w:rPr>
              <w:t>at least a Bachelor’s Degree in Geotechnical Engineering</w:t>
            </w:r>
            <w:r w:rsidRPr="000E20E7">
              <w:rPr>
                <w:rFonts w:ascii="Arial" w:hAnsi="Arial" w:cs="Arial"/>
                <w:bCs/>
              </w:rPr>
              <w:t>.</w:t>
            </w:r>
          </w:p>
          <w:p w:rsidR="00BB3974" w:rsidRPr="000E20E7" w:rsidRDefault="00BB3974" w:rsidP="00617490">
            <w:pPr>
              <w:numPr>
                <w:ilvl w:val="1"/>
                <w:numId w:val="25"/>
              </w:numPr>
              <w:spacing w:line="360" w:lineRule="auto"/>
              <w:jc w:val="both"/>
              <w:rPr>
                <w:rFonts w:ascii="Arial" w:hAnsi="Arial" w:cs="Arial"/>
                <w:bCs/>
              </w:rPr>
            </w:pPr>
            <w:r w:rsidRPr="000E20E7">
              <w:rPr>
                <w:rFonts w:ascii="Arial" w:hAnsi="Arial" w:cs="Arial"/>
                <w:bCs/>
              </w:rPr>
              <w:t xml:space="preserve">Proven by a </w:t>
            </w:r>
            <w:r w:rsidRPr="000E20E7">
              <w:rPr>
                <w:rFonts w:ascii="Arial" w:hAnsi="Arial" w:cs="Arial"/>
                <w:b/>
                <w:bCs/>
              </w:rPr>
              <w:t>notarized degree certificate</w:t>
            </w:r>
            <w:r w:rsidRPr="000E20E7">
              <w:rPr>
                <w:rFonts w:ascii="Arial" w:hAnsi="Arial" w:cs="Arial"/>
                <w:bCs/>
              </w:rPr>
              <w:t>.</w:t>
            </w:r>
          </w:p>
          <w:p w:rsidR="00BB3974" w:rsidRPr="000E20E7" w:rsidRDefault="00BB3974" w:rsidP="00617490">
            <w:pPr>
              <w:numPr>
                <w:ilvl w:val="1"/>
                <w:numId w:val="25"/>
              </w:numPr>
              <w:spacing w:line="360" w:lineRule="auto"/>
              <w:jc w:val="both"/>
              <w:rPr>
                <w:rFonts w:ascii="Arial" w:hAnsi="Arial" w:cs="Arial"/>
                <w:bCs/>
              </w:rPr>
            </w:pPr>
            <w:r w:rsidRPr="000E20E7">
              <w:rPr>
                <w:rFonts w:ascii="Arial" w:hAnsi="Arial" w:cs="Arial"/>
                <w:bCs/>
              </w:rPr>
              <w:t xml:space="preserve">For degrees obtained abroad, a </w:t>
            </w:r>
            <w:r w:rsidRPr="000E20E7">
              <w:rPr>
                <w:rFonts w:ascii="Arial" w:hAnsi="Arial" w:cs="Arial"/>
                <w:b/>
                <w:bCs/>
              </w:rPr>
              <w:t>notarized equivalence certificate</w:t>
            </w:r>
            <w:r w:rsidRPr="000E20E7">
              <w:rPr>
                <w:rFonts w:ascii="Arial" w:hAnsi="Arial" w:cs="Arial"/>
                <w:bCs/>
              </w:rPr>
              <w:t xml:space="preserve"> clearly indicating the </w:t>
            </w:r>
            <w:r w:rsidRPr="000E20E7">
              <w:rPr>
                <w:rFonts w:ascii="Arial" w:hAnsi="Arial" w:cs="Arial"/>
                <w:b/>
                <w:bCs/>
              </w:rPr>
              <w:t>same field/mention</w:t>
            </w:r>
            <w:r w:rsidRPr="000E20E7">
              <w:rPr>
                <w:rFonts w:ascii="Arial" w:hAnsi="Arial" w:cs="Arial"/>
                <w:bCs/>
              </w:rPr>
              <w:t xml:space="preserve"> is required.</w:t>
            </w:r>
          </w:p>
          <w:p w:rsidR="00BB3974" w:rsidRPr="000E20E7" w:rsidRDefault="00BB3974" w:rsidP="00617490">
            <w:pPr>
              <w:numPr>
                <w:ilvl w:val="0"/>
                <w:numId w:val="24"/>
              </w:numPr>
              <w:spacing w:line="360" w:lineRule="auto"/>
              <w:jc w:val="both"/>
              <w:rPr>
                <w:rFonts w:ascii="Arial" w:hAnsi="Arial" w:cs="Arial"/>
                <w:bCs/>
              </w:rPr>
            </w:pPr>
            <w:r w:rsidRPr="000E20E7">
              <w:rPr>
                <w:rFonts w:ascii="Arial" w:hAnsi="Arial" w:cs="Arial"/>
                <w:bCs/>
              </w:rPr>
              <w:t>Must submit:</w:t>
            </w:r>
          </w:p>
          <w:p w:rsidR="00BB3974" w:rsidRPr="000E20E7" w:rsidRDefault="00BB3974" w:rsidP="00617490">
            <w:pPr>
              <w:numPr>
                <w:ilvl w:val="1"/>
                <w:numId w:val="26"/>
              </w:numPr>
              <w:spacing w:line="360" w:lineRule="auto"/>
              <w:jc w:val="both"/>
              <w:rPr>
                <w:rFonts w:ascii="Arial" w:hAnsi="Arial" w:cs="Arial"/>
                <w:bCs/>
              </w:rPr>
            </w:pPr>
            <w:r w:rsidRPr="000E20E7">
              <w:rPr>
                <w:rFonts w:ascii="Arial" w:hAnsi="Arial" w:cs="Arial"/>
                <w:bCs/>
              </w:rPr>
              <w:t xml:space="preserve">A </w:t>
            </w:r>
            <w:r w:rsidRPr="000E20E7">
              <w:rPr>
                <w:rFonts w:ascii="Arial" w:hAnsi="Arial" w:cs="Arial"/>
                <w:b/>
                <w:bCs/>
              </w:rPr>
              <w:t>well-written, updated, and signed CV</w:t>
            </w:r>
            <w:r w:rsidRPr="000E20E7">
              <w:rPr>
                <w:rFonts w:ascii="Arial" w:hAnsi="Arial" w:cs="Arial"/>
                <w:bCs/>
              </w:rPr>
              <w:t>,</w:t>
            </w:r>
          </w:p>
          <w:p w:rsidR="00BB3974" w:rsidRPr="000E20E7" w:rsidRDefault="00BB3974" w:rsidP="00617490">
            <w:pPr>
              <w:numPr>
                <w:ilvl w:val="1"/>
                <w:numId w:val="26"/>
              </w:numPr>
              <w:spacing w:line="360" w:lineRule="auto"/>
              <w:jc w:val="both"/>
              <w:rPr>
                <w:rFonts w:ascii="Arial" w:hAnsi="Arial" w:cs="Arial"/>
                <w:bCs/>
              </w:rPr>
            </w:pPr>
            <w:r w:rsidRPr="000E20E7">
              <w:rPr>
                <w:rFonts w:ascii="Arial" w:hAnsi="Arial" w:cs="Arial"/>
                <w:bCs/>
              </w:rPr>
              <w:t xml:space="preserve">An </w:t>
            </w:r>
            <w:r w:rsidRPr="000E20E7">
              <w:rPr>
                <w:rFonts w:ascii="Arial" w:hAnsi="Arial" w:cs="Arial"/>
                <w:b/>
                <w:bCs/>
              </w:rPr>
              <w:t>Availability and Exclusivity Certificate</w:t>
            </w:r>
            <w:r w:rsidRPr="000E20E7">
              <w:rPr>
                <w:rFonts w:ascii="Arial" w:hAnsi="Arial" w:cs="Arial"/>
                <w:bCs/>
              </w:rPr>
              <w:t xml:space="preserve"> signed by the staff,</w:t>
            </w:r>
          </w:p>
          <w:p w:rsidR="00BB3974" w:rsidRPr="000E20E7" w:rsidRDefault="00BB3974" w:rsidP="00617490">
            <w:pPr>
              <w:numPr>
                <w:ilvl w:val="1"/>
                <w:numId w:val="26"/>
              </w:numPr>
              <w:spacing w:line="360" w:lineRule="auto"/>
              <w:jc w:val="both"/>
              <w:rPr>
                <w:rFonts w:ascii="Arial" w:hAnsi="Arial" w:cs="Arial"/>
                <w:bCs/>
              </w:rPr>
            </w:pPr>
            <w:r w:rsidRPr="000E20E7">
              <w:rPr>
                <w:rFonts w:ascii="Arial" w:hAnsi="Arial" w:cs="Arial"/>
                <w:bCs/>
              </w:rPr>
              <w:t xml:space="preserve">A </w:t>
            </w:r>
            <w:r w:rsidRPr="000E20E7">
              <w:rPr>
                <w:rFonts w:ascii="Arial" w:hAnsi="Arial" w:cs="Arial"/>
                <w:b/>
                <w:bCs/>
              </w:rPr>
              <w:t>copy of National ID or Passport</w:t>
            </w:r>
            <w:r w:rsidRPr="000E20E7">
              <w:rPr>
                <w:rFonts w:ascii="Arial" w:hAnsi="Arial" w:cs="Arial"/>
                <w:bCs/>
              </w:rPr>
              <w:t>.</w:t>
            </w:r>
          </w:p>
          <w:p w:rsidR="00BB3974" w:rsidRPr="000E20E7" w:rsidRDefault="00BB3974" w:rsidP="00617490">
            <w:pPr>
              <w:numPr>
                <w:ilvl w:val="0"/>
                <w:numId w:val="24"/>
              </w:numPr>
              <w:spacing w:line="360" w:lineRule="auto"/>
              <w:jc w:val="both"/>
              <w:rPr>
                <w:rFonts w:ascii="Arial" w:hAnsi="Arial" w:cs="Arial"/>
                <w:bCs/>
              </w:rPr>
            </w:pPr>
            <w:r w:rsidRPr="000E20E7">
              <w:rPr>
                <w:rFonts w:ascii="Arial" w:hAnsi="Arial" w:cs="Arial"/>
                <w:bCs/>
              </w:rPr>
              <w:t xml:space="preserve">Must be </w:t>
            </w:r>
            <w:r w:rsidRPr="000E20E7">
              <w:rPr>
                <w:rFonts w:ascii="Arial" w:hAnsi="Arial" w:cs="Arial"/>
                <w:b/>
                <w:bCs/>
              </w:rPr>
              <w:t>registered with the Institute of Engineers Rwanda (IER)</w:t>
            </w:r>
            <w:r w:rsidRPr="000E20E7">
              <w:rPr>
                <w:rFonts w:ascii="Arial" w:hAnsi="Arial" w:cs="Arial"/>
                <w:bCs/>
              </w:rPr>
              <w:t xml:space="preserve"> with a </w:t>
            </w:r>
            <w:r w:rsidRPr="000E20E7">
              <w:rPr>
                <w:rFonts w:ascii="Arial" w:hAnsi="Arial" w:cs="Arial"/>
                <w:b/>
                <w:bCs/>
              </w:rPr>
              <w:t>valid practicing certificate</w:t>
            </w:r>
            <w:r w:rsidRPr="000E20E7">
              <w:rPr>
                <w:rFonts w:ascii="Arial" w:hAnsi="Arial" w:cs="Arial"/>
                <w:bCs/>
              </w:rPr>
              <w:t>.</w:t>
            </w:r>
          </w:p>
          <w:p w:rsidR="00BB3974" w:rsidRPr="000E20E7" w:rsidRDefault="00BB3974" w:rsidP="00BB3974">
            <w:pPr>
              <w:spacing w:line="360" w:lineRule="auto"/>
              <w:ind w:left="66"/>
              <w:jc w:val="both"/>
              <w:rPr>
                <w:rFonts w:ascii="Arial" w:hAnsi="Arial" w:cs="Arial"/>
                <w:bCs/>
                <w:lang w:val="en-US"/>
              </w:rPr>
            </w:pPr>
            <w:r w:rsidRPr="000E20E7">
              <w:rPr>
                <w:rFonts w:ascii="Arial" w:hAnsi="Arial" w:cs="Arial"/>
                <w:b/>
                <w:bCs/>
              </w:rPr>
              <w:t>Failure to meet any of the above mandatory requirements shall result in the staff being disqualified, and the bidder shall score zero (0) marks for this position.</w:t>
            </w:r>
          </w:p>
          <w:p w:rsidR="00BB3974" w:rsidRPr="000E20E7" w:rsidRDefault="00BB3974" w:rsidP="00BB3974">
            <w:pPr>
              <w:spacing w:line="360" w:lineRule="auto"/>
              <w:ind w:left="66"/>
              <w:jc w:val="both"/>
              <w:rPr>
                <w:rFonts w:ascii="Arial" w:hAnsi="Arial" w:cs="Arial"/>
                <w:b/>
                <w:bCs/>
              </w:rPr>
            </w:pPr>
            <w:r w:rsidRPr="000E20E7">
              <w:rPr>
                <w:rFonts w:ascii="Arial" w:hAnsi="Arial" w:cs="Arial"/>
                <w:b/>
                <w:bCs/>
              </w:rPr>
              <w:t>Scoring Criteria (Applicable Only if Mandatory Requirements Are Met)</w:t>
            </w:r>
          </w:p>
          <w:p w:rsidR="00BB3974" w:rsidRPr="000E20E7" w:rsidRDefault="00BB3974" w:rsidP="00BB3974">
            <w:pPr>
              <w:spacing w:line="360" w:lineRule="auto"/>
              <w:ind w:left="66"/>
              <w:jc w:val="both"/>
              <w:rPr>
                <w:rFonts w:ascii="Arial" w:hAnsi="Arial" w:cs="Arial"/>
                <w:bCs/>
              </w:rPr>
            </w:pPr>
            <w:r w:rsidRPr="000E20E7">
              <w:rPr>
                <w:rFonts w:ascii="Arial" w:hAnsi="Arial" w:cs="Arial"/>
                <w:bCs/>
              </w:rPr>
              <w:t>If the proposed staff satisfies all mandatory requirements, the evaluation shall be conducted as follows:</w:t>
            </w:r>
          </w:p>
          <w:p w:rsidR="00BB3974" w:rsidRPr="000E20E7" w:rsidRDefault="00BB3974" w:rsidP="00BB3974">
            <w:pPr>
              <w:spacing w:line="360" w:lineRule="auto"/>
              <w:ind w:left="66"/>
              <w:jc w:val="both"/>
              <w:rPr>
                <w:rFonts w:ascii="Arial" w:hAnsi="Arial" w:cs="Arial"/>
                <w:b/>
                <w:bCs/>
              </w:rPr>
            </w:pPr>
            <w:r w:rsidRPr="000E20E7">
              <w:rPr>
                <w:rFonts w:ascii="Arial" w:hAnsi="Arial" w:cs="Arial"/>
                <w:b/>
                <w:bCs/>
              </w:rPr>
              <w:t>1. General Experience (Maximum: 8 Marks)</w:t>
            </w:r>
          </w:p>
          <w:p w:rsidR="00BB3974" w:rsidRPr="000E20E7" w:rsidRDefault="00BB3974" w:rsidP="00BB3974">
            <w:pPr>
              <w:spacing w:line="360" w:lineRule="auto"/>
              <w:ind w:left="66"/>
              <w:jc w:val="both"/>
              <w:rPr>
                <w:rFonts w:ascii="Arial" w:hAnsi="Arial" w:cs="Arial"/>
                <w:bCs/>
              </w:rPr>
            </w:pPr>
            <w:r w:rsidRPr="000E20E7">
              <w:rPr>
                <w:rFonts w:ascii="Arial" w:hAnsi="Arial" w:cs="Arial"/>
                <w:bCs/>
              </w:rPr>
              <w:t xml:space="preserve">General experience shall be calculated from the </w:t>
            </w:r>
            <w:r w:rsidRPr="000E20E7">
              <w:rPr>
                <w:rFonts w:ascii="Arial" w:hAnsi="Arial" w:cs="Arial"/>
                <w:b/>
                <w:bCs/>
              </w:rPr>
              <w:t>date of graduation</w:t>
            </w:r>
            <w:r w:rsidRPr="000E20E7">
              <w:rPr>
                <w:rFonts w:ascii="Arial" w:hAnsi="Arial" w:cs="Arial"/>
                <w:bCs/>
              </w:rPr>
              <w:t xml:space="preserve"> to the </w:t>
            </w:r>
            <w:r w:rsidRPr="000E20E7">
              <w:rPr>
                <w:rFonts w:ascii="Arial" w:hAnsi="Arial" w:cs="Arial"/>
                <w:b/>
                <w:bCs/>
              </w:rPr>
              <w:t>bid submission date</w:t>
            </w:r>
            <w:r w:rsidRPr="000E20E7">
              <w:rPr>
                <w:rFonts w:ascii="Arial" w:hAnsi="Arial" w:cs="Arial"/>
                <w:bCs/>
              </w:rPr>
              <w:t>.</w:t>
            </w:r>
          </w:p>
          <w:tbl>
            <w:tblPr>
              <w:tblStyle w:val="PlainTable1"/>
              <w:tblW w:w="5000" w:type="pct"/>
              <w:tblLayout w:type="fixed"/>
              <w:tblLook w:val="04A0" w:firstRow="1" w:lastRow="0" w:firstColumn="1" w:lastColumn="0" w:noHBand="0" w:noVBand="1"/>
            </w:tblPr>
            <w:tblGrid>
              <w:gridCol w:w="6128"/>
              <w:gridCol w:w="2448"/>
            </w:tblGrid>
            <w:tr w:rsidR="00BB3974" w:rsidRPr="000E20E7" w:rsidTr="00BB12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73" w:type="pct"/>
                  <w:hideMark/>
                </w:tcPr>
                <w:p w:rsidR="00BB3974" w:rsidRPr="000E20E7" w:rsidRDefault="00BB3974" w:rsidP="00BB3974">
                  <w:pPr>
                    <w:spacing w:line="360" w:lineRule="auto"/>
                    <w:ind w:left="66"/>
                    <w:jc w:val="both"/>
                    <w:rPr>
                      <w:rFonts w:ascii="Arial" w:hAnsi="Arial" w:cs="Arial"/>
                    </w:rPr>
                  </w:pPr>
                  <w:r w:rsidRPr="000E20E7">
                    <w:rPr>
                      <w:rFonts w:ascii="Arial" w:hAnsi="Arial" w:cs="Arial"/>
                    </w:rPr>
                    <w:t>Years of Experience</w:t>
                  </w:r>
                </w:p>
              </w:tc>
              <w:tc>
                <w:tcPr>
                  <w:tcW w:w="1427" w:type="pct"/>
                  <w:hideMark/>
                </w:tcPr>
                <w:p w:rsidR="00BB3974" w:rsidRPr="000E20E7" w:rsidRDefault="00BB3974" w:rsidP="00BB3974">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E20E7">
                    <w:rPr>
                      <w:rFonts w:ascii="Arial" w:hAnsi="Arial" w:cs="Arial"/>
                    </w:rPr>
                    <w:t>Marks</w:t>
                  </w:r>
                </w:p>
              </w:tc>
            </w:tr>
            <w:tr w:rsidR="00BB3974" w:rsidRPr="000E20E7"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73" w:type="pct"/>
                  <w:hideMark/>
                </w:tcPr>
                <w:p w:rsidR="00BB3974" w:rsidRPr="000E20E7" w:rsidRDefault="00BB3974" w:rsidP="00BB3974">
                  <w:pPr>
                    <w:spacing w:line="360" w:lineRule="auto"/>
                    <w:ind w:left="66"/>
                    <w:jc w:val="both"/>
                    <w:rPr>
                      <w:rFonts w:ascii="Arial" w:hAnsi="Arial" w:cs="Arial"/>
                    </w:rPr>
                  </w:pPr>
                  <w:r w:rsidRPr="000E20E7">
                    <w:rPr>
                      <w:rFonts w:ascii="Arial" w:hAnsi="Arial" w:cs="Arial"/>
                    </w:rPr>
                    <w:t>12 years and above</w:t>
                  </w:r>
                </w:p>
              </w:tc>
              <w:tc>
                <w:tcPr>
                  <w:tcW w:w="1427" w:type="pct"/>
                  <w:hideMark/>
                </w:tcPr>
                <w:p w:rsidR="00BB3974" w:rsidRPr="000E20E7" w:rsidRDefault="00BB3974" w:rsidP="00BB3974">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0E20E7">
                    <w:rPr>
                      <w:rFonts w:ascii="Arial" w:hAnsi="Arial" w:cs="Arial"/>
                      <w:bCs/>
                    </w:rPr>
                    <w:t>8 Marks</w:t>
                  </w:r>
                </w:p>
              </w:tc>
            </w:tr>
            <w:tr w:rsidR="00BB3974" w:rsidRPr="000E20E7" w:rsidTr="00BB122B">
              <w:tc>
                <w:tcPr>
                  <w:cnfStyle w:val="001000000000" w:firstRow="0" w:lastRow="0" w:firstColumn="1" w:lastColumn="0" w:oddVBand="0" w:evenVBand="0" w:oddHBand="0" w:evenHBand="0" w:firstRowFirstColumn="0" w:firstRowLastColumn="0" w:lastRowFirstColumn="0" w:lastRowLastColumn="0"/>
                  <w:tcW w:w="3573" w:type="pct"/>
                  <w:hideMark/>
                </w:tcPr>
                <w:p w:rsidR="00BB3974" w:rsidRPr="000E20E7" w:rsidRDefault="00BB3974" w:rsidP="00BB3974">
                  <w:pPr>
                    <w:spacing w:line="360" w:lineRule="auto"/>
                    <w:ind w:left="66"/>
                    <w:jc w:val="both"/>
                    <w:rPr>
                      <w:rFonts w:ascii="Arial" w:hAnsi="Arial" w:cs="Arial"/>
                    </w:rPr>
                  </w:pPr>
                  <w:r w:rsidRPr="000E20E7">
                    <w:rPr>
                      <w:rFonts w:ascii="Arial" w:hAnsi="Arial" w:cs="Arial"/>
                    </w:rPr>
                    <w:t>8 to less than 12 years</w:t>
                  </w:r>
                </w:p>
              </w:tc>
              <w:tc>
                <w:tcPr>
                  <w:tcW w:w="1427" w:type="pct"/>
                  <w:hideMark/>
                </w:tcPr>
                <w:p w:rsidR="00BB3974" w:rsidRPr="000E20E7" w:rsidRDefault="00BB3974" w:rsidP="00BB3974">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0E20E7">
                    <w:rPr>
                      <w:rFonts w:ascii="Arial" w:hAnsi="Arial" w:cs="Arial"/>
                      <w:bCs/>
                    </w:rPr>
                    <w:t>2 Marks</w:t>
                  </w:r>
                </w:p>
              </w:tc>
            </w:tr>
            <w:tr w:rsidR="00BB3974" w:rsidRPr="000E20E7"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73" w:type="pct"/>
                  <w:hideMark/>
                </w:tcPr>
                <w:p w:rsidR="00BB3974" w:rsidRPr="000E20E7" w:rsidRDefault="00BB3974" w:rsidP="00BB3974">
                  <w:pPr>
                    <w:spacing w:line="360" w:lineRule="auto"/>
                    <w:ind w:left="66"/>
                    <w:jc w:val="both"/>
                    <w:rPr>
                      <w:rFonts w:ascii="Arial" w:hAnsi="Arial" w:cs="Arial"/>
                    </w:rPr>
                  </w:pPr>
                  <w:r w:rsidRPr="000E20E7">
                    <w:rPr>
                      <w:rFonts w:ascii="Arial" w:hAnsi="Arial" w:cs="Arial"/>
                    </w:rPr>
                    <w:t>Less than 8 years</w:t>
                  </w:r>
                </w:p>
              </w:tc>
              <w:tc>
                <w:tcPr>
                  <w:tcW w:w="1427" w:type="pct"/>
                  <w:hideMark/>
                </w:tcPr>
                <w:p w:rsidR="00BB3974" w:rsidRPr="000E20E7" w:rsidRDefault="00BB3974" w:rsidP="00BB3974">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0E20E7">
                    <w:rPr>
                      <w:rFonts w:ascii="Arial" w:hAnsi="Arial" w:cs="Arial"/>
                      <w:bCs/>
                    </w:rPr>
                    <w:t>0 Marks</w:t>
                  </w:r>
                </w:p>
              </w:tc>
            </w:tr>
          </w:tbl>
          <w:p w:rsidR="00BB3974" w:rsidRPr="000E20E7" w:rsidRDefault="00BB3974" w:rsidP="00BB3974">
            <w:pPr>
              <w:spacing w:line="360" w:lineRule="auto"/>
              <w:ind w:left="66"/>
              <w:jc w:val="both"/>
              <w:rPr>
                <w:rFonts w:ascii="Arial" w:hAnsi="Arial" w:cs="Arial"/>
                <w:b/>
                <w:bCs/>
              </w:rPr>
            </w:pPr>
            <w:r w:rsidRPr="000E20E7">
              <w:rPr>
                <w:rFonts w:ascii="Arial" w:hAnsi="Arial" w:cs="Arial"/>
                <w:b/>
                <w:bCs/>
              </w:rPr>
              <w:t>2. Specific Experience (Maximum: 2 Marks)</w:t>
            </w:r>
          </w:p>
          <w:p w:rsidR="00BB3974" w:rsidRPr="000E20E7" w:rsidRDefault="00BB3974" w:rsidP="00BB3974">
            <w:pPr>
              <w:spacing w:line="360" w:lineRule="auto"/>
              <w:ind w:left="66"/>
              <w:jc w:val="both"/>
              <w:rPr>
                <w:rFonts w:ascii="Arial" w:hAnsi="Arial" w:cs="Arial"/>
                <w:bCs/>
              </w:rPr>
            </w:pPr>
            <w:r w:rsidRPr="000E20E7">
              <w:rPr>
                <w:rFonts w:ascii="Arial" w:hAnsi="Arial" w:cs="Arial"/>
                <w:bCs/>
              </w:rPr>
              <w:lastRenderedPageBreak/>
              <w:t xml:space="preserve">Specific experience shall be based on the number of </w:t>
            </w:r>
            <w:r w:rsidRPr="000E20E7">
              <w:rPr>
                <w:rFonts w:ascii="Arial" w:hAnsi="Arial" w:cs="Arial"/>
                <w:b/>
                <w:bCs/>
              </w:rPr>
              <w:t>similar consultancy (study) projects in Water Supply Systems</w:t>
            </w:r>
            <w:r w:rsidRPr="000E20E7">
              <w:rPr>
                <w:rFonts w:ascii="Arial" w:hAnsi="Arial" w:cs="Arial"/>
                <w:bCs/>
              </w:rPr>
              <w:t xml:space="preserve"> where the staff served as </w:t>
            </w:r>
            <w:r w:rsidRPr="000E20E7">
              <w:rPr>
                <w:rFonts w:ascii="Arial" w:hAnsi="Arial" w:cs="Arial"/>
                <w:b/>
                <w:bCs/>
              </w:rPr>
              <w:t>Geotechnical Engineer</w:t>
            </w:r>
            <w:r w:rsidRPr="000E20E7">
              <w:rPr>
                <w:rFonts w:ascii="Arial" w:hAnsi="Arial" w:cs="Arial"/>
                <w:bCs/>
              </w:rPr>
              <w:t>.</w:t>
            </w:r>
          </w:p>
          <w:p w:rsidR="00BB3974" w:rsidRPr="000E20E7" w:rsidRDefault="00BB3974" w:rsidP="00617490">
            <w:pPr>
              <w:numPr>
                <w:ilvl w:val="0"/>
                <w:numId w:val="27"/>
              </w:numPr>
              <w:spacing w:line="360" w:lineRule="auto"/>
              <w:jc w:val="both"/>
              <w:rPr>
                <w:rFonts w:ascii="Arial" w:hAnsi="Arial" w:cs="Arial"/>
                <w:bCs/>
              </w:rPr>
            </w:pPr>
            <w:r w:rsidRPr="000E20E7">
              <w:rPr>
                <w:rFonts w:ascii="Arial" w:hAnsi="Arial" w:cs="Arial"/>
                <w:bCs/>
              </w:rPr>
              <w:t xml:space="preserve">Proven by </w:t>
            </w:r>
            <w:r w:rsidRPr="000E20E7">
              <w:rPr>
                <w:rFonts w:ascii="Arial" w:hAnsi="Arial" w:cs="Arial"/>
                <w:b/>
                <w:bCs/>
              </w:rPr>
              <w:t>notarized service certificate(s)</w:t>
            </w:r>
            <w:r w:rsidRPr="000E20E7">
              <w:rPr>
                <w:rFonts w:ascii="Arial" w:hAnsi="Arial" w:cs="Arial"/>
                <w:bCs/>
              </w:rPr>
              <w:t>.</w:t>
            </w:r>
          </w:p>
          <w:tbl>
            <w:tblPr>
              <w:tblStyle w:val="PlainTable1"/>
              <w:tblW w:w="5000" w:type="pct"/>
              <w:tblLayout w:type="fixed"/>
              <w:tblLook w:val="04A0" w:firstRow="1" w:lastRow="0" w:firstColumn="1" w:lastColumn="0" w:noHBand="0" w:noVBand="1"/>
            </w:tblPr>
            <w:tblGrid>
              <w:gridCol w:w="4888"/>
              <w:gridCol w:w="3688"/>
            </w:tblGrid>
            <w:tr w:rsidR="00BB3974" w:rsidRPr="000E20E7" w:rsidTr="00BB12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0" w:type="pct"/>
                  <w:hideMark/>
                </w:tcPr>
                <w:p w:rsidR="00BB3974" w:rsidRPr="000E20E7" w:rsidRDefault="00BB3974" w:rsidP="00BB3974">
                  <w:pPr>
                    <w:spacing w:line="360" w:lineRule="auto"/>
                    <w:ind w:left="66"/>
                    <w:jc w:val="both"/>
                    <w:rPr>
                      <w:rFonts w:ascii="Arial" w:hAnsi="Arial" w:cs="Arial"/>
                    </w:rPr>
                  </w:pPr>
                  <w:r w:rsidRPr="000E20E7">
                    <w:rPr>
                      <w:rFonts w:ascii="Arial" w:hAnsi="Arial" w:cs="Arial"/>
                    </w:rPr>
                    <w:t>Number of Similar Projects</w:t>
                  </w:r>
                </w:p>
              </w:tc>
              <w:tc>
                <w:tcPr>
                  <w:tcW w:w="2150" w:type="pct"/>
                  <w:hideMark/>
                </w:tcPr>
                <w:p w:rsidR="00BB3974" w:rsidRPr="000E20E7" w:rsidRDefault="00BB3974" w:rsidP="00BB3974">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E20E7">
                    <w:rPr>
                      <w:rFonts w:ascii="Arial" w:hAnsi="Arial" w:cs="Arial"/>
                    </w:rPr>
                    <w:t>Marks</w:t>
                  </w:r>
                </w:p>
              </w:tc>
            </w:tr>
            <w:tr w:rsidR="00BB3974" w:rsidRPr="000E20E7"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0" w:type="pct"/>
                  <w:hideMark/>
                </w:tcPr>
                <w:p w:rsidR="00BB3974" w:rsidRPr="000E20E7" w:rsidRDefault="00676B5E" w:rsidP="00BB3974">
                  <w:pPr>
                    <w:spacing w:line="360" w:lineRule="auto"/>
                    <w:ind w:left="66"/>
                    <w:jc w:val="both"/>
                    <w:rPr>
                      <w:rFonts w:ascii="Arial" w:hAnsi="Arial" w:cs="Arial"/>
                    </w:rPr>
                  </w:pPr>
                  <w:r>
                    <w:rPr>
                      <w:rFonts w:ascii="Arial" w:hAnsi="Arial" w:cs="Arial"/>
                    </w:rPr>
                    <w:t>At least 2</w:t>
                  </w:r>
                  <w:r w:rsidR="00BB3974" w:rsidRPr="000E20E7">
                    <w:rPr>
                      <w:rFonts w:ascii="Arial" w:hAnsi="Arial" w:cs="Arial"/>
                    </w:rPr>
                    <w:t xml:space="preserve"> projects</w:t>
                  </w:r>
                </w:p>
              </w:tc>
              <w:tc>
                <w:tcPr>
                  <w:tcW w:w="2150" w:type="pct"/>
                  <w:hideMark/>
                </w:tcPr>
                <w:p w:rsidR="00BB3974" w:rsidRPr="000E20E7" w:rsidRDefault="00BB3974" w:rsidP="00BB3974">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0E20E7">
                    <w:rPr>
                      <w:rFonts w:ascii="Arial" w:hAnsi="Arial" w:cs="Arial"/>
                      <w:bCs/>
                    </w:rPr>
                    <w:t>2 Marks</w:t>
                  </w:r>
                </w:p>
              </w:tc>
            </w:tr>
            <w:tr w:rsidR="00BB3974" w:rsidRPr="000E20E7" w:rsidTr="00BB122B">
              <w:tc>
                <w:tcPr>
                  <w:cnfStyle w:val="001000000000" w:firstRow="0" w:lastRow="0" w:firstColumn="1" w:lastColumn="0" w:oddVBand="0" w:evenVBand="0" w:oddHBand="0" w:evenHBand="0" w:firstRowFirstColumn="0" w:firstRowLastColumn="0" w:lastRowFirstColumn="0" w:lastRowLastColumn="0"/>
                  <w:tcW w:w="2850" w:type="pct"/>
                  <w:hideMark/>
                </w:tcPr>
                <w:p w:rsidR="00BB3974" w:rsidRPr="000E20E7" w:rsidRDefault="00BB3974" w:rsidP="00BB3974">
                  <w:pPr>
                    <w:spacing w:line="360" w:lineRule="auto"/>
                    <w:ind w:left="66"/>
                    <w:jc w:val="both"/>
                    <w:rPr>
                      <w:rFonts w:ascii="Arial" w:hAnsi="Arial" w:cs="Arial"/>
                    </w:rPr>
                  </w:pPr>
                  <w:r w:rsidRPr="000E20E7">
                    <w:rPr>
                      <w:rFonts w:ascii="Arial" w:hAnsi="Arial" w:cs="Arial"/>
                    </w:rPr>
                    <w:t>Each notarized certificate</w:t>
                  </w:r>
                </w:p>
              </w:tc>
              <w:tc>
                <w:tcPr>
                  <w:tcW w:w="2150" w:type="pct"/>
                  <w:hideMark/>
                </w:tcPr>
                <w:p w:rsidR="00BB3974" w:rsidRPr="000E20E7" w:rsidRDefault="00676B5E" w:rsidP="00BB3974">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Pr>
                      <w:rFonts w:ascii="Arial" w:hAnsi="Arial" w:cs="Arial"/>
                      <w:bCs/>
                    </w:rPr>
                    <w:t>1</w:t>
                  </w:r>
                  <w:r w:rsidR="00BB3974" w:rsidRPr="000E20E7">
                    <w:rPr>
                      <w:rFonts w:ascii="Arial" w:hAnsi="Arial" w:cs="Arial"/>
                      <w:bCs/>
                    </w:rPr>
                    <w:t xml:space="preserve"> Marks per project</w:t>
                  </w:r>
                </w:p>
              </w:tc>
            </w:tr>
          </w:tbl>
          <w:p w:rsidR="00BB3974" w:rsidRDefault="00BB3974" w:rsidP="00BB3974">
            <w:pPr>
              <w:spacing w:line="360" w:lineRule="auto"/>
              <w:ind w:left="66"/>
              <w:jc w:val="both"/>
              <w:rPr>
                <w:rFonts w:ascii="Arial" w:hAnsi="Arial" w:cs="Arial"/>
                <w:bCs/>
                <w:lang w:val="en-US"/>
              </w:rPr>
            </w:pPr>
            <w:r w:rsidRPr="000E20E7">
              <w:rPr>
                <w:rFonts w:ascii="Arial" w:hAnsi="Arial" w:cs="Arial"/>
                <w:bCs/>
              </w:rPr>
              <w:t xml:space="preserve">Only projects clearly demonstrating </w:t>
            </w:r>
            <w:r w:rsidRPr="000E20E7">
              <w:rPr>
                <w:rFonts w:ascii="Arial" w:hAnsi="Arial" w:cs="Arial"/>
                <w:b/>
                <w:bCs/>
              </w:rPr>
              <w:t>geotechnical investigations and studies</w:t>
            </w:r>
            <w:r w:rsidRPr="000E20E7">
              <w:rPr>
                <w:rFonts w:ascii="Arial" w:hAnsi="Arial" w:cs="Arial"/>
                <w:bCs/>
              </w:rPr>
              <w:t xml:space="preserve"> for </w:t>
            </w:r>
            <w:r w:rsidRPr="000E20E7">
              <w:rPr>
                <w:rFonts w:ascii="Arial" w:hAnsi="Arial" w:cs="Arial"/>
                <w:b/>
                <w:bCs/>
              </w:rPr>
              <w:t>Water Supply System projects</w:t>
            </w:r>
            <w:r w:rsidRPr="000E20E7">
              <w:rPr>
                <w:rFonts w:ascii="Arial" w:hAnsi="Arial" w:cs="Arial"/>
                <w:bCs/>
              </w:rPr>
              <w:t xml:space="preserve"> shall be considered.</w:t>
            </w:r>
          </w:p>
          <w:p w:rsidR="00BB3974" w:rsidRPr="00E62E2E" w:rsidRDefault="00BB3974" w:rsidP="00617490">
            <w:pPr>
              <w:numPr>
                <w:ilvl w:val="1"/>
                <w:numId w:val="18"/>
              </w:numPr>
              <w:spacing w:line="360" w:lineRule="auto"/>
              <w:ind w:left="426"/>
              <w:jc w:val="both"/>
              <w:rPr>
                <w:rFonts w:ascii="Arial" w:hAnsi="Arial" w:cs="Arial"/>
                <w:b/>
                <w:bCs/>
              </w:rPr>
            </w:pPr>
            <w:r w:rsidRPr="00E62E2E">
              <w:rPr>
                <w:rFonts w:ascii="Arial" w:hAnsi="Arial" w:cs="Arial"/>
                <w:b/>
                <w:bCs/>
              </w:rPr>
              <w:t>Electromechanical Engineer:</w:t>
            </w:r>
            <w:r>
              <w:rPr>
                <w:rFonts w:ascii="Arial" w:hAnsi="Arial" w:cs="Arial"/>
                <w:b/>
                <w:bCs/>
              </w:rPr>
              <w:t>7</w:t>
            </w:r>
            <w:r w:rsidRPr="00E62E2E">
              <w:rPr>
                <w:rFonts w:ascii="Arial" w:hAnsi="Arial" w:cs="Arial"/>
                <w:b/>
                <w:bCs/>
              </w:rPr>
              <w:t xml:space="preserve"> Marks</w:t>
            </w:r>
          </w:p>
          <w:p w:rsidR="00BB3974" w:rsidRPr="000D4BCD" w:rsidRDefault="00BB3974" w:rsidP="00BB3974">
            <w:pPr>
              <w:spacing w:line="360" w:lineRule="auto"/>
              <w:jc w:val="both"/>
              <w:rPr>
                <w:rFonts w:ascii="Arial" w:hAnsi="Arial" w:cs="Arial"/>
                <w:b/>
                <w:bCs/>
              </w:rPr>
            </w:pPr>
            <w:r w:rsidRPr="000D4BCD">
              <w:rPr>
                <w:rFonts w:ascii="Arial" w:hAnsi="Arial" w:cs="Arial"/>
                <w:b/>
                <w:bCs/>
              </w:rPr>
              <w:t>Qualification and Evaluation Criteria for the Electromechanical Engineer — Total: 7 Marks</w:t>
            </w:r>
          </w:p>
          <w:p w:rsidR="00BB3974" w:rsidRPr="000D4BCD" w:rsidRDefault="00BB3974" w:rsidP="00BB3974">
            <w:pPr>
              <w:spacing w:line="360" w:lineRule="auto"/>
              <w:ind w:left="66"/>
              <w:jc w:val="both"/>
              <w:rPr>
                <w:rFonts w:ascii="Arial" w:hAnsi="Arial" w:cs="Arial"/>
                <w:b/>
                <w:bCs/>
              </w:rPr>
            </w:pPr>
            <w:r w:rsidRPr="000D4BCD">
              <w:rPr>
                <w:rFonts w:ascii="Arial" w:hAnsi="Arial" w:cs="Arial"/>
                <w:b/>
                <w:bCs/>
              </w:rPr>
              <w:t>Mandatory Requirements (Pass/Fail Criteria)</w:t>
            </w:r>
          </w:p>
          <w:p w:rsidR="00BB3974" w:rsidRPr="000D4BCD" w:rsidRDefault="00BB3974" w:rsidP="00BB3974">
            <w:pPr>
              <w:spacing w:line="360" w:lineRule="auto"/>
              <w:ind w:left="66"/>
              <w:jc w:val="both"/>
              <w:rPr>
                <w:rFonts w:ascii="Arial" w:hAnsi="Arial" w:cs="Arial"/>
              </w:rPr>
            </w:pPr>
            <w:r w:rsidRPr="000D4BCD">
              <w:rPr>
                <w:rFonts w:ascii="Arial" w:hAnsi="Arial" w:cs="Arial"/>
              </w:rPr>
              <w:t xml:space="preserve">The proposed Electromechanical Engineer </w:t>
            </w:r>
            <w:r w:rsidRPr="000D4BCD">
              <w:rPr>
                <w:rFonts w:ascii="Arial" w:hAnsi="Arial" w:cs="Arial"/>
                <w:b/>
                <w:bCs/>
              </w:rPr>
              <w:t>must</w:t>
            </w:r>
            <w:r w:rsidRPr="000D4BCD">
              <w:rPr>
                <w:rFonts w:ascii="Arial" w:hAnsi="Arial" w:cs="Arial"/>
              </w:rPr>
              <w:t xml:space="preserve"> meet all the following minimum requirements:</w:t>
            </w:r>
          </w:p>
          <w:p w:rsidR="00BB3974" w:rsidRPr="000D4BCD" w:rsidRDefault="00BB3974" w:rsidP="00617490">
            <w:pPr>
              <w:numPr>
                <w:ilvl w:val="0"/>
                <w:numId w:val="32"/>
              </w:numPr>
              <w:spacing w:line="360" w:lineRule="auto"/>
              <w:jc w:val="both"/>
              <w:rPr>
                <w:rFonts w:ascii="Arial" w:hAnsi="Arial" w:cs="Arial"/>
              </w:rPr>
            </w:pPr>
            <w:r w:rsidRPr="000D4BCD">
              <w:rPr>
                <w:rFonts w:ascii="Arial" w:hAnsi="Arial" w:cs="Arial"/>
              </w:rPr>
              <w:t xml:space="preserve">Must hold </w:t>
            </w:r>
            <w:r w:rsidRPr="000D4BCD">
              <w:rPr>
                <w:rFonts w:ascii="Arial" w:hAnsi="Arial" w:cs="Arial"/>
                <w:b/>
                <w:bCs/>
              </w:rPr>
              <w:t>at least a Bachelor’s Degree in Electromechanical Engineering</w:t>
            </w:r>
            <w:r w:rsidRPr="000D4BCD">
              <w:rPr>
                <w:rFonts w:ascii="Arial" w:hAnsi="Arial" w:cs="Arial"/>
              </w:rPr>
              <w:t>.</w:t>
            </w:r>
          </w:p>
          <w:p w:rsidR="00BB3974" w:rsidRPr="000D4BCD" w:rsidRDefault="00BB3974" w:rsidP="00617490">
            <w:pPr>
              <w:numPr>
                <w:ilvl w:val="1"/>
                <w:numId w:val="33"/>
              </w:numPr>
              <w:spacing w:line="360" w:lineRule="auto"/>
              <w:jc w:val="both"/>
              <w:rPr>
                <w:rFonts w:ascii="Arial" w:hAnsi="Arial" w:cs="Arial"/>
              </w:rPr>
            </w:pPr>
            <w:r w:rsidRPr="000D4BCD">
              <w:rPr>
                <w:rFonts w:ascii="Arial" w:hAnsi="Arial" w:cs="Arial"/>
              </w:rPr>
              <w:t xml:space="preserve">Proven by a </w:t>
            </w:r>
            <w:r w:rsidRPr="000D4BCD">
              <w:rPr>
                <w:rFonts w:ascii="Arial" w:hAnsi="Arial" w:cs="Arial"/>
                <w:b/>
                <w:bCs/>
              </w:rPr>
              <w:t>notarized degree certificate</w:t>
            </w:r>
            <w:r w:rsidRPr="000D4BCD">
              <w:rPr>
                <w:rFonts w:ascii="Arial" w:hAnsi="Arial" w:cs="Arial"/>
              </w:rPr>
              <w:t>.</w:t>
            </w:r>
          </w:p>
          <w:p w:rsidR="00BB3974" w:rsidRPr="000D4BCD" w:rsidRDefault="00BB3974" w:rsidP="00617490">
            <w:pPr>
              <w:numPr>
                <w:ilvl w:val="1"/>
                <w:numId w:val="33"/>
              </w:numPr>
              <w:spacing w:line="360" w:lineRule="auto"/>
              <w:jc w:val="both"/>
              <w:rPr>
                <w:rFonts w:ascii="Arial" w:hAnsi="Arial" w:cs="Arial"/>
              </w:rPr>
            </w:pPr>
            <w:r w:rsidRPr="000D4BCD">
              <w:rPr>
                <w:rFonts w:ascii="Arial" w:hAnsi="Arial" w:cs="Arial"/>
              </w:rPr>
              <w:t xml:space="preserve">For degrees obtained abroad, a </w:t>
            </w:r>
            <w:r w:rsidRPr="000D4BCD">
              <w:rPr>
                <w:rFonts w:ascii="Arial" w:hAnsi="Arial" w:cs="Arial"/>
                <w:b/>
                <w:bCs/>
              </w:rPr>
              <w:t>notarized equivalence certificate</w:t>
            </w:r>
            <w:r w:rsidRPr="000D4BCD">
              <w:rPr>
                <w:rFonts w:ascii="Arial" w:hAnsi="Arial" w:cs="Arial"/>
              </w:rPr>
              <w:t xml:space="preserve"> clearly indicating the </w:t>
            </w:r>
            <w:r w:rsidRPr="000D4BCD">
              <w:rPr>
                <w:rFonts w:ascii="Arial" w:hAnsi="Arial" w:cs="Arial"/>
                <w:b/>
                <w:bCs/>
              </w:rPr>
              <w:t>same field/mention</w:t>
            </w:r>
            <w:r w:rsidRPr="000D4BCD">
              <w:rPr>
                <w:rFonts w:ascii="Arial" w:hAnsi="Arial" w:cs="Arial"/>
              </w:rPr>
              <w:t xml:space="preserve"> is required.</w:t>
            </w:r>
          </w:p>
          <w:p w:rsidR="00BB3974" w:rsidRPr="000D4BCD" w:rsidRDefault="00BB3974" w:rsidP="00617490">
            <w:pPr>
              <w:numPr>
                <w:ilvl w:val="0"/>
                <w:numId w:val="32"/>
              </w:numPr>
              <w:spacing w:line="360" w:lineRule="auto"/>
              <w:jc w:val="both"/>
              <w:rPr>
                <w:rFonts w:ascii="Arial" w:hAnsi="Arial" w:cs="Arial"/>
              </w:rPr>
            </w:pPr>
            <w:r w:rsidRPr="000D4BCD">
              <w:rPr>
                <w:rFonts w:ascii="Arial" w:hAnsi="Arial" w:cs="Arial"/>
              </w:rPr>
              <w:t>Must submit:</w:t>
            </w:r>
          </w:p>
          <w:p w:rsidR="00BB3974" w:rsidRPr="000D4BCD" w:rsidRDefault="00BB3974" w:rsidP="00617490">
            <w:pPr>
              <w:numPr>
                <w:ilvl w:val="1"/>
                <w:numId w:val="34"/>
              </w:numPr>
              <w:spacing w:line="360" w:lineRule="auto"/>
              <w:jc w:val="both"/>
              <w:rPr>
                <w:rFonts w:ascii="Arial" w:hAnsi="Arial" w:cs="Arial"/>
              </w:rPr>
            </w:pPr>
            <w:r w:rsidRPr="000D4BCD">
              <w:rPr>
                <w:rFonts w:ascii="Arial" w:hAnsi="Arial" w:cs="Arial"/>
              </w:rPr>
              <w:t xml:space="preserve">A </w:t>
            </w:r>
            <w:r w:rsidRPr="000D4BCD">
              <w:rPr>
                <w:rFonts w:ascii="Arial" w:hAnsi="Arial" w:cs="Arial"/>
                <w:b/>
                <w:bCs/>
              </w:rPr>
              <w:t>well-written, updated, and signed CV</w:t>
            </w:r>
            <w:r w:rsidRPr="000D4BCD">
              <w:rPr>
                <w:rFonts w:ascii="Arial" w:hAnsi="Arial" w:cs="Arial"/>
              </w:rPr>
              <w:t>,</w:t>
            </w:r>
          </w:p>
          <w:p w:rsidR="00BB3974" w:rsidRPr="000D4BCD" w:rsidRDefault="00BB3974" w:rsidP="00617490">
            <w:pPr>
              <w:numPr>
                <w:ilvl w:val="1"/>
                <w:numId w:val="34"/>
              </w:numPr>
              <w:spacing w:line="360" w:lineRule="auto"/>
              <w:jc w:val="both"/>
              <w:rPr>
                <w:rFonts w:ascii="Arial" w:hAnsi="Arial" w:cs="Arial"/>
              </w:rPr>
            </w:pPr>
            <w:r w:rsidRPr="000D4BCD">
              <w:rPr>
                <w:rFonts w:ascii="Arial" w:hAnsi="Arial" w:cs="Arial"/>
              </w:rPr>
              <w:t xml:space="preserve">An </w:t>
            </w:r>
            <w:r w:rsidRPr="000D4BCD">
              <w:rPr>
                <w:rFonts w:ascii="Arial" w:hAnsi="Arial" w:cs="Arial"/>
                <w:b/>
                <w:bCs/>
              </w:rPr>
              <w:t>Availability and Exclusivity Certificate</w:t>
            </w:r>
            <w:r w:rsidRPr="000D4BCD">
              <w:rPr>
                <w:rFonts w:ascii="Arial" w:hAnsi="Arial" w:cs="Arial"/>
              </w:rPr>
              <w:t xml:space="preserve"> signed by the staff,</w:t>
            </w:r>
          </w:p>
          <w:p w:rsidR="00BB3974" w:rsidRPr="000D4BCD" w:rsidRDefault="00BB3974" w:rsidP="00617490">
            <w:pPr>
              <w:numPr>
                <w:ilvl w:val="1"/>
                <w:numId w:val="34"/>
              </w:numPr>
              <w:spacing w:line="360" w:lineRule="auto"/>
              <w:jc w:val="both"/>
              <w:rPr>
                <w:rFonts w:ascii="Arial" w:hAnsi="Arial" w:cs="Arial"/>
              </w:rPr>
            </w:pPr>
            <w:r w:rsidRPr="000D4BCD">
              <w:rPr>
                <w:rFonts w:ascii="Arial" w:hAnsi="Arial" w:cs="Arial"/>
              </w:rPr>
              <w:t xml:space="preserve">A </w:t>
            </w:r>
            <w:r w:rsidRPr="000D4BCD">
              <w:rPr>
                <w:rFonts w:ascii="Arial" w:hAnsi="Arial" w:cs="Arial"/>
                <w:b/>
                <w:bCs/>
              </w:rPr>
              <w:t>copy of National ID or Passport</w:t>
            </w:r>
            <w:r w:rsidRPr="000D4BCD">
              <w:rPr>
                <w:rFonts w:ascii="Arial" w:hAnsi="Arial" w:cs="Arial"/>
              </w:rPr>
              <w:t>.</w:t>
            </w:r>
          </w:p>
          <w:p w:rsidR="00BB3974" w:rsidRPr="000D4BCD" w:rsidRDefault="00BB3974" w:rsidP="00617490">
            <w:pPr>
              <w:numPr>
                <w:ilvl w:val="0"/>
                <w:numId w:val="32"/>
              </w:numPr>
              <w:spacing w:line="360" w:lineRule="auto"/>
              <w:jc w:val="both"/>
              <w:rPr>
                <w:rFonts w:ascii="Arial" w:hAnsi="Arial" w:cs="Arial"/>
              </w:rPr>
            </w:pPr>
            <w:r w:rsidRPr="000D4BCD">
              <w:rPr>
                <w:rFonts w:ascii="Arial" w:hAnsi="Arial" w:cs="Arial"/>
              </w:rPr>
              <w:t>Must be:</w:t>
            </w:r>
          </w:p>
          <w:p w:rsidR="00BB3974" w:rsidRPr="000D4BCD" w:rsidRDefault="00BB3974" w:rsidP="00617490">
            <w:pPr>
              <w:numPr>
                <w:ilvl w:val="1"/>
                <w:numId w:val="35"/>
              </w:numPr>
              <w:spacing w:line="360" w:lineRule="auto"/>
              <w:jc w:val="both"/>
              <w:rPr>
                <w:rFonts w:ascii="Arial" w:hAnsi="Arial" w:cs="Arial"/>
              </w:rPr>
            </w:pPr>
            <w:r w:rsidRPr="000D4BCD">
              <w:rPr>
                <w:rFonts w:ascii="Arial" w:hAnsi="Arial" w:cs="Arial"/>
                <w:b/>
                <w:bCs/>
              </w:rPr>
              <w:t>Registered with the Institute of Engineers Rwanda (IER)</w:t>
            </w:r>
            <w:r w:rsidRPr="000D4BCD">
              <w:rPr>
                <w:rFonts w:ascii="Arial" w:hAnsi="Arial" w:cs="Arial"/>
              </w:rPr>
              <w:t xml:space="preserve"> with a </w:t>
            </w:r>
            <w:r w:rsidRPr="000D4BCD">
              <w:rPr>
                <w:rFonts w:ascii="Arial" w:hAnsi="Arial" w:cs="Arial"/>
                <w:b/>
                <w:bCs/>
              </w:rPr>
              <w:t>valid practicing certificate</w:t>
            </w:r>
            <w:r w:rsidRPr="000D4BCD">
              <w:rPr>
                <w:rFonts w:ascii="Arial" w:hAnsi="Arial" w:cs="Arial"/>
              </w:rPr>
              <w:t>, and</w:t>
            </w:r>
          </w:p>
          <w:p w:rsidR="00BB3974" w:rsidRPr="000D4BCD" w:rsidRDefault="00BB3974" w:rsidP="00617490">
            <w:pPr>
              <w:numPr>
                <w:ilvl w:val="1"/>
                <w:numId w:val="35"/>
              </w:numPr>
              <w:spacing w:line="360" w:lineRule="auto"/>
              <w:jc w:val="both"/>
              <w:rPr>
                <w:rFonts w:ascii="Arial" w:hAnsi="Arial" w:cs="Arial"/>
              </w:rPr>
            </w:pPr>
            <w:r w:rsidRPr="000D4BCD">
              <w:rPr>
                <w:rFonts w:ascii="Arial" w:hAnsi="Arial" w:cs="Arial"/>
                <w:b/>
                <w:bCs/>
              </w:rPr>
              <w:t>Licensed by RURA</w:t>
            </w:r>
            <w:r w:rsidRPr="000D4BCD">
              <w:rPr>
                <w:rFonts w:ascii="Arial" w:hAnsi="Arial" w:cs="Arial"/>
              </w:rPr>
              <w:t xml:space="preserve"> as an </w:t>
            </w:r>
            <w:r w:rsidRPr="000D4BCD">
              <w:rPr>
                <w:rFonts w:ascii="Arial" w:hAnsi="Arial" w:cs="Arial"/>
                <w:b/>
                <w:bCs/>
              </w:rPr>
              <w:t>Electrical Installations Permit Holder</w:t>
            </w:r>
            <w:r w:rsidRPr="000D4BCD">
              <w:rPr>
                <w:rFonts w:ascii="Arial" w:hAnsi="Arial" w:cs="Arial"/>
              </w:rPr>
              <w:t xml:space="preserve"> in </w:t>
            </w:r>
            <w:r w:rsidRPr="000D4BCD">
              <w:rPr>
                <w:rFonts w:ascii="Arial" w:hAnsi="Arial" w:cs="Arial"/>
                <w:b/>
                <w:bCs/>
              </w:rPr>
              <w:t>Class C and Class D</w:t>
            </w:r>
            <w:r w:rsidRPr="000D4BCD">
              <w:rPr>
                <w:rFonts w:ascii="Arial" w:hAnsi="Arial" w:cs="Arial"/>
              </w:rPr>
              <w:t>, with both licenses valid.</w:t>
            </w:r>
          </w:p>
          <w:p w:rsidR="00BB3974" w:rsidRPr="000D4BCD" w:rsidRDefault="00BB3974" w:rsidP="00BB3974">
            <w:pPr>
              <w:spacing w:line="360" w:lineRule="auto"/>
              <w:ind w:left="66"/>
              <w:jc w:val="both"/>
              <w:rPr>
                <w:rFonts w:ascii="Arial" w:hAnsi="Arial" w:cs="Arial"/>
                <w:lang w:val="en-US"/>
              </w:rPr>
            </w:pPr>
            <w:r w:rsidRPr="000D4BCD">
              <w:rPr>
                <w:rFonts w:ascii="Arial" w:hAnsi="Arial" w:cs="Arial"/>
                <w:b/>
                <w:bCs/>
              </w:rPr>
              <w:lastRenderedPageBreak/>
              <w:t>Failure to meet any of the above mandatory requirements shall result in the staff being disqualified, and the bidder shall score zero (0) marks for this position.</w:t>
            </w:r>
          </w:p>
          <w:p w:rsidR="00BB3974" w:rsidRPr="000D4BCD" w:rsidRDefault="00BB3974" w:rsidP="00BB3974">
            <w:pPr>
              <w:spacing w:line="360" w:lineRule="auto"/>
              <w:ind w:left="66"/>
              <w:jc w:val="both"/>
              <w:rPr>
                <w:rFonts w:ascii="Arial" w:hAnsi="Arial" w:cs="Arial"/>
                <w:b/>
                <w:bCs/>
              </w:rPr>
            </w:pPr>
            <w:r w:rsidRPr="000D4BCD">
              <w:rPr>
                <w:rFonts w:ascii="Arial" w:hAnsi="Arial" w:cs="Arial"/>
                <w:b/>
                <w:bCs/>
              </w:rPr>
              <w:t>Scoring Criteria (Applicable Only if Mandatory Requirements Are Met)</w:t>
            </w:r>
          </w:p>
          <w:p w:rsidR="00BB3974" w:rsidRPr="000D4BCD" w:rsidRDefault="00BB3974" w:rsidP="00BB3974">
            <w:pPr>
              <w:spacing w:line="360" w:lineRule="auto"/>
              <w:ind w:left="66"/>
              <w:jc w:val="both"/>
              <w:rPr>
                <w:rFonts w:ascii="Arial" w:hAnsi="Arial" w:cs="Arial"/>
              </w:rPr>
            </w:pPr>
            <w:r w:rsidRPr="000D4BCD">
              <w:rPr>
                <w:rFonts w:ascii="Arial" w:hAnsi="Arial" w:cs="Arial"/>
              </w:rPr>
              <w:t>If the proposed staff satisfies all mandatory requirements, the evaluation shall be conducted as follows:</w:t>
            </w:r>
          </w:p>
          <w:p w:rsidR="00BB3974" w:rsidRPr="000D4BCD" w:rsidRDefault="00BB3974" w:rsidP="00BB3974">
            <w:pPr>
              <w:spacing w:line="360" w:lineRule="auto"/>
              <w:ind w:left="66"/>
              <w:jc w:val="both"/>
              <w:rPr>
                <w:rFonts w:ascii="Arial" w:hAnsi="Arial" w:cs="Arial"/>
                <w:b/>
                <w:bCs/>
              </w:rPr>
            </w:pPr>
            <w:r w:rsidRPr="000D4BCD">
              <w:rPr>
                <w:rFonts w:ascii="Arial" w:hAnsi="Arial" w:cs="Arial"/>
                <w:b/>
                <w:bCs/>
              </w:rPr>
              <w:t>1. General Experience (Maximum: 5 Marks)</w:t>
            </w:r>
          </w:p>
          <w:p w:rsidR="00BB3974" w:rsidRPr="000D4BCD" w:rsidRDefault="00BB3974" w:rsidP="00BB3974">
            <w:pPr>
              <w:spacing w:line="360" w:lineRule="auto"/>
              <w:ind w:left="66"/>
              <w:jc w:val="both"/>
              <w:rPr>
                <w:rFonts w:ascii="Arial" w:hAnsi="Arial" w:cs="Arial"/>
              </w:rPr>
            </w:pPr>
            <w:r w:rsidRPr="000D4BCD">
              <w:rPr>
                <w:rFonts w:ascii="Arial" w:hAnsi="Arial" w:cs="Arial"/>
              </w:rPr>
              <w:t xml:space="preserve">General experience shall be calculated from the </w:t>
            </w:r>
            <w:r w:rsidRPr="000D4BCD">
              <w:rPr>
                <w:rFonts w:ascii="Arial" w:hAnsi="Arial" w:cs="Arial"/>
                <w:b/>
                <w:bCs/>
              </w:rPr>
              <w:t>date of graduation</w:t>
            </w:r>
            <w:r w:rsidRPr="000D4BCD">
              <w:rPr>
                <w:rFonts w:ascii="Arial" w:hAnsi="Arial" w:cs="Arial"/>
              </w:rPr>
              <w:t xml:space="preserve"> to the </w:t>
            </w:r>
            <w:r w:rsidRPr="000D4BCD">
              <w:rPr>
                <w:rFonts w:ascii="Arial" w:hAnsi="Arial" w:cs="Arial"/>
                <w:b/>
                <w:bCs/>
              </w:rPr>
              <w:t>bid submission date</w:t>
            </w:r>
            <w:r w:rsidRPr="000D4BCD">
              <w:rPr>
                <w:rFonts w:ascii="Arial" w:hAnsi="Arial" w:cs="Arial"/>
              </w:rPr>
              <w:t>.</w:t>
            </w:r>
          </w:p>
          <w:tbl>
            <w:tblPr>
              <w:tblStyle w:val="PlainTable1"/>
              <w:tblW w:w="5000" w:type="pct"/>
              <w:tblLayout w:type="fixed"/>
              <w:tblLook w:val="04A0" w:firstRow="1" w:lastRow="0" w:firstColumn="1" w:lastColumn="0" w:noHBand="0" w:noVBand="1"/>
            </w:tblPr>
            <w:tblGrid>
              <w:gridCol w:w="6128"/>
              <w:gridCol w:w="2448"/>
            </w:tblGrid>
            <w:tr w:rsidR="00BB3974" w:rsidRPr="000D4BCD" w:rsidTr="00BB12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73" w:type="pct"/>
                  <w:hideMark/>
                </w:tcPr>
                <w:p w:rsidR="00BB3974" w:rsidRPr="000D4BCD" w:rsidRDefault="00BB3974" w:rsidP="00BB3974">
                  <w:pPr>
                    <w:spacing w:line="360" w:lineRule="auto"/>
                    <w:ind w:left="66"/>
                    <w:jc w:val="both"/>
                    <w:rPr>
                      <w:rFonts w:ascii="Arial" w:hAnsi="Arial" w:cs="Arial"/>
                    </w:rPr>
                  </w:pPr>
                  <w:r w:rsidRPr="000D4BCD">
                    <w:rPr>
                      <w:rFonts w:ascii="Arial" w:hAnsi="Arial" w:cs="Arial"/>
                    </w:rPr>
                    <w:t>Years of Experience</w:t>
                  </w:r>
                </w:p>
              </w:tc>
              <w:tc>
                <w:tcPr>
                  <w:tcW w:w="1427" w:type="pct"/>
                  <w:hideMark/>
                </w:tcPr>
                <w:p w:rsidR="00BB3974" w:rsidRPr="000D4BCD" w:rsidRDefault="00BB3974" w:rsidP="00BB3974">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D4BCD">
                    <w:rPr>
                      <w:rFonts w:ascii="Arial" w:hAnsi="Arial" w:cs="Arial"/>
                    </w:rPr>
                    <w:t>Marks</w:t>
                  </w:r>
                </w:p>
              </w:tc>
            </w:tr>
            <w:tr w:rsidR="00BB3974" w:rsidRPr="000D4BCD"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73" w:type="pct"/>
                  <w:hideMark/>
                </w:tcPr>
                <w:p w:rsidR="00BB3974" w:rsidRPr="000D4BCD" w:rsidRDefault="00BB3974" w:rsidP="00BB3974">
                  <w:pPr>
                    <w:spacing w:line="360" w:lineRule="auto"/>
                    <w:ind w:left="66"/>
                    <w:jc w:val="both"/>
                    <w:rPr>
                      <w:rFonts w:ascii="Arial" w:hAnsi="Arial" w:cs="Arial"/>
                    </w:rPr>
                  </w:pPr>
                  <w:r w:rsidRPr="000D4BCD">
                    <w:rPr>
                      <w:rFonts w:ascii="Arial" w:hAnsi="Arial" w:cs="Arial"/>
                    </w:rPr>
                    <w:t>10 years and above</w:t>
                  </w:r>
                </w:p>
              </w:tc>
              <w:tc>
                <w:tcPr>
                  <w:tcW w:w="1427" w:type="pct"/>
                  <w:hideMark/>
                </w:tcPr>
                <w:p w:rsidR="00BB3974" w:rsidRPr="000D4BCD" w:rsidRDefault="00BB3974" w:rsidP="00BB3974">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D4BCD">
                    <w:rPr>
                      <w:rFonts w:ascii="Arial" w:hAnsi="Arial" w:cs="Arial"/>
                    </w:rPr>
                    <w:t>5 Marks</w:t>
                  </w:r>
                </w:p>
              </w:tc>
            </w:tr>
            <w:tr w:rsidR="00BB3974" w:rsidRPr="000D4BCD" w:rsidTr="00BB122B">
              <w:tc>
                <w:tcPr>
                  <w:cnfStyle w:val="001000000000" w:firstRow="0" w:lastRow="0" w:firstColumn="1" w:lastColumn="0" w:oddVBand="0" w:evenVBand="0" w:oddHBand="0" w:evenHBand="0" w:firstRowFirstColumn="0" w:firstRowLastColumn="0" w:lastRowFirstColumn="0" w:lastRowLastColumn="0"/>
                  <w:tcW w:w="3573" w:type="pct"/>
                  <w:hideMark/>
                </w:tcPr>
                <w:p w:rsidR="00BB3974" w:rsidRPr="000D4BCD" w:rsidRDefault="00BB3974" w:rsidP="00BB3974">
                  <w:pPr>
                    <w:spacing w:line="360" w:lineRule="auto"/>
                    <w:ind w:left="66"/>
                    <w:jc w:val="both"/>
                    <w:rPr>
                      <w:rFonts w:ascii="Arial" w:hAnsi="Arial" w:cs="Arial"/>
                    </w:rPr>
                  </w:pPr>
                  <w:r w:rsidRPr="000D4BCD">
                    <w:rPr>
                      <w:rFonts w:ascii="Arial" w:hAnsi="Arial" w:cs="Arial"/>
                    </w:rPr>
                    <w:t>8 to less than 10 years</w:t>
                  </w:r>
                </w:p>
              </w:tc>
              <w:tc>
                <w:tcPr>
                  <w:tcW w:w="1427" w:type="pct"/>
                  <w:hideMark/>
                </w:tcPr>
                <w:p w:rsidR="00BB3974" w:rsidRPr="000D4BCD" w:rsidRDefault="00BB3974" w:rsidP="00BB3974">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0D4BCD">
                    <w:rPr>
                      <w:rFonts w:ascii="Arial" w:hAnsi="Arial" w:cs="Arial"/>
                    </w:rPr>
                    <w:t>2 Marks</w:t>
                  </w:r>
                </w:p>
              </w:tc>
            </w:tr>
            <w:tr w:rsidR="00BB3974" w:rsidRPr="000D4BCD"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73" w:type="pct"/>
                  <w:hideMark/>
                </w:tcPr>
                <w:p w:rsidR="00BB3974" w:rsidRPr="000D4BCD" w:rsidRDefault="00BB3974" w:rsidP="00BB3974">
                  <w:pPr>
                    <w:spacing w:line="360" w:lineRule="auto"/>
                    <w:ind w:left="66"/>
                    <w:jc w:val="both"/>
                    <w:rPr>
                      <w:rFonts w:ascii="Arial" w:hAnsi="Arial" w:cs="Arial"/>
                    </w:rPr>
                  </w:pPr>
                  <w:r w:rsidRPr="000D4BCD">
                    <w:rPr>
                      <w:rFonts w:ascii="Arial" w:hAnsi="Arial" w:cs="Arial"/>
                    </w:rPr>
                    <w:t>Less than 8 years</w:t>
                  </w:r>
                </w:p>
              </w:tc>
              <w:tc>
                <w:tcPr>
                  <w:tcW w:w="1427" w:type="pct"/>
                  <w:hideMark/>
                </w:tcPr>
                <w:p w:rsidR="00BB3974" w:rsidRPr="000D4BCD" w:rsidRDefault="00BB3974" w:rsidP="00BB3974">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D4BCD">
                    <w:rPr>
                      <w:rFonts w:ascii="Arial" w:hAnsi="Arial" w:cs="Arial"/>
                    </w:rPr>
                    <w:t>0 Marks</w:t>
                  </w:r>
                </w:p>
              </w:tc>
            </w:tr>
          </w:tbl>
          <w:p w:rsidR="00BB3974" w:rsidRPr="000D4BCD" w:rsidRDefault="00BB3974" w:rsidP="00BB3974">
            <w:pPr>
              <w:spacing w:line="360" w:lineRule="auto"/>
              <w:ind w:left="66"/>
              <w:jc w:val="both"/>
              <w:rPr>
                <w:rFonts w:ascii="Arial" w:hAnsi="Arial" w:cs="Arial"/>
                <w:b/>
                <w:bCs/>
              </w:rPr>
            </w:pPr>
            <w:r w:rsidRPr="000D4BCD">
              <w:rPr>
                <w:rFonts w:ascii="Arial" w:hAnsi="Arial" w:cs="Arial"/>
                <w:b/>
                <w:bCs/>
              </w:rPr>
              <w:t>2. Specific Experience (Maximum: 2 Marks)</w:t>
            </w:r>
          </w:p>
          <w:p w:rsidR="00BB3974" w:rsidRPr="000D4BCD" w:rsidRDefault="00BB3974" w:rsidP="00BB3974">
            <w:pPr>
              <w:spacing w:line="360" w:lineRule="auto"/>
              <w:ind w:left="66"/>
              <w:jc w:val="both"/>
              <w:rPr>
                <w:rFonts w:ascii="Arial" w:hAnsi="Arial" w:cs="Arial"/>
              </w:rPr>
            </w:pPr>
            <w:r w:rsidRPr="000D4BCD">
              <w:rPr>
                <w:rFonts w:ascii="Arial" w:hAnsi="Arial" w:cs="Arial"/>
              </w:rPr>
              <w:t xml:space="preserve">Specific experience shall be based on the number of </w:t>
            </w:r>
            <w:r w:rsidRPr="000D4BCD">
              <w:rPr>
                <w:rFonts w:ascii="Arial" w:hAnsi="Arial" w:cs="Arial"/>
                <w:b/>
                <w:bCs/>
              </w:rPr>
              <w:t>similar consultancy (study) projects in Water Supply Systems</w:t>
            </w:r>
            <w:r w:rsidRPr="000D4BCD">
              <w:rPr>
                <w:rFonts w:ascii="Arial" w:hAnsi="Arial" w:cs="Arial"/>
              </w:rPr>
              <w:t xml:space="preserve"> where the staff served as </w:t>
            </w:r>
            <w:r w:rsidRPr="000D4BCD">
              <w:rPr>
                <w:rFonts w:ascii="Arial" w:hAnsi="Arial" w:cs="Arial"/>
                <w:b/>
                <w:bCs/>
              </w:rPr>
              <w:t>Electromechanical Engineer</w:t>
            </w:r>
            <w:r w:rsidRPr="000D4BCD">
              <w:rPr>
                <w:rFonts w:ascii="Arial" w:hAnsi="Arial" w:cs="Arial"/>
              </w:rPr>
              <w:t>.</w:t>
            </w:r>
          </w:p>
          <w:p w:rsidR="00BB3974" w:rsidRPr="000D4BCD" w:rsidRDefault="00BB3974" w:rsidP="00617490">
            <w:pPr>
              <w:numPr>
                <w:ilvl w:val="0"/>
                <w:numId w:val="36"/>
              </w:numPr>
              <w:spacing w:line="360" w:lineRule="auto"/>
              <w:jc w:val="both"/>
              <w:rPr>
                <w:rFonts w:ascii="Arial" w:hAnsi="Arial" w:cs="Arial"/>
              </w:rPr>
            </w:pPr>
            <w:r w:rsidRPr="000D4BCD">
              <w:rPr>
                <w:rFonts w:ascii="Arial" w:hAnsi="Arial" w:cs="Arial"/>
              </w:rPr>
              <w:t xml:space="preserve">Proven by </w:t>
            </w:r>
            <w:r w:rsidRPr="000D4BCD">
              <w:rPr>
                <w:rFonts w:ascii="Arial" w:hAnsi="Arial" w:cs="Arial"/>
                <w:b/>
                <w:bCs/>
              </w:rPr>
              <w:t>notarized service certificate(s)</w:t>
            </w:r>
            <w:r w:rsidRPr="000D4BCD">
              <w:rPr>
                <w:rFonts w:ascii="Arial" w:hAnsi="Arial" w:cs="Arial"/>
              </w:rPr>
              <w:t>.</w:t>
            </w:r>
          </w:p>
          <w:tbl>
            <w:tblPr>
              <w:tblStyle w:val="PlainTable1"/>
              <w:tblW w:w="5000" w:type="pct"/>
              <w:tblLayout w:type="fixed"/>
              <w:tblLook w:val="04A0" w:firstRow="1" w:lastRow="0" w:firstColumn="1" w:lastColumn="0" w:noHBand="0" w:noVBand="1"/>
            </w:tblPr>
            <w:tblGrid>
              <w:gridCol w:w="4888"/>
              <w:gridCol w:w="3688"/>
            </w:tblGrid>
            <w:tr w:rsidR="00BB3974" w:rsidRPr="000D4BCD" w:rsidTr="00BB12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0" w:type="pct"/>
                  <w:hideMark/>
                </w:tcPr>
                <w:p w:rsidR="00BB3974" w:rsidRPr="000D4BCD" w:rsidRDefault="00BB3974" w:rsidP="00BB3974">
                  <w:pPr>
                    <w:spacing w:line="360" w:lineRule="auto"/>
                    <w:ind w:left="66"/>
                    <w:jc w:val="both"/>
                    <w:rPr>
                      <w:rFonts w:ascii="Arial" w:hAnsi="Arial" w:cs="Arial"/>
                    </w:rPr>
                  </w:pPr>
                  <w:r w:rsidRPr="000D4BCD">
                    <w:rPr>
                      <w:rFonts w:ascii="Arial" w:hAnsi="Arial" w:cs="Arial"/>
                    </w:rPr>
                    <w:t>Number of Similar Projects</w:t>
                  </w:r>
                </w:p>
              </w:tc>
              <w:tc>
                <w:tcPr>
                  <w:tcW w:w="2150" w:type="pct"/>
                  <w:hideMark/>
                </w:tcPr>
                <w:p w:rsidR="00BB3974" w:rsidRPr="000D4BCD" w:rsidRDefault="00BB3974" w:rsidP="00BB3974">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D4BCD">
                    <w:rPr>
                      <w:rFonts w:ascii="Arial" w:hAnsi="Arial" w:cs="Arial"/>
                    </w:rPr>
                    <w:t>Marks</w:t>
                  </w:r>
                </w:p>
              </w:tc>
            </w:tr>
            <w:tr w:rsidR="00BB3974" w:rsidRPr="000D4BCD"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0" w:type="pct"/>
                  <w:hideMark/>
                </w:tcPr>
                <w:p w:rsidR="00BB3974" w:rsidRPr="000D4BCD" w:rsidRDefault="00ED737A" w:rsidP="00BB3974">
                  <w:pPr>
                    <w:spacing w:line="360" w:lineRule="auto"/>
                    <w:ind w:left="66"/>
                    <w:jc w:val="both"/>
                    <w:rPr>
                      <w:rFonts w:ascii="Arial" w:hAnsi="Arial" w:cs="Arial"/>
                    </w:rPr>
                  </w:pPr>
                  <w:r>
                    <w:rPr>
                      <w:rFonts w:ascii="Arial" w:hAnsi="Arial" w:cs="Arial"/>
                    </w:rPr>
                    <w:t>At least 2</w:t>
                  </w:r>
                  <w:r w:rsidR="00BB3974" w:rsidRPr="000D4BCD">
                    <w:rPr>
                      <w:rFonts w:ascii="Arial" w:hAnsi="Arial" w:cs="Arial"/>
                    </w:rPr>
                    <w:t xml:space="preserve"> projects</w:t>
                  </w:r>
                </w:p>
              </w:tc>
              <w:tc>
                <w:tcPr>
                  <w:tcW w:w="2150" w:type="pct"/>
                  <w:hideMark/>
                </w:tcPr>
                <w:p w:rsidR="00BB3974" w:rsidRPr="000D4BCD" w:rsidRDefault="00BB3974" w:rsidP="00BB3974">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D4BCD">
                    <w:rPr>
                      <w:rFonts w:ascii="Arial" w:hAnsi="Arial" w:cs="Arial"/>
                    </w:rPr>
                    <w:t>2 Marks</w:t>
                  </w:r>
                </w:p>
              </w:tc>
            </w:tr>
            <w:tr w:rsidR="00BB3974" w:rsidRPr="000D4BCD" w:rsidTr="00BB122B">
              <w:tc>
                <w:tcPr>
                  <w:cnfStyle w:val="001000000000" w:firstRow="0" w:lastRow="0" w:firstColumn="1" w:lastColumn="0" w:oddVBand="0" w:evenVBand="0" w:oddHBand="0" w:evenHBand="0" w:firstRowFirstColumn="0" w:firstRowLastColumn="0" w:lastRowFirstColumn="0" w:lastRowLastColumn="0"/>
                  <w:tcW w:w="2850" w:type="pct"/>
                  <w:hideMark/>
                </w:tcPr>
                <w:p w:rsidR="00BB3974" w:rsidRPr="000D4BCD" w:rsidRDefault="00BB3974" w:rsidP="00BB3974">
                  <w:pPr>
                    <w:spacing w:line="360" w:lineRule="auto"/>
                    <w:ind w:left="66"/>
                    <w:jc w:val="both"/>
                    <w:rPr>
                      <w:rFonts w:ascii="Arial" w:hAnsi="Arial" w:cs="Arial"/>
                    </w:rPr>
                  </w:pPr>
                  <w:r w:rsidRPr="000D4BCD">
                    <w:rPr>
                      <w:rFonts w:ascii="Arial" w:hAnsi="Arial" w:cs="Arial"/>
                    </w:rPr>
                    <w:t>Each notarized certificate</w:t>
                  </w:r>
                </w:p>
              </w:tc>
              <w:tc>
                <w:tcPr>
                  <w:tcW w:w="2150" w:type="pct"/>
                  <w:hideMark/>
                </w:tcPr>
                <w:p w:rsidR="00BB3974" w:rsidRPr="000D4BCD" w:rsidRDefault="00ED737A" w:rsidP="00BB3974">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w:t>
                  </w:r>
                  <w:r w:rsidR="00BB3974" w:rsidRPr="000D4BCD">
                    <w:rPr>
                      <w:rFonts w:ascii="Arial" w:hAnsi="Arial" w:cs="Arial"/>
                    </w:rPr>
                    <w:t xml:space="preserve"> Marks per project</w:t>
                  </w:r>
                </w:p>
              </w:tc>
            </w:tr>
          </w:tbl>
          <w:p w:rsidR="00BB3974" w:rsidRPr="000D4BCD" w:rsidRDefault="00BB3974" w:rsidP="00BB3974">
            <w:pPr>
              <w:spacing w:line="360" w:lineRule="auto"/>
              <w:ind w:left="66"/>
              <w:jc w:val="both"/>
              <w:rPr>
                <w:rFonts w:ascii="Arial" w:hAnsi="Arial" w:cs="Arial"/>
                <w:lang w:val="en-US"/>
              </w:rPr>
            </w:pPr>
            <w:r w:rsidRPr="000D4BCD">
              <w:rPr>
                <w:rFonts w:ascii="Arial" w:hAnsi="Arial" w:cs="Arial"/>
              </w:rPr>
              <w:t xml:space="preserve">Only projects clearly demonstrating </w:t>
            </w:r>
            <w:r w:rsidRPr="000D4BCD">
              <w:rPr>
                <w:rFonts w:ascii="Arial" w:hAnsi="Arial" w:cs="Arial"/>
                <w:b/>
                <w:bCs/>
              </w:rPr>
              <w:t>electromechanical design and installations</w:t>
            </w:r>
            <w:r w:rsidRPr="000D4BCD">
              <w:rPr>
                <w:rFonts w:ascii="Arial" w:hAnsi="Arial" w:cs="Arial"/>
              </w:rPr>
              <w:t xml:space="preserve"> for </w:t>
            </w:r>
            <w:r w:rsidRPr="000D4BCD">
              <w:rPr>
                <w:rFonts w:ascii="Arial" w:hAnsi="Arial" w:cs="Arial"/>
                <w:b/>
                <w:bCs/>
              </w:rPr>
              <w:t>Water Supply System studies</w:t>
            </w:r>
            <w:r w:rsidRPr="000D4BCD">
              <w:rPr>
                <w:rFonts w:ascii="Arial" w:hAnsi="Arial" w:cs="Arial"/>
              </w:rPr>
              <w:t xml:space="preserve"> shall be considered.</w:t>
            </w:r>
          </w:p>
          <w:p w:rsidR="00BB3974" w:rsidRPr="004737CB" w:rsidRDefault="00BB3974" w:rsidP="00617490">
            <w:pPr>
              <w:numPr>
                <w:ilvl w:val="1"/>
                <w:numId w:val="18"/>
              </w:numPr>
              <w:spacing w:line="360" w:lineRule="auto"/>
              <w:ind w:left="426"/>
              <w:jc w:val="both"/>
              <w:rPr>
                <w:rFonts w:ascii="Arial" w:hAnsi="Arial" w:cs="Arial"/>
                <w:b/>
                <w:bCs/>
              </w:rPr>
            </w:pPr>
            <w:r w:rsidRPr="00E62E2E">
              <w:rPr>
                <w:rFonts w:ascii="Arial" w:hAnsi="Arial" w:cs="Arial"/>
                <w:b/>
                <w:bCs/>
              </w:rPr>
              <w:t>Land Surveyor 5Marks</w:t>
            </w:r>
          </w:p>
          <w:p w:rsidR="00BB3974" w:rsidRPr="004737CB" w:rsidRDefault="00BB3974" w:rsidP="00BB3974">
            <w:pPr>
              <w:spacing w:line="360" w:lineRule="auto"/>
              <w:ind w:left="66"/>
              <w:jc w:val="both"/>
              <w:rPr>
                <w:rFonts w:ascii="Arial" w:hAnsi="Arial" w:cs="Arial"/>
                <w:b/>
                <w:bCs/>
              </w:rPr>
            </w:pPr>
            <w:r w:rsidRPr="004737CB">
              <w:rPr>
                <w:rFonts w:ascii="Arial" w:hAnsi="Arial" w:cs="Arial"/>
                <w:b/>
                <w:bCs/>
              </w:rPr>
              <w:t>Qualification and Evaluation Criteria for the Land Surveyor — Total: 5 Marks</w:t>
            </w:r>
          </w:p>
          <w:p w:rsidR="00BB3974" w:rsidRPr="004737CB" w:rsidRDefault="00BB3974" w:rsidP="00BB3974">
            <w:pPr>
              <w:spacing w:line="360" w:lineRule="auto"/>
              <w:ind w:left="66"/>
              <w:jc w:val="both"/>
              <w:rPr>
                <w:rFonts w:ascii="Arial" w:hAnsi="Arial" w:cs="Arial"/>
                <w:b/>
                <w:bCs/>
              </w:rPr>
            </w:pPr>
            <w:r w:rsidRPr="004737CB">
              <w:rPr>
                <w:rFonts w:ascii="Arial" w:hAnsi="Arial" w:cs="Arial"/>
                <w:b/>
                <w:bCs/>
              </w:rPr>
              <w:t>Mandatory Requirements (Pass/Fail Criteria)</w:t>
            </w:r>
          </w:p>
          <w:p w:rsidR="00BB3974" w:rsidRPr="004737CB" w:rsidRDefault="00BB3974" w:rsidP="00BB3974">
            <w:pPr>
              <w:spacing w:line="360" w:lineRule="auto"/>
              <w:ind w:left="66"/>
              <w:jc w:val="both"/>
              <w:rPr>
                <w:rFonts w:ascii="Arial" w:hAnsi="Arial" w:cs="Arial"/>
              </w:rPr>
            </w:pPr>
            <w:r w:rsidRPr="004737CB">
              <w:rPr>
                <w:rFonts w:ascii="Arial" w:hAnsi="Arial" w:cs="Arial"/>
              </w:rPr>
              <w:t xml:space="preserve">The proposed Land Surveyor </w:t>
            </w:r>
            <w:r w:rsidRPr="004737CB">
              <w:rPr>
                <w:rFonts w:ascii="Arial" w:hAnsi="Arial" w:cs="Arial"/>
                <w:b/>
                <w:bCs/>
              </w:rPr>
              <w:t>must</w:t>
            </w:r>
            <w:r w:rsidRPr="004737CB">
              <w:rPr>
                <w:rFonts w:ascii="Arial" w:hAnsi="Arial" w:cs="Arial"/>
              </w:rPr>
              <w:t xml:space="preserve"> meet all the following minimum requirements:</w:t>
            </w:r>
          </w:p>
          <w:p w:rsidR="00BB3974" w:rsidRPr="004737CB" w:rsidRDefault="00BB3974" w:rsidP="00617490">
            <w:pPr>
              <w:numPr>
                <w:ilvl w:val="0"/>
                <w:numId w:val="37"/>
              </w:numPr>
              <w:spacing w:line="360" w:lineRule="auto"/>
              <w:jc w:val="both"/>
              <w:rPr>
                <w:rFonts w:ascii="Arial" w:hAnsi="Arial" w:cs="Arial"/>
              </w:rPr>
            </w:pPr>
            <w:r w:rsidRPr="004737CB">
              <w:rPr>
                <w:rFonts w:ascii="Arial" w:hAnsi="Arial" w:cs="Arial"/>
              </w:rPr>
              <w:t xml:space="preserve">Must hold </w:t>
            </w:r>
            <w:r w:rsidRPr="004737CB">
              <w:rPr>
                <w:rFonts w:ascii="Arial" w:hAnsi="Arial" w:cs="Arial"/>
                <w:b/>
                <w:bCs/>
              </w:rPr>
              <w:t>at least a Bachelor’s Degree in Land Survey</w:t>
            </w:r>
            <w:r>
              <w:rPr>
                <w:rFonts w:ascii="Arial" w:hAnsi="Arial" w:cs="Arial"/>
                <w:b/>
                <w:bCs/>
                <w:lang w:val="en-US"/>
              </w:rPr>
              <w:t xml:space="preserve"> or </w:t>
            </w:r>
            <w:r w:rsidRPr="004737CB">
              <w:rPr>
                <w:rFonts w:ascii="Arial" w:hAnsi="Arial" w:cs="Arial"/>
                <w:b/>
                <w:bCs/>
              </w:rPr>
              <w:t>Geomatics</w:t>
            </w:r>
            <w:r>
              <w:rPr>
                <w:rFonts w:ascii="Arial" w:hAnsi="Arial" w:cs="Arial"/>
                <w:b/>
                <w:bCs/>
                <w:lang w:val="en-US"/>
              </w:rPr>
              <w:t xml:space="preserve"> and Surveying Engineering</w:t>
            </w:r>
            <w:r w:rsidRPr="004737CB">
              <w:rPr>
                <w:rFonts w:ascii="Arial" w:hAnsi="Arial" w:cs="Arial"/>
              </w:rPr>
              <w:t>.</w:t>
            </w:r>
          </w:p>
          <w:p w:rsidR="00BB3974" w:rsidRPr="004737CB" w:rsidRDefault="00BB3974" w:rsidP="00617490">
            <w:pPr>
              <w:numPr>
                <w:ilvl w:val="1"/>
                <w:numId w:val="38"/>
              </w:numPr>
              <w:spacing w:line="360" w:lineRule="auto"/>
              <w:jc w:val="both"/>
              <w:rPr>
                <w:rFonts w:ascii="Arial" w:hAnsi="Arial" w:cs="Arial"/>
              </w:rPr>
            </w:pPr>
            <w:r w:rsidRPr="004737CB">
              <w:rPr>
                <w:rFonts w:ascii="Arial" w:hAnsi="Arial" w:cs="Arial"/>
              </w:rPr>
              <w:t xml:space="preserve">Proven by a </w:t>
            </w:r>
            <w:r w:rsidRPr="004737CB">
              <w:rPr>
                <w:rFonts w:ascii="Arial" w:hAnsi="Arial" w:cs="Arial"/>
                <w:b/>
                <w:bCs/>
              </w:rPr>
              <w:t>notarized degree certificate</w:t>
            </w:r>
            <w:r w:rsidRPr="004737CB">
              <w:rPr>
                <w:rFonts w:ascii="Arial" w:hAnsi="Arial" w:cs="Arial"/>
              </w:rPr>
              <w:t>.</w:t>
            </w:r>
          </w:p>
          <w:p w:rsidR="00BB3974" w:rsidRPr="004737CB" w:rsidRDefault="00BB3974" w:rsidP="00617490">
            <w:pPr>
              <w:numPr>
                <w:ilvl w:val="1"/>
                <w:numId w:val="38"/>
              </w:numPr>
              <w:spacing w:line="360" w:lineRule="auto"/>
              <w:jc w:val="both"/>
              <w:rPr>
                <w:rFonts w:ascii="Arial" w:hAnsi="Arial" w:cs="Arial"/>
              </w:rPr>
            </w:pPr>
            <w:r w:rsidRPr="004737CB">
              <w:rPr>
                <w:rFonts w:ascii="Arial" w:hAnsi="Arial" w:cs="Arial"/>
              </w:rPr>
              <w:lastRenderedPageBreak/>
              <w:t xml:space="preserve">For degrees obtained abroad, a </w:t>
            </w:r>
            <w:r w:rsidRPr="004737CB">
              <w:rPr>
                <w:rFonts w:ascii="Arial" w:hAnsi="Arial" w:cs="Arial"/>
                <w:b/>
                <w:bCs/>
              </w:rPr>
              <w:t>notarized equivalence certificate</w:t>
            </w:r>
            <w:r w:rsidRPr="004737CB">
              <w:rPr>
                <w:rFonts w:ascii="Arial" w:hAnsi="Arial" w:cs="Arial"/>
              </w:rPr>
              <w:t xml:space="preserve"> clearly indicating the </w:t>
            </w:r>
            <w:r w:rsidRPr="004737CB">
              <w:rPr>
                <w:rFonts w:ascii="Arial" w:hAnsi="Arial" w:cs="Arial"/>
                <w:b/>
                <w:bCs/>
              </w:rPr>
              <w:t>same field/mention</w:t>
            </w:r>
            <w:r w:rsidRPr="004737CB">
              <w:rPr>
                <w:rFonts w:ascii="Arial" w:hAnsi="Arial" w:cs="Arial"/>
              </w:rPr>
              <w:t xml:space="preserve"> is required.</w:t>
            </w:r>
          </w:p>
          <w:p w:rsidR="00BB3974" w:rsidRPr="004737CB" w:rsidRDefault="00BB3974" w:rsidP="00617490">
            <w:pPr>
              <w:numPr>
                <w:ilvl w:val="0"/>
                <w:numId w:val="37"/>
              </w:numPr>
              <w:spacing w:line="360" w:lineRule="auto"/>
              <w:jc w:val="both"/>
              <w:rPr>
                <w:rFonts w:ascii="Arial" w:hAnsi="Arial" w:cs="Arial"/>
              </w:rPr>
            </w:pPr>
            <w:r w:rsidRPr="004737CB">
              <w:rPr>
                <w:rFonts w:ascii="Arial" w:hAnsi="Arial" w:cs="Arial"/>
              </w:rPr>
              <w:t>Must submit:</w:t>
            </w:r>
          </w:p>
          <w:p w:rsidR="00BB3974" w:rsidRPr="004737CB" w:rsidRDefault="00BB3974" w:rsidP="00617490">
            <w:pPr>
              <w:numPr>
                <w:ilvl w:val="1"/>
                <w:numId w:val="39"/>
              </w:numPr>
              <w:spacing w:line="360" w:lineRule="auto"/>
              <w:jc w:val="both"/>
              <w:rPr>
                <w:rFonts w:ascii="Arial" w:hAnsi="Arial" w:cs="Arial"/>
              </w:rPr>
            </w:pPr>
            <w:r w:rsidRPr="004737CB">
              <w:rPr>
                <w:rFonts w:ascii="Arial" w:hAnsi="Arial" w:cs="Arial"/>
              </w:rPr>
              <w:t xml:space="preserve">A </w:t>
            </w:r>
            <w:r w:rsidRPr="004737CB">
              <w:rPr>
                <w:rFonts w:ascii="Arial" w:hAnsi="Arial" w:cs="Arial"/>
                <w:b/>
                <w:bCs/>
              </w:rPr>
              <w:t>well-written, updated, and signed CV</w:t>
            </w:r>
            <w:r w:rsidRPr="004737CB">
              <w:rPr>
                <w:rFonts w:ascii="Arial" w:hAnsi="Arial" w:cs="Arial"/>
              </w:rPr>
              <w:t>,</w:t>
            </w:r>
          </w:p>
          <w:p w:rsidR="00BB3974" w:rsidRPr="004737CB" w:rsidRDefault="00BB3974" w:rsidP="00617490">
            <w:pPr>
              <w:numPr>
                <w:ilvl w:val="1"/>
                <w:numId w:val="39"/>
              </w:numPr>
              <w:spacing w:line="360" w:lineRule="auto"/>
              <w:jc w:val="both"/>
              <w:rPr>
                <w:rFonts w:ascii="Arial" w:hAnsi="Arial" w:cs="Arial"/>
              </w:rPr>
            </w:pPr>
            <w:r w:rsidRPr="004737CB">
              <w:rPr>
                <w:rFonts w:ascii="Arial" w:hAnsi="Arial" w:cs="Arial"/>
              </w:rPr>
              <w:t xml:space="preserve">An </w:t>
            </w:r>
            <w:r w:rsidRPr="004737CB">
              <w:rPr>
                <w:rFonts w:ascii="Arial" w:hAnsi="Arial" w:cs="Arial"/>
                <w:b/>
                <w:bCs/>
              </w:rPr>
              <w:t>Availability and Exclusivity Certificate</w:t>
            </w:r>
            <w:r w:rsidRPr="004737CB">
              <w:rPr>
                <w:rFonts w:ascii="Arial" w:hAnsi="Arial" w:cs="Arial"/>
              </w:rPr>
              <w:t xml:space="preserve"> signed by the staff,</w:t>
            </w:r>
          </w:p>
          <w:p w:rsidR="00BB3974" w:rsidRPr="004737CB" w:rsidRDefault="00BB3974" w:rsidP="00617490">
            <w:pPr>
              <w:numPr>
                <w:ilvl w:val="1"/>
                <w:numId w:val="39"/>
              </w:numPr>
              <w:spacing w:line="360" w:lineRule="auto"/>
              <w:jc w:val="both"/>
              <w:rPr>
                <w:rFonts w:ascii="Arial" w:hAnsi="Arial" w:cs="Arial"/>
              </w:rPr>
            </w:pPr>
            <w:r w:rsidRPr="004737CB">
              <w:rPr>
                <w:rFonts w:ascii="Arial" w:hAnsi="Arial" w:cs="Arial"/>
              </w:rPr>
              <w:t xml:space="preserve">A </w:t>
            </w:r>
            <w:r w:rsidRPr="004737CB">
              <w:rPr>
                <w:rFonts w:ascii="Arial" w:hAnsi="Arial" w:cs="Arial"/>
                <w:b/>
                <w:bCs/>
              </w:rPr>
              <w:t>copy of National ID or Passport</w:t>
            </w:r>
            <w:r w:rsidRPr="004737CB">
              <w:rPr>
                <w:rFonts w:ascii="Arial" w:hAnsi="Arial" w:cs="Arial"/>
              </w:rPr>
              <w:t>.</w:t>
            </w:r>
          </w:p>
          <w:p w:rsidR="00BB3974" w:rsidRPr="004737CB" w:rsidRDefault="00BB3974" w:rsidP="00617490">
            <w:pPr>
              <w:numPr>
                <w:ilvl w:val="0"/>
                <w:numId w:val="37"/>
              </w:numPr>
              <w:spacing w:line="360" w:lineRule="auto"/>
              <w:jc w:val="both"/>
              <w:rPr>
                <w:rFonts w:ascii="Arial" w:hAnsi="Arial" w:cs="Arial"/>
              </w:rPr>
            </w:pPr>
            <w:r w:rsidRPr="004737CB">
              <w:rPr>
                <w:rFonts w:ascii="Arial" w:hAnsi="Arial" w:cs="Arial"/>
              </w:rPr>
              <w:t xml:space="preserve">Must be </w:t>
            </w:r>
            <w:r w:rsidRPr="004737CB">
              <w:rPr>
                <w:rFonts w:ascii="Arial" w:hAnsi="Arial" w:cs="Arial"/>
                <w:b/>
                <w:bCs/>
              </w:rPr>
              <w:t>registered with the Rwanda Organization of Land Surveyors (ROLS)</w:t>
            </w:r>
            <w:r w:rsidRPr="004737CB">
              <w:rPr>
                <w:rFonts w:ascii="Arial" w:hAnsi="Arial" w:cs="Arial"/>
              </w:rPr>
              <w:t xml:space="preserve"> and hold a </w:t>
            </w:r>
            <w:r w:rsidRPr="004737CB">
              <w:rPr>
                <w:rFonts w:ascii="Arial" w:hAnsi="Arial" w:cs="Arial"/>
                <w:b/>
                <w:bCs/>
              </w:rPr>
              <w:t>valid practicing license</w:t>
            </w:r>
            <w:r w:rsidRPr="004737CB">
              <w:rPr>
                <w:rFonts w:ascii="Arial" w:hAnsi="Arial" w:cs="Arial"/>
              </w:rPr>
              <w:t>.</w:t>
            </w:r>
          </w:p>
          <w:p w:rsidR="00BB3974" w:rsidRPr="004737CB" w:rsidRDefault="00BB3974" w:rsidP="00BB3974">
            <w:pPr>
              <w:spacing w:line="360" w:lineRule="auto"/>
              <w:ind w:left="66"/>
              <w:jc w:val="both"/>
              <w:rPr>
                <w:rFonts w:ascii="Arial" w:hAnsi="Arial" w:cs="Arial"/>
                <w:lang w:val="en-US"/>
              </w:rPr>
            </w:pPr>
            <w:r w:rsidRPr="004737CB">
              <w:rPr>
                <w:rFonts w:ascii="Arial" w:hAnsi="Arial" w:cs="Arial"/>
                <w:b/>
                <w:bCs/>
              </w:rPr>
              <w:t>Failure to meet any of the above mandatory requirements shall result in the staff being disqualified, and the bidder shall score zero (0) marks for this position.</w:t>
            </w:r>
          </w:p>
          <w:p w:rsidR="00BB3974" w:rsidRPr="004737CB" w:rsidRDefault="00BB3974" w:rsidP="00BB3974">
            <w:pPr>
              <w:spacing w:line="360" w:lineRule="auto"/>
              <w:ind w:left="66"/>
              <w:jc w:val="both"/>
              <w:rPr>
                <w:rFonts w:ascii="Arial" w:hAnsi="Arial" w:cs="Arial"/>
                <w:b/>
                <w:bCs/>
              </w:rPr>
            </w:pPr>
            <w:r w:rsidRPr="004737CB">
              <w:rPr>
                <w:rFonts w:ascii="Arial" w:hAnsi="Arial" w:cs="Arial"/>
                <w:b/>
                <w:bCs/>
              </w:rPr>
              <w:t>Scoring Criteria (Applicable Only if Mandatory Requirements Are Met)</w:t>
            </w:r>
          </w:p>
          <w:p w:rsidR="00BB3974" w:rsidRPr="004737CB" w:rsidRDefault="00BB3974" w:rsidP="00BB3974">
            <w:pPr>
              <w:spacing w:line="360" w:lineRule="auto"/>
              <w:ind w:left="66"/>
              <w:jc w:val="both"/>
              <w:rPr>
                <w:rFonts w:ascii="Arial" w:hAnsi="Arial" w:cs="Arial"/>
              </w:rPr>
            </w:pPr>
            <w:r w:rsidRPr="004737CB">
              <w:rPr>
                <w:rFonts w:ascii="Arial" w:hAnsi="Arial" w:cs="Arial"/>
              </w:rPr>
              <w:t>If the proposed staff satisfies all mandatory requirements, the evaluation shall be conducted as follows:</w:t>
            </w:r>
          </w:p>
          <w:p w:rsidR="00BB3974" w:rsidRPr="004737CB" w:rsidRDefault="00BB3974" w:rsidP="00BB3974">
            <w:pPr>
              <w:spacing w:line="360" w:lineRule="auto"/>
              <w:ind w:left="66"/>
              <w:jc w:val="both"/>
              <w:rPr>
                <w:rFonts w:ascii="Arial" w:hAnsi="Arial" w:cs="Arial"/>
                <w:b/>
                <w:bCs/>
              </w:rPr>
            </w:pPr>
            <w:r w:rsidRPr="004737CB">
              <w:rPr>
                <w:rFonts w:ascii="Arial" w:hAnsi="Arial" w:cs="Arial"/>
                <w:b/>
                <w:bCs/>
              </w:rPr>
              <w:t>1. General Experience (Maximum: 3 Marks)</w:t>
            </w:r>
          </w:p>
          <w:p w:rsidR="00BB3974" w:rsidRPr="004737CB" w:rsidRDefault="00BB3974" w:rsidP="00BB3974">
            <w:pPr>
              <w:spacing w:line="360" w:lineRule="auto"/>
              <w:ind w:left="66"/>
              <w:jc w:val="both"/>
              <w:rPr>
                <w:rFonts w:ascii="Arial" w:hAnsi="Arial" w:cs="Arial"/>
              </w:rPr>
            </w:pPr>
            <w:r w:rsidRPr="004737CB">
              <w:rPr>
                <w:rFonts w:ascii="Arial" w:hAnsi="Arial" w:cs="Arial"/>
              </w:rPr>
              <w:t xml:space="preserve">General experience shall be calculated from the </w:t>
            </w:r>
            <w:r w:rsidRPr="004737CB">
              <w:rPr>
                <w:rFonts w:ascii="Arial" w:hAnsi="Arial" w:cs="Arial"/>
                <w:b/>
                <w:bCs/>
              </w:rPr>
              <w:t>date of graduation</w:t>
            </w:r>
            <w:r w:rsidRPr="004737CB">
              <w:rPr>
                <w:rFonts w:ascii="Arial" w:hAnsi="Arial" w:cs="Arial"/>
              </w:rPr>
              <w:t xml:space="preserve"> to the </w:t>
            </w:r>
            <w:r w:rsidRPr="004737CB">
              <w:rPr>
                <w:rFonts w:ascii="Arial" w:hAnsi="Arial" w:cs="Arial"/>
                <w:b/>
                <w:bCs/>
              </w:rPr>
              <w:t>bid submission date</w:t>
            </w:r>
            <w:r w:rsidRPr="004737CB">
              <w:rPr>
                <w:rFonts w:ascii="Arial" w:hAnsi="Arial" w:cs="Arial"/>
              </w:rPr>
              <w:t>.</w:t>
            </w:r>
          </w:p>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2423"/>
              <w:gridCol w:w="995"/>
            </w:tblGrid>
            <w:tr w:rsidR="00BB3974" w:rsidRPr="004737CB" w:rsidTr="00BB122B">
              <w:trPr>
                <w:tblHeader/>
                <w:tblCellSpacing w:w="15" w:type="dxa"/>
              </w:trPr>
              <w:tc>
                <w:tcPr>
                  <w:tcW w:w="2378" w:type="dxa"/>
                  <w:vAlign w:val="center"/>
                  <w:hideMark/>
                </w:tcPr>
                <w:p w:rsidR="00BB3974" w:rsidRPr="004737CB" w:rsidRDefault="00BB3974" w:rsidP="00BB3974">
                  <w:pPr>
                    <w:spacing w:line="360" w:lineRule="auto"/>
                    <w:ind w:left="66"/>
                    <w:jc w:val="both"/>
                    <w:rPr>
                      <w:rFonts w:ascii="Arial" w:hAnsi="Arial" w:cs="Arial"/>
                      <w:b/>
                      <w:bCs/>
                    </w:rPr>
                  </w:pPr>
                  <w:r w:rsidRPr="004737CB">
                    <w:rPr>
                      <w:rFonts w:ascii="Arial" w:hAnsi="Arial" w:cs="Arial"/>
                      <w:b/>
                      <w:bCs/>
                    </w:rPr>
                    <w:t>Years of Experience</w:t>
                  </w:r>
                </w:p>
              </w:tc>
              <w:tc>
                <w:tcPr>
                  <w:tcW w:w="950" w:type="dxa"/>
                  <w:vAlign w:val="center"/>
                  <w:hideMark/>
                </w:tcPr>
                <w:p w:rsidR="00BB3974" w:rsidRPr="004737CB" w:rsidRDefault="00BB3974" w:rsidP="00BB3974">
                  <w:pPr>
                    <w:spacing w:line="360" w:lineRule="auto"/>
                    <w:ind w:left="66"/>
                    <w:jc w:val="both"/>
                    <w:rPr>
                      <w:rFonts w:ascii="Arial" w:hAnsi="Arial" w:cs="Arial"/>
                      <w:b/>
                      <w:bCs/>
                    </w:rPr>
                  </w:pPr>
                  <w:r w:rsidRPr="004737CB">
                    <w:rPr>
                      <w:rFonts w:ascii="Arial" w:hAnsi="Arial" w:cs="Arial"/>
                      <w:b/>
                      <w:bCs/>
                    </w:rPr>
                    <w:t>Marks</w:t>
                  </w:r>
                </w:p>
              </w:tc>
            </w:tr>
            <w:tr w:rsidR="00BB3974" w:rsidRPr="004737CB" w:rsidTr="00BB122B">
              <w:trPr>
                <w:tblCellSpacing w:w="15" w:type="dxa"/>
              </w:trPr>
              <w:tc>
                <w:tcPr>
                  <w:tcW w:w="2378" w:type="dxa"/>
                  <w:vAlign w:val="center"/>
                  <w:hideMark/>
                </w:tcPr>
                <w:p w:rsidR="00BB3974" w:rsidRPr="004737CB" w:rsidRDefault="00BB3974" w:rsidP="00BB3974">
                  <w:pPr>
                    <w:spacing w:line="360" w:lineRule="auto"/>
                    <w:ind w:left="66"/>
                    <w:jc w:val="both"/>
                    <w:rPr>
                      <w:rFonts w:ascii="Arial" w:hAnsi="Arial" w:cs="Arial"/>
                    </w:rPr>
                  </w:pPr>
                  <w:r w:rsidRPr="004737CB">
                    <w:rPr>
                      <w:rFonts w:ascii="Arial" w:hAnsi="Arial" w:cs="Arial"/>
                    </w:rPr>
                    <w:t>8 years and above</w:t>
                  </w:r>
                </w:p>
              </w:tc>
              <w:tc>
                <w:tcPr>
                  <w:tcW w:w="950" w:type="dxa"/>
                  <w:vAlign w:val="center"/>
                  <w:hideMark/>
                </w:tcPr>
                <w:p w:rsidR="00BB3974" w:rsidRPr="004737CB" w:rsidRDefault="00BB3974" w:rsidP="00BB3974">
                  <w:pPr>
                    <w:spacing w:line="360" w:lineRule="auto"/>
                    <w:ind w:left="66"/>
                    <w:jc w:val="both"/>
                    <w:rPr>
                      <w:rFonts w:ascii="Arial" w:hAnsi="Arial" w:cs="Arial"/>
                    </w:rPr>
                  </w:pPr>
                  <w:r w:rsidRPr="004737CB">
                    <w:rPr>
                      <w:rFonts w:ascii="Arial" w:hAnsi="Arial" w:cs="Arial"/>
                    </w:rPr>
                    <w:t>3 Marks</w:t>
                  </w:r>
                </w:p>
              </w:tc>
            </w:tr>
            <w:tr w:rsidR="00BB3974" w:rsidRPr="004737CB" w:rsidTr="00BB122B">
              <w:trPr>
                <w:tblCellSpacing w:w="15" w:type="dxa"/>
              </w:trPr>
              <w:tc>
                <w:tcPr>
                  <w:tcW w:w="2378" w:type="dxa"/>
                  <w:vAlign w:val="center"/>
                  <w:hideMark/>
                </w:tcPr>
                <w:p w:rsidR="00BB3974" w:rsidRPr="004737CB" w:rsidRDefault="00BB3974" w:rsidP="00BB3974">
                  <w:pPr>
                    <w:spacing w:line="360" w:lineRule="auto"/>
                    <w:ind w:left="66"/>
                    <w:jc w:val="both"/>
                    <w:rPr>
                      <w:rFonts w:ascii="Arial" w:hAnsi="Arial" w:cs="Arial"/>
                    </w:rPr>
                  </w:pPr>
                  <w:r w:rsidRPr="004737CB">
                    <w:rPr>
                      <w:rFonts w:ascii="Arial" w:hAnsi="Arial" w:cs="Arial"/>
                    </w:rPr>
                    <w:t>6 to less than 8 years</w:t>
                  </w:r>
                </w:p>
              </w:tc>
              <w:tc>
                <w:tcPr>
                  <w:tcW w:w="950" w:type="dxa"/>
                  <w:vAlign w:val="center"/>
                  <w:hideMark/>
                </w:tcPr>
                <w:p w:rsidR="00BB3974" w:rsidRPr="004737CB" w:rsidRDefault="00BB3974" w:rsidP="00BB3974">
                  <w:pPr>
                    <w:spacing w:line="360" w:lineRule="auto"/>
                    <w:ind w:left="66"/>
                    <w:jc w:val="both"/>
                    <w:rPr>
                      <w:rFonts w:ascii="Arial" w:hAnsi="Arial" w:cs="Arial"/>
                    </w:rPr>
                  </w:pPr>
                  <w:r w:rsidRPr="004737CB">
                    <w:rPr>
                      <w:rFonts w:ascii="Arial" w:hAnsi="Arial" w:cs="Arial"/>
                    </w:rPr>
                    <w:t>1 Mark</w:t>
                  </w:r>
                </w:p>
              </w:tc>
            </w:tr>
            <w:tr w:rsidR="00BB3974" w:rsidRPr="004737CB" w:rsidTr="00BB122B">
              <w:trPr>
                <w:tblCellSpacing w:w="15" w:type="dxa"/>
              </w:trPr>
              <w:tc>
                <w:tcPr>
                  <w:tcW w:w="2378" w:type="dxa"/>
                  <w:vAlign w:val="center"/>
                  <w:hideMark/>
                </w:tcPr>
                <w:p w:rsidR="00BB3974" w:rsidRPr="004737CB" w:rsidRDefault="00BB3974" w:rsidP="00BB3974">
                  <w:pPr>
                    <w:spacing w:line="360" w:lineRule="auto"/>
                    <w:ind w:left="66"/>
                    <w:jc w:val="both"/>
                    <w:rPr>
                      <w:rFonts w:ascii="Arial" w:hAnsi="Arial" w:cs="Arial"/>
                    </w:rPr>
                  </w:pPr>
                  <w:r w:rsidRPr="004737CB">
                    <w:rPr>
                      <w:rFonts w:ascii="Arial" w:hAnsi="Arial" w:cs="Arial"/>
                    </w:rPr>
                    <w:t>Less than 6 years</w:t>
                  </w:r>
                </w:p>
              </w:tc>
              <w:tc>
                <w:tcPr>
                  <w:tcW w:w="950" w:type="dxa"/>
                  <w:vAlign w:val="center"/>
                  <w:hideMark/>
                </w:tcPr>
                <w:p w:rsidR="00BB3974" w:rsidRPr="004737CB" w:rsidRDefault="00BB3974" w:rsidP="00BB3974">
                  <w:pPr>
                    <w:spacing w:line="360" w:lineRule="auto"/>
                    <w:ind w:left="66"/>
                    <w:jc w:val="both"/>
                    <w:rPr>
                      <w:rFonts w:ascii="Arial" w:hAnsi="Arial" w:cs="Arial"/>
                    </w:rPr>
                  </w:pPr>
                  <w:r w:rsidRPr="004737CB">
                    <w:rPr>
                      <w:rFonts w:ascii="Arial" w:hAnsi="Arial" w:cs="Arial"/>
                    </w:rPr>
                    <w:t>0 Marks</w:t>
                  </w:r>
                </w:p>
              </w:tc>
            </w:tr>
          </w:tbl>
          <w:p w:rsidR="00BB3974" w:rsidRPr="004737CB" w:rsidRDefault="00BB3974" w:rsidP="00BB3974">
            <w:pPr>
              <w:spacing w:line="360" w:lineRule="auto"/>
              <w:ind w:left="66"/>
              <w:jc w:val="both"/>
              <w:rPr>
                <w:rFonts w:ascii="Arial" w:hAnsi="Arial" w:cs="Arial"/>
                <w:b/>
                <w:bCs/>
              </w:rPr>
            </w:pPr>
            <w:r w:rsidRPr="004737CB">
              <w:rPr>
                <w:rFonts w:ascii="Arial" w:hAnsi="Arial" w:cs="Arial"/>
                <w:b/>
                <w:bCs/>
              </w:rPr>
              <w:t>2. Specific Experience (Maximum: 2 Marks)</w:t>
            </w:r>
          </w:p>
          <w:p w:rsidR="00BB3974" w:rsidRPr="004737CB" w:rsidRDefault="00BB3974" w:rsidP="00BB3974">
            <w:pPr>
              <w:spacing w:line="360" w:lineRule="auto"/>
              <w:ind w:left="66"/>
              <w:jc w:val="both"/>
              <w:rPr>
                <w:rFonts w:ascii="Arial" w:hAnsi="Arial" w:cs="Arial"/>
              </w:rPr>
            </w:pPr>
            <w:r w:rsidRPr="004737CB">
              <w:rPr>
                <w:rFonts w:ascii="Arial" w:hAnsi="Arial" w:cs="Arial"/>
              </w:rPr>
              <w:t xml:space="preserve">Specific experience shall be based on the number of </w:t>
            </w:r>
            <w:r w:rsidRPr="004737CB">
              <w:rPr>
                <w:rFonts w:ascii="Arial" w:hAnsi="Arial" w:cs="Arial"/>
                <w:b/>
                <w:bCs/>
              </w:rPr>
              <w:t>similar consultancy (study) projects in Water Supply Systems</w:t>
            </w:r>
            <w:r w:rsidRPr="004737CB">
              <w:rPr>
                <w:rFonts w:ascii="Arial" w:hAnsi="Arial" w:cs="Arial"/>
              </w:rPr>
              <w:t xml:space="preserve"> where the staff served as </w:t>
            </w:r>
            <w:r w:rsidRPr="004737CB">
              <w:rPr>
                <w:rFonts w:ascii="Arial" w:hAnsi="Arial" w:cs="Arial"/>
                <w:b/>
                <w:bCs/>
              </w:rPr>
              <w:t>Land Surveyor</w:t>
            </w:r>
            <w:r w:rsidRPr="004737CB">
              <w:rPr>
                <w:rFonts w:ascii="Arial" w:hAnsi="Arial" w:cs="Arial"/>
              </w:rPr>
              <w:t>.</w:t>
            </w:r>
          </w:p>
          <w:p w:rsidR="00BB3974" w:rsidRPr="004737CB" w:rsidRDefault="00BB3974" w:rsidP="00617490">
            <w:pPr>
              <w:numPr>
                <w:ilvl w:val="0"/>
                <w:numId w:val="40"/>
              </w:numPr>
              <w:spacing w:line="360" w:lineRule="auto"/>
              <w:jc w:val="both"/>
              <w:rPr>
                <w:rFonts w:ascii="Arial" w:hAnsi="Arial" w:cs="Arial"/>
              </w:rPr>
            </w:pPr>
            <w:r w:rsidRPr="004737CB">
              <w:rPr>
                <w:rFonts w:ascii="Arial" w:hAnsi="Arial" w:cs="Arial"/>
              </w:rPr>
              <w:t xml:space="preserve">Proven by </w:t>
            </w:r>
            <w:r w:rsidRPr="004737CB">
              <w:rPr>
                <w:rFonts w:ascii="Arial" w:hAnsi="Arial" w:cs="Arial"/>
                <w:b/>
                <w:bCs/>
              </w:rPr>
              <w:t>notarized service certificate(s)</w:t>
            </w:r>
            <w:r w:rsidRPr="004737CB">
              <w:rPr>
                <w:rFonts w:ascii="Arial" w:hAnsi="Arial" w:cs="Arial"/>
              </w:rPr>
              <w:t>.</w:t>
            </w:r>
          </w:p>
          <w:tbl>
            <w:tblPr>
              <w:tblStyle w:val="PlainTable1"/>
              <w:tblW w:w="5000" w:type="pct"/>
              <w:tblLayout w:type="fixed"/>
              <w:tblLook w:val="04A0" w:firstRow="1" w:lastRow="0" w:firstColumn="1" w:lastColumn="0" w:noHBand="0" w:noVBand="1"/>
            </w:tblPr>
            <w:tblGrid>
              <w:gridCol w:w="4888"/>
              <w:gridCol w:w="3688"/>
            </w:tblGrid>
            <w:tr w:rsidR="00BB3974" w:rsidRPr="004737CB" w:rsidTr="00BB12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0" w:type="pct"/>
                  <w:hideMark/>
                </w:tcPr>
                <w:p w:rsidR="00BB3974" w:rsidRPr="004737CB" w:rsidRDefault="00BB3974" w:rsidP="00BB3974">
                  <w:pPr>
                    <w:spacing w:line="360" w:lineRule="auto"/>
                    <w:ind w:left="66"/>
                    <w:jc w:val="both"/>
                    <w:rPr>
                      <w:rFonts w:ascii="Arial" w:hAnsi="Arial" w:cs="Arial"/>
                    </w:rPr>
                  </w:pPr>
                  <w:r w:rsidRPr="004737CB">
                    <w:rPr>
                      <w:rFonts w:ascii="Arial" w:hAnsi="Arial" w:cs="Arial"/>
                    </w:rPr>
                    <w:t>Number of Similar Projects</w:t>
                  </w:r>
                </w:p>
              </w:tc>
              <w:tc>
                <w:tcPr>
                  <w:tcW w:w="2150" w:type="pct"/>
                  <w:hideMark/>
                </w:tcPr>
                <w:p w:rsidR="00BB3974" w:rsidRPr="004737CB" w:rsidRDefault="00BB3974" w:rsidP="00BB3974">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4737CB">
                    <w:rPr>
                      <w:rFonts w:ascii="Arial" w:hAnsi="Arial" w:cs="Arial"/>
                    </w:rPr>
                    <w:t>Marks</w:t>
                  </w:r>
                </w:p>
              </w:tc>
            </w:tr>
            <w:tr w:rsidR="00BB3974" w:rsidRPr="004737CB"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0" w:type="pct"/>
                  <w:hideMark/>
                </w:tcPr>
                <w:p w:rsidR="00BB3974" w:rsidRPr="004737CB" w:rsidRDefault="004D27D5" w:rsidP="00BB3974">
                  <w:pPr>
                    <w:spacing w:line="360" w:lineRule="auto"/>
                    <w:ind w:left="66"/>
                    <w:jc w:val="both"/>
                    <w:rPr>
                      <w:rFonts w:ascii="Arial" w:hAnsi="Arial" w:cs="Arial"/>
                    </w:rPr>
                  </w:pPr>
                  <w:r>
                    <w:rPr>
                      <w:rFonts w:ascii="Arial" w:hAnsi="Arial" w:cs="Arial"/>
                    </w:rPr>
                    <w:t>At least 2</w:t>
                  </w:r>
                  <w:r w:rsidR="00BB3974" w:rsidRPr="004737CB">
                    <w:rPr>
                      <w:rFonts w:ascii="Arial" w:hAnsi="Arial" w:cs="Arial"/>
                    </w:rPr>
                    <w:t xml:space="preserve"> projects</w:t>
                  </w:r>
                </w:p>
              </w:tc>
              <w:tc>
                <w:tcPr>
                  <w:tcW w:w="2150" w:type="pct"/>
                  <w:hideMark/>
                </w:tcPr>
                <w:p w:rsidR="00BB3974" w:rsidRPr="004737CB" w:rsidRDefault="00BB3974" w:rsidP="00BB3974">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4737CB">
                    <w:rPr>
                      <w:rFonts w:ascii="Arial" w:hAnsi="Arial" w:cs="Arial"/>
                    </w:rPr>
                    <w:t>2 Marks</w:t>
                  </w:r>
                </w:p>
              </w:tc>
            </w:tr>
            <w:tr w:rsidR="00BB3974" w:rsidRPr="004737CB" w:rsidTr="00BB122B">
              <w:tc>
                <w:tcPr>
                  <w:cnfStyle w:val="001000000000" w:firstRow="0" w:lastRow="0" w:firstColumn="1" w:lastColumn="0" w:oddVBand="0" w:evenVBand="0" w:oddHBand="0" w:evenHBand="0" w:firstRowFirstColumn="0" w:firstRowLastColumn="0" w:lastRowFirstColumn="0" w:lastRowLastColumn="0"/>
                  <w:tcW w:w="2850" w:type="pct"/>
                  <w:hideMark/>
                </w:tcPr>
                <w:p w:rsidR="00BB3974" w:rsidRPr="004737CB" w:rsidRDefault="00BB3974" w:rsidP="00BB3974">
                  <w:pPr>
                    <w:spacing w:line="360" w:lineRule="auto"/>
                    <w:ind w:left="66"/>
                    <w:jc w:val="both"/>
                    <w:rPr>
                      <w:rFonts w:ascii="Arial" w:hAnsi="Arial" w:cs="Arial"/>
                    </w:rPr>
                  </w:pPr>
                  <w:r w:rsidRPr="004737CB">
                    <w:rPr>
                      <w:rFonts w:ascii="Arial" w:hAnsi="Arial" w:cs="Arial"/>
                    </w:rPr>
                    <w:t>Each notarized certificate</w:t>
                  </w:r>
                </w:p>
              </w:tc>
              <w:tc>
                <w:tcPr>
                  <w:tcW w:w="2150" w:type="pct"/>
                  <w:hideMark/>
                </w:tcPr>
                <w:p w:rsidR="00BB3974" w:rsidRPr="004737CB" w:rsidRDefault="004D27D5" w:rsidP="00BB3974">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1</w:t>
                  </w:r>
                  <w:r w:rsidR="00BB3974" w:rsidRPr="004737CB">
                    <w:rPr>
                      <w:rFonts w:ascii="Arial" w:hAnsi="Arial" w:cs="Arial"/>
                    </w:rPr>
                    <w:t xml:space="preserve"> Marks per project</w:t>
                  </w:r>
                </w:p>
              </w:tc>
            </w:tr>
          </w:tbl>
          <w:p w:rsidR="00BB3974" w:rsidRPr="004737CB" w:rsidRDefault="00BB3974" w:rsidP="00BB3974">
            <w:pPr>
              <w:spacing w:line="360" w:lineRule="auto"/>
              <w:ind w:left="66"/>
              <w:jc w:val="both"/>
              <w:rPr>
                <w:rFonts w:ascii="Arial" w:hAnsi="Arial" w:cs="Arial"/>
                <w:lang w:val="en-US"/>
              </w:rPr>
            </w:pPr>
            <w:r w:rsidRPr="004737CB">
              <w:rPr>
                <w:rFonts w:ascii="Arial" w:hAnsi="Arial" w:cs="Arial"/>
              </w:rPr>
              <w:lastRenderedPageBreak/>
              <w:t xml:space="preserve">Only projects clearly demonstrating </w:t>
            </w:r>
            <w:r w:rsidRPr="004737CB">
              <w:rPr>
                <w:rFonts w:ascii="Arial" w:hAnsi="Arial" w:cs="Arial"/>
                <w:b/>
                <w:bCs/>
              </w:rPr>
              <w:t>survey works for Water Supply System studies</w:t>
            </w:r>
            <w:r w:rsidRPr="004737CB">
              <w:rPr>
                <w:rFonts w:ascii="Arial" w:hAnsi="Arial" w:cs="Arial"/>
              </w:rPr>
              <w:t xml:space="preserve"> shall be considered.</w:t>
            </w:r>
          </w:p>
          <w:p w:rsidR="00BB3974" w:rsidRPr="00E62E2E" w:rsidRDefault="00BB3974" w:rsidP="00617490">
            <w:pPr>
              <w:numPr>
                <w:ilvl w:val="1"/>
                <w:numId w:val="18"/>
              </w:numPr>
              <w:spacing w:line="360" w:lineRule="auto"/>
              <w:ind w:left="426"/>
              <w:jc w:val="both"/>
              <w:rPr>
                <w:rFonts w:ascii="Arial" w:hAnsi="Arial" w:cs="Arial"/>
                <w:b/>
                <w:bCs/>
              </w:rPr>
            </w:pPr>
            <w:r w:rsidRPr="00E62E2E">
              <w:rPr>
                <w:rFonts w:ascii="Arial" w:hAnsi="Arial" w:cs="Arial"/>
                <w:b/>
                <w:bCs/>
              </w:rPr>
              <w:t>Environmentalist: 2.5 Marks</w:t>
            </w:r>
          </w:p>
          <w:p w:rsidR="00BB3974" w:rsidRPr="004737CB" w:rsidRDefault="00BB3974" w:rsidP="00BB3974">
            <w:pPr>
              <w:spacing w:line="360" w:lineRule="auto"/>
              <w:jc w:val="both"/>
              <w:rPr>
                <w:rFonts w:ascii="Arial" w:hAnsi="Arial" w:cs="Arial"/>
                <w:b/>
                <w:bCs/>
              </w:rPr>
            </w:pPr>
            <w:r w:rsidRPr="004737CB">
              <w:rPr>
                <w:rFonts w:ascii="Arial" w:hAnsi="Arial" w:cs="Arial"/>
                <w:b/>
                <w:bCs/>
              </w:rPr>
              <w:t>Qualification and Evaluation Criteria for the Environmentalist — Total: 2.5 Marks</w:t>
            </w:r>
          </w:p>
          <w:p w:rsidR="00BB3974" w:rsidRPr="004737CB" w:rsidRDefault="00BB3974" w:rsidP="00BB3974">
            <w:pPr>
              <w:spacing w:line="360" w:lineRule="auto"/>
              <w:ind w:left="66"/>
              <w:jc w:val="both"/>
              <w:rPr>
                <w:rFonts w:ascii="Arial" w:hAnsi="Arial" w:cs="Arial"/>
                <w:b/>
                <w:bCs/>
              </w:rPr>
            </w:pPr>
            <w:r w:rsidRPr="004737CB">
              <w:rPr>
                <w:rFonts w:ascii="Arial" w:hAnsi="Arial" w:cs="Arial"/>
                <w:b/>
                <w:bCs/>
              </w:rPr>
              <w:t>Mandatory Requirements (Pass/Fail Criteria)</w:t>
            </w:r>
          </w:p>
          <w:p w:rsidR="00BB3974" w:rsidRPr="004737CB" w:rsidRDefault="00BB3974" w:rsidP="00BB3974">
            <w:pPr>
              <w:spacing w:line="360" w:lineRule="auto"/>
              <w:ind w:left="66"/>
              <w:jc w:val="both"/>
              <w:rPr>
                <w:rFonts w:ascii="Arial" w:hAnsi="Arial" w:cs="Arial"/>
              </w:rPr>
            </w:pPr>
            <w:r w:rsidRPr="004737CB">
              <w:rPr>
                <w:rFonts w:ascii="Arial" w:hAnsi="Arial" w:cs="Arial"/>
              </w:rPr>
              <w:t xml:space="preserve">The proposed Environmentalist </w:t>
            </w:r>
            <w:r w:rsidRPr="004737CB">
              <w:rPr>
                <w:rFonts w:ascii="Arial" w:hAnsi="Arial" w:cs="Arial"/>
                <w:b/>
                <w:bCs/>
              </w:rPr>
              <w:t>must</w:t>
            </w:r>
            <w:r w:rsidRPr="004737CB">
              <w:rPr>
                <w:rFonts w:ascii="Arial" w:hAnsi="Arial" w:cs="Arial"/>
              </w:rPr>
              <w:t xml:space="preserve"> meet all the following minimum requirements:</w:t>
            </w:r>
          </w:p>
          <w:p w:rsidR="00BB3974" w:rsidRPr="004737CB" w:rsidRDefault="00BB3974" w:rsidP="00617490">
            <w:pPr>
              <w:numPr>
                <w:ilvl w:val="0"/>
                <w:numId w:val="41"/>
              </w:numPr>
              <w:spacing w:line="360" w:lineRule="auto"/>
              <w:jc w:val="both"/>
              <w:rPr>
                <w:rFonts w:ascii="Arial" w:hAnsi="Arial" w:cs="Arial"/>
              </w:rPr>
            </w:pPr>
            <w:r w:rsidRPr="004737CB">
              <w:rPr>
                <w:rFonts w:ascii="Arial" w:hAnsi="Arial" w:cs="Arial"/>
              </w:rPr>
              <w:t xml:space="preserve">Must hold </w:t>
            </w:r>
            <w:r w:rsidRPr="004737CB">
              <w:rPr>
                <w:rFonts w:ascii="Arial" w:hAnsi="Arial" w:cs="Arial"/>
                <w:b/>
                <w:bCs/>
              </w:rPr>
              <w:t>at least a Bachelor’s Degree</w:t>
            </w:r>
            <w:r w:rsidRPr="004737CB">
              <w:rPr>
                <w:rFonts w:ascii="Arial" w:hAnsi="Arial" w:cs="Arial"/>
              </w:rPr>
              <w:t xml:space="preserve"> in one of the following fields:</w:t>
            </w:r>
            <w:r w:rsidRPr="004737CB">
              <w:rPr>
                <w:rFonts w:ascii="Arial" w:hAnsi="Arial" w:cs="Arial"/>
              </w:rPr>
              <w:br/>
            </w:r>
            <w:r w:rsidRPr="004737CB">
              <w:rPr>
                <w:rFonts w:ascii="Arial" w:hAnsi="Arial" w:cs="Arial"/>
                <w:b/>
                <w:bCs/>
              </w:rPr>
              <w:t>Environmental Engineering, Water and Environmental Engineering, or Environmental Science</w:t>
            </w:r>
            <w:r w:rsidRPr="004737CB">
              <w:rPr>
                <w:rFonts w:ascii="Arial" w:hAnsi="Arial" w:cs="Arial"/>
              </w:rPr>
              <w:t>.</w:t>
            </w:r>
          </w:p>
          <w:p w:rsidR="00BB3974" w:rsidRPr="004737CB" w:rsidRDefault="00BB3974" w:rsidP="00617490">
            <w:pPr>
              <w:numPr>
                <w:ilvl w:val="1"/>
                <w:numId w:val="43"/>
              </w:numPr>
              <w:spacing w:line="360" w:lineRule="auto"/>
              <w:jc w:val="both"/>
              <w:rPr>
                <w:rFonts w:ascii="Arial" w:hAnsi="Arial" w:cs="Arial"/>
              </w:rPr>
            </w:pPr>
            <w:r w:rsidRPr="004737CB">
              <w:rPr>
                <w:rFonts w:ascii="Arial" w:hAnsi="Arial" w:cs="Arial"/>
              </w:rPr>
              <w:t xml:space="preserve">Proven by a </w:t>
            </w:r>
            <w:r w:rsidRPr="004737CB">
              <w:rPr>
                <w:rFonts w:ascii="Arial" w:hAnsi="Arial" w:cs="Arial"/>
                <w:b/>
                <w:bCs/>
              </w:rPr>
              <w:t>notarized degree certificate</w:t>
            </w:r>
            <w:r w:rsidRPr="004737CB">
              <w:rPr>
                <w:rFonts w:ascii="Arial" w:hAnsi="Arial" w:cs="Arial"/>
              </w:rPr>
              <w:t>.</w:t>
            </w:r>
          </w:p>
          <w:p w:rsidR="00BB3974" w:rsidRPr="004737CB" w:rsidRDefault="00BB3974" w:rsidP="00617490">
            <w:pPr>
              <w:numPr>
                <w:ilvl w:val="1"/>
                <w:numId w:val="43"/>
              </w:numPr>
              <w:spacing w:line="360" w:lineRule="auto"/>
              <w:jc w:val="both"/>
              <w:rPr>
                <w:rFonts w:ascii="Arial" w:hAnsi="Arial" w:cs="Arial"/>
              </w:rPr>
            </w:pPr>
            <w:r w:rsidRPr="004737CB">
              <w:rPr>
                <w:rFonts w:ascii="Arial" w:hAnsi="Arial" w:cs="Arial"/>
              </w:rPr>
              <w:t xml:space="preserve">For degrees obtained abroad, a </w:t>
            </w:r>
            <w:r w:rsidRPr="004737CB">
              <w:rPr>
                <w:rFonts w:ascii="Arial" w:hAnsi="Arial" w:cs="Arial"/>
                <w:b/>
                <w:bCs/>
              </w:rPr>
              <w:t>notarized equivalence certificate</w:t>
            </w:r>
            <w:r w:rsidRPr="004737CB">
              <w:rPr>
                <w:rFonts w:ascii="Arial" w:hAnsi="Arial" w:cs="Arial"/>
              </w:rPr>
              <w:t xml:space="preserve"> clearly indicating the </w:t>
            </w:r>
            <w:r w:rsidRPr="004737CB">
              <w:rPr>
                <w:rFonts w:ascii="Arial" w:hAnsi="Arial" w:cs="Arial"/>
                <w:b/>
                <w:bCs/>
              </w:rPr>
              <w:t>same field/mention</w:t>
            </w:r>
            <w:r w:rsidRPr="004737CB">
              <w:rPr>
                <w:rFonts w:ascii="Arial" w:hAnsi="Arial" w:cs="Arial"/>
              </w:rPr>
              <w:t xml:space="preserve"> is required.</w:t>
            </w:r>
          </w:p>
          <w:p w:rsidR="00BB3974" w:rsidRPr="004737CB" w:rsidRDefault="00BB3974" w:rsidP="00617490">
            <w:pPr>
              <w:numPr>
                <w:ilvl w:val="0"/>
                <w:numId w:val="41"/>
              </w:numPr>
              <w:spacing w:line="360" w:lineRule="auto"/>
              <w:jc w:val="both"/>
              <w:rPr>
                <w:rFonts w:ascii="Arial" w:hAnsi="Arial" w:cs="Arial"/>
              </w:rPr>
            </w:pPr>
            <w:r w:rsidRPr="004737CB">
              <w:rPr>
                <w:rFonts w:ascii="Arial" w:hAnsi="Arial" w:cs="Arial"/>
              </w:rPr>
              <w:t xml:space="preserve">Must have </w:t>
            </w:r>
            <w:r w:rsidRPr="004737CB">
              <w:rPr>
                <w:rFonts w:ascii="Arial" w:hAnsi="Arial" w:cs="Arial"/>
                <w:b/>
                <w:bCs/>
              </w:rPr>
              <w:t>at least ten (10) years of work experience</w:t>
            </w:r>
            <w:r w:rsidRPr="004737CB">
              <w:rPr>
                <w:rFonts w:ascii="Arial" w:hAnsi="Arial" w:cs="Arial"/>
              </w:rPr>
              <w:t xml:space="preserve"> in </w:t>
            </w:r>
            <w:r w:rsidRPr="004737CB">
              <w:rPr>
                <w:rFonts w:ascii="Arial" w:hAnsi="Arial" w:cs="Arial"/>
                <w:b/>
                <w:bCs/>
              </w:rPr>
              <w:t>consultancy services</w:t>
            </w:r>
            <w:r w:rsidRPr="004737CB">
              <w:rPr>
                <w:rFonts w:ascii="Arial" w:hAnsi="Arial" w:cs="Arial"/>
              </w:rPr>
              <w:t xml:space="preserve">, proven by </w:t>
            </w:r>
            <w:r w:rsidRPr="004737CB">
              <w:rPr>
                <w:rFonts w:ascii="Arial" w:hAnsi="Arial" w:cs="Arial"/>
                <w:b/>
                <w:bCs/>
              </w:rPr>
              <w:t>employment/service certificates</w:t>
            </w:r>
            <w:r w:rsidRPr="004737CB">
              <w:rPr>
                <w:rFonts w:ascii="Arial" w:hAnsi="Arial" w:cs="Arial"/>
              </w:rPr>
              <w:t>.</w:t>
            </w:r>
          </w:p>
          <w:p w:rsidR="00BB3974" w:rsidRPr="004737CB" w:rsidRDefault="00BB3974" w:rsidP="00617490">
            <w:pPr>
              <w:numPr>
                <w:ilvl w:val="0"/>
                <w:numId w:val="41"/>
              </w:numPr>
              <w:spacing w:line="360" w:lineRule="auto"/>
              <w:jc w:val="both"/>
              <w:rPr>
                <w:rFonts w:ascii="Arial" w:hAnsi="Arial" w:cs="Arial"/>
              </w:rPr>
            </w:pPr>
            <w:r w:rsidRPr="004737CB">
              <w:rPr>
                <w:rFonts w:ascii="Arial" w:hAnsi="Arial" w:cs="Arial"/>
              </w:rPr>
              <w:t>Must submit:</w:t>
            </w:r>
          </w:p>
          <w:p w:rsidR="00BB3974" w:rsidRPr="004737CB" w:rsidRDefault="00BB3974" w:rsidP="00617490">
            <w:pPr>
              <w:numPr>
                <w:ilvl w:val="1"/>
                <w:numId w:val="42"/>
              </w:numPr>
              <w:spacing w:line="360" w:lineRule="auto"/>
              <w:jc w:val="both"/>
              <w:rPr>
                <w:rFonts w:ascii="Arial" w:hAnsi="Arial" w:cs="Arial"/>
              </w:rPr>
            </w:pPr>
            <w:r w:rsidRPr="004737CB">
              <w:rPr>
                <w:rFonts w:ascii="Arial" w:hAnsi="Arial" w:cs="Arial"/>
              </w:rPr>
              <w:t xml:space="preserve">An </w:t>
            </w:r>
            <w:r w:rsidRPr="004737CB">
              <w:rPr>
                <w:rFonts w:ascii="Arial" w:hAnsi="Arial" w:cs="Arial"/>
                <w:b/>
                <w:bCs/>
              </w:rPr>
              <w:t>updated and signed CV</w:t>
            </w:r>
            <w:r w:rsidRPr="004737CB">
              <w:rPr>
                <w:rFonts w:ascii="Arial" w:hAnsi="Arial" w:cs="Arial"/>
              </w:rPr>
              <w:t>,</w:t>
            </w:r>
          </w:p>
          <w:p w:rsidR="00BB3974" w:rsidRPr="004737CB" w:rsidRDefault="00BB3974" w:rsidP="00617490">
            <w:pPr>
              <w:numPr>
                <w:ilvl w:val="1"/>
                <w:numId w:val="42"/>
              </w:numPr>
              <w:spacing w:line="360" w:lineRule="auto"/>
              <w:jc w:val="both"/>
              <w:rPr>
                <w:rFonts w:ascii="Arial" w:hAnsi="Arial" w:cs="Arial"/>
              </w:rPr>
            </w:pPr>
            <w:r w:rsidRPr="004737CB">
              <w:rPr>
                <w:rFonts w:ascii="Arial" w:hAnsi="Arial" w:cs="Arial"/>
              </w:rPr>
              <w:t xml:space="preserve">A </w:t>
            </w:r>
            <w:r w:rsidRPr="004737CB">
              <w:rPr>
                <w:rFonts w:ascii="Arial" w:hAnsi="Arial" w:cs="Arial"/>
                <w:b/>
                <w:bCs/>
              </w:rPr>
              <w:t>copy of National ID</w:t>
            </w:r>
            <w:r w:rsidRPr="004737CB">
              <w:rPr>
                <w:rFonts w:ascii="Arial" w:hAnsi="Arial" w:cs="Arial"/>
              </w:rPr>
              <w:t>,</w:t>
            </w:r>
          </w:p>
          <w:p w:rsidR="00BB3974" w:rsidRPr="004737CB" w:rsidRDefault="00BB3974" w:rsidP="00617490">
            <w:pPr>
              <w:numPr>
                <w:ilvl w:val="1"/>
                <w:numId w:val="42"/>
              </w:numPr>
              <w:spacing w:line="360" w:lineRule="auto"/>
              <w:jc w:val="both"/>
              <w:rPr>
                <w:rFonts w:ascii="Arial" w:hAnsi="Arial" w:cs="Arial"/>
              </w:rPr>
            </w:pPr>
            <w:r w:rsidRPr="004737CB">
              <w:rPr>
                <w:rFonts w:ascii="Arial" w:hAnsi="Arial" w:cs="Arial"/>
              </w:rPr>
              <w:t xml:space="preserve">A </w:t>
            </w:r>
            <w:r w:rsidRPr="004737CB">
              <w:rPr>
                <w:rFonts w:ascii="Arial" w:hAnsi="Arial" w:cs="Arial"/>
                <w:b/>
                <w:bCs/>
              </w:rPr>
              <w:t>Certificate of Availability</w:t>
            </w:r>
            <w:r w:rsidRPr="004737CB">
              <w:rPr>
                <w:rFonts w:ascii="Arial" w:hAnsi="Arial" w:cs="Arial"/>
              </w:rPr>
              <w:t xml:space="preserve"> with phone number.</w:t>
            </w:r>
          </w:p>
          <w:p w:rsidR="00BB3974" w:rsidRPr="004737CB" w:rsidRDefault="00BB3974" w:rsidP="00617490">
            <w:pPr>
              <w:numPr>
                <w:ilvl w:val="0"/>
                <w:numId w:val="41"/>
              </w:numPr>
              <w:spacing w:line="360" w:lineRule="auto"/>
              <w:jc w:val="both"/>
              <w:rPr>
                <w:rFonts w:ascii="Arial" w:hAnsi="Arial" w:cs="Arial"/>
              </w:rPr>
            </w:pPr>
            <w:r w:rsidRPr="004737CB">
              <w:rPr>
                <w:rFonts w:ascii="Arial" w:hAnsi="Arial" w:cs="Arial"/>
              </w:rPr>
              <w:t xml:space="preserve">Must be </w:t>
            </w:r>
            <w:r w:rsidRPr="004737CB">
              <w:rPr>
                <w:rFonts w:ascii="Arial" w:hAnsi="Arial" w:cs="Arial"/>
                <w:b/>
                <w:bCs/>
              </w:rPr>
              <w:t>certified by RAPEP as a Lead Expert</w:t>
            </w:r>
            <w:r w:rsidRPr="004737CB">
              <w:rPr>
                <w:rFonts w:ascii="Arial" w:hAnsi="Arial" w:cs="Arial"/>
              </w:rPr>
              <w:t xml:space="preserve"> with a </w:t>
            </w:r>
            <w:r w:rsidRPr="004737CB">
              <w:rPr>
                <w:rFonts w:ascii="Arial" w:hAnsi="Arial" w:cs="Arial"/>
                <w:b/>
                <w:bCs/>
              </w:rPr>
              <w:t>valid license</w:t>
            </w:r>
            <w:r w:rsidRPr="004737CB">
              <w:rPr>
                <w:rFonts w:ascii="Arial" w:hAnsi="Arial" w:cs="Arial"/>
              </w:rPr>
              <w:t>.</w:t>
            </w:r>
          </w:p>
          <w:p w:rsidR="00BB3974" w:rsidRPr="004737CB" w:rsidRDefault="00BB3974" w:rsidP="00BB3974">
            <w:pPr>
              <w:spacing w:line="360" w:lineRule="auto"/>
              <w:ind w:left="66"/>
              <w:jc w:val="both"/>
              <w:rPr>
                <w:rFonts w:ascii="Arial" w:hAnsi="Arial" w:cs="Arial"/>
                <w:lang w:val="en-US"/>
              </w:rPr>
            </w:pPr>
            <w:r w:rsidRPr="004737CB">
              <w:rPr>
                <w:rFonts w:ascii="Arial" w:hAnsi="Arial" w:cs="Arial"/>
                <w:b/>
                <w:bCs/>
              </w:rPr>
              <w:t>Failure to meet any of the above mandatory requirements shall result in the staff being disqualified, and the bidder shall score zero (0) marks for this position.</w:t>
            </w:r>
          </w:p>
          <w:p w:rsidR="00BB3974" w:rsidRPr="004737CB" w:rsidRDefault="00BB3974" w:rsidP="00BB3974">
            <w:pPr>
              <w:spacing w:line="360" w:lineRule="auto"/>
              <w:ind w:left="66"/>
              <w:jc w:val="both"/>
              <w:rPr>
                <w:rFonts w:ascii="Arial" w:hAnsi="Arial" w:cs="Arial"/>
                <w:b/>
                <w:bCs/>
              </w:rPr>
            </w:pPr>
            <w:r w:rsidRPr="004737CB">
              <w:rPr>
                <w:rFonts w:ascii="Arial" w:hAnsi="Arial" w:cs="Arial"/>
                <w:b/>
                <w:bCs/>
              </w:rPr>
              <w:t>Scoring Criteria (Applicable Only if Mandatory Requirements Are Met)</w:t>
            </w:r>
          </w:p>
          <w:p w:rsidR="00BB3974" w:rsidRPr="004737CB" w:rsidRDefault="00BB3974" w:rsidP="00BB3974">
            <w:pPr>
              <w:spacing w:line="360" w:lineRule="auto"/>
              <w:ind w:left="66"/>
              <w:jc w:val="both"/>
              <w:rPr>
                <w:rFonts w:ascii="Arial" w:hAnsi="Arial" w:cs="Arial"/>
              </w:rPr>
            </w:pPr>
            <w:r w:rsidRPr="004737CB">
              <w:rPr>
                <w:rFonts w:ascii="Arial" w:hAnsi="Arial" w:cs="Arial"/>
              </w:rPr>
              <w:t>If the proposed staff satisfies all mandatory requirements, the evaluation shall be conducted as follows:</w:t>
            </w:r>
          </w:p>
          <w:p w:rsidR="00BB3974" w:rsidRPr="004737CB" w:rsidRDefault="00BB3974" w:rsidP="00BB3974">
            <w:pPr>
              <w:spacing w:line="360" w:lineRule="auto"/>
              <w:ind w:left="66"/>
              <w:jc w:val="both"/>
              <w:rPr>
                <w:rFonts w:ascii="Arial" w:hAnsi="Arial" w:cs="Arial"/>
                <w:b/>
                <w:bCs/>
              </w:rPr>
            </w:pPr>
            <w:r w:rsidRPr="004737CB">
              <w:rPr>
                <w:rFonts w:ascii="Arial" w:hAnsi="Arial" w:cs="Arial"/>
                <w:b/>
                <w:bCs/>
              </w:rPr>
              <w:t>1. General Experience (Maximum: 1.5 Marks)</w:t>
            </w:r>
          </w:p>
          <w:p w:rsidR="00BB3974" w:rsidRPr="004737CB" w:rsidRDefault="00BB3974" w:rsidP="00BB3974">
            <w:pPr>
              <w:spacing w:line="360" w:lineRule="auto"/>
              <w:ind w:left="66"/>
              <w:jc w:val="both"/>
              <w:rPr>
                <w:rFonts w:ascii="Arial" w:hAnsi="Arial" w:cs="Arial"/>
              </w:rPr>
            </w:pPr>
            <w:r w:rsidRPr="004737CB">
              <w:rPr>
                <w:rFonts w:ascii="Arial" w:hAnsi="Arial" w:cs="Arial"/>
              </w:rPr>
              <w:t xml:space="preserve">General experience shall be calculated from the </w:t>
            </w:r>
            <w:r w:rsidRPr="004737CB">
              <w:rPr>
                <w:rFonts w:ascii="Arial" w:hAnsi="Arial" w:cs="Arial"/>
                <w:b/>
                <w:bCs/>
              </w:rPr>
              <w:t>date of graduation</w:t>
            </w:r>
            <w:r w:rsidRPr="004737CB">
              <w:rPr>
                <w:rFonts w:ascii="Arial" w:hAnsi="Arial" w:cs="Arial"/>
              </w:rPr>
              <w:t xml:space="preserve"> to the </w:t>
            </w:r>
            <w:r w:rsidRPr="004737CB">
              <w:rPr>
                <w:rFonts w:ascii="Arial" w:hAnsi="Arial" w:cs="Arial"/>
                <w:b/>
                <w:bCs/>
              </w:rPr>
              <w:t>bid submission date</w:t>
            </w:r>
            <w:r w:rsidRPr="004737CB">
              <w:rPr>
                <w:rFonts w:ascii="Arial" w:hAnsi="Arial" w:cs="Arial"/>
              </w:rPr>
              <w:t>.</w:t>
            </w:r>
          </w:p>
          <w:tbl>
            <w:tblPr>
              <w:tblStyle w:val="PlainTable1"/>
              <w:tblW w:w="5000" w:type="pct"/>
              <w:tblLayout w:type="fixed"/>
              <w:tblLook w:val="04A0" w:firstRow="1" w:lastRow="0" w:firstColumn="1" w:lastColumn="0" w:noHBand="0" w:noVBand="1"/>
            </w:tblPr>
            <w:tblGrid>
              <w:gridCol w:w="5638"/>
              <w:gridCol w:w="2938"/>
            </w:tblGrid>
            <w:tr w:rsidR="00BB3974" w:rsidRPr="004737CB" w:rsidTr="00BB12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7" w:type="pct"/>
                  <w:hideMark/>
                </w:tcPr>
                <w:p w:rsidR="00BB3974" w:rsidRPr="004737CB" w:rsidRDefault="00BB3974" w:rsidP="00BB3974">
                  <w:pPr>
                    <w:spacing w:line="360" w:lineRule="auto"/>
                    <w:ind w:left="66"/>
                    <w:jc w:val="both"/>
                    <w:rPr>
                      <w:rFonts w:ascii="Arial" w:hAnsi="Arial" w:cs="Arial"/>
                    </w:rPr>
                  </w:pPr>
                  <w:r w:rsidRPr="004737CB">
                    <w:rPr>
                      <w:rFonts w:ascii="Arial" w:hAnsi="Arial" w:cs="Arial"/>
                    </w:rPr>
                    <w:lastRenderedPageBreak/>
                    <w:t>Years of Experience</w:t>
                  </w:r>
                </w:p>
              </w:tc>
              <w:tc>
                <w:tcPr>
                  <w:tcW w:w="1713" w:type="pct"/>
                  <w:hideMark/>
                </w:tcPr>
                <w:p w:rsidR="00BB3974" w:rsidRPr="004737CB" w:rsidRDefault="00BB3974" w:rsidP="00BB3974">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4737CB">
                    <w:rPr>
                      <w:rFonts w:ascii="Arial" w:hAnsi="Arial" w:cs="Arial"/>
                    </w:rPr>
                    <w:t>Marks</w:t>
                  </w:r>
                </w:p>
              </w:tc>
            </w:tr>
            <w:tr w:rsidR="00BB3974" w:rsidRPr="004737CB"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7" w:type="pct"/>
                  <w:hideMark/>
                </w:tcPr>
                <w:p w:rsidR="00BB3974" w:rsidRPr="004737CB" w:rsidRDefault="00BB3974" w:rsidP="00BB3974">
                  <w:pPr>
                    <w:spacing w:line="360" w:lineRule="auto"/>
                    <w:ind w:left="66"/>
                    <w:jc w:val="both"/>
                    <w:rPr>
                      <w:rFonts w:ascii="Arial" w:hAnsi="Arial" w:cs="Arial"/>
                    </w:rPr>
                  </w:pPr>
                  <w:r w:rsidRPr="004737CB">
                    <w:rPr>
                      <w:rFonts w:ascii="Arial" w:hAnsi="Arial" w:cs="Arial"/>
                    </w:rPr>
                    <w:t>10 years and above</w:t>
                  </w:r>
                </w:p>
              </w:tc>
              <w:tc>
                <w:tcPr>
                  <w:tcW w:w="1713" w:type="pct"/>
                  <w:hideMark/>
                </w:tcPr>
                <w:p w:rsidR="00BB3974" w:rsidRPr="004737CB" w:rsidRDefault="00BB3974" w:rsidP="00BB3974">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4737CB">
                    <w:rPr>
                      <w:rFonts w:ascii="Arial" w:hAnsi="Arial" w:cs="Arial"/>
                    </w:rPr>
                    <w:t>1.5 Marks</w:t>
                  </w:r>
                </w:p>
              </w:tc>
            </w:tr>
            <w:tr w:rsidR="00BB3974" w:rsidRPr="004737CB" w:rsidTr="00BB122B">
              <w:tc>
                <w:tcPr>
                  <w:cnfStyle w:val="001000000000" w:firstRow="0" w:lastRow="0" w:firstColumn="1" w:lastColumn="0" w:oddVBand="0" w:evenVBand="0" w:oddHBand="0" w:evenHBand="0" w:firstRowFirstColumn="0" w:firstRowLastColumn="0" w:lastRowFirstColumn="0" w:lastRowLastColumn="0"/>
                  <w:tcW w:w="3287" w:type="pct"/>
                  <w:hideMark/>
                </w:tcPr>
                <w:p w:rsidR="00BB3974" w:rsidRPr="004737CB" w:rsidRDefault="00BB3974" w:rsidP="00BB3974">
                  <w:pPr>
                    <w:spacing w:line="360" w:lineRule="auto"/>
                    <w:ind w:left="66"/>
                    <w:jc w:val="both"/>
                    <w:rPr>
                      <w:rFonts w:ascii="Arial" w:hAnsi="Arial" w:cs="Arial"/>
                    </w:rPr>
                  </w:pPr>
                  <w:r w:rsidRPr="004737CB">
                    <w:rPr>
                      <w:rFonts w:ascii="Arial" w:hAnsi="Arial" w:cs="Arial"/>
                    </w:rPr>
                    <w:t>Less than 10 years</w:t>
                  </w:r>
                </w:p>
              </w:tc>
              <w:tc>
                <w:tcPr>
                  <w:tcW w:w="1713" w:type="pct"/>
                  <w:hideMark/>
                </w:tcPr>
                <w:p w:rsidR="00BB3974" w:rsidRPr="004737CB" w:rsidRDefault="00BB3974" w:rsidP="00BB3974">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4737CB">
                    <w:rPr>
                      <w:rFonts w:ascii="Arial" w:hAnsi="Arial" w:cs="Arial"/>
                    </w:rPr>
                    <w:t>0 Marks</w:t>
                  </w:r>
                </w:p>
              </w:tc>
            </w:tr>
          </w:tbl>
          <w:p w:rsidR="00BB3974" w:rsidRPr="004737CB" w:rsidRDefault="00BB3974" w:rsidP="00BB3974">
            <w:pPr>
              <w:spacing w:line="360" w:lineRule="auto"/>
              <w:ind w:left="66"/>
              <w:jc w:val="both"/>
              <w:rPr>
                <w:rFonts w:ascii="Arial" w:hAnsi="Arial" w:cs="Arial"/>
                <w:b/>
                <w:bCs/>
              </w:rPr>
            </w:pPr>
            <w:r w:rsidRPr="004737CB">
              <w:rPr>
                <w:rFonts w:ascii="Arial" w:hAnsi="Arial" w:cs="Arial"/>
                <w:b/>
                <w:bCs/>
              </w:rPr>
              <w:t>2. Specific Experience (Maximum: 1 Mark)</w:t>
            </w:r>
          </w:p>
          <w:p w:rsidR="00BB3974" w:rsidRPr="004737CB" w:rsidRDefault="00BB3974" w:rsidP="00BB3974">
            <w:pPr>
              <w:spacing w:line="360" w:lineRule="auto"/>
              <w:ind w:left="66"/>
              <w:jc w:val="both"/>
              <w:rPr>
                <w:rFonts w:ascii="Arial" w:hAnsi="Arial" w:cs="Arial"/>
              </w:rPr>
            </w:pPr>
            <w:r w:rsidRPr="004737CB">
              <w:rPr>
                <w:rFonts w:ascii="Arial" w:hAnsi="Arial" w:cs="Arial"/>
              </w:rPr>
              <w:t xml:space="preserve">Specific experience shall be based on the number of </w:t>
            </w:r>
            <w:r w:rsidRPr="004737CB">
              <w:rPr>
                <w:rFonts w:ascii="Arial" w:hAnsi="Arial" w:cs="Arial"/>
                <w:b/>
                <w:bCs/>
              </w:rPr>
              <w:t>similar consultancy (study) projects in Water Supply Systems</w:t>
            </w:r>
            <w:r w:rsidRPr="004737CB">
              <w:rPr>
                <w:rFonts w:ascii="Arial" w:hAnsi="Arial" w:cs="Arial"/>
              </w:rPr>
              <w:t xml:space="preserve"> where the staff served as </w:t>
            </w:r>
            <w:r w:rsidRPr="004737CB">
              <w:rPr>
                <w:rFonts w:ascii="Arial" w:hAnsi="Arial" w:cs="Arial"/>
                <w:b/>
                <w:bCs/>
              </w:rPr>
              <w:t>Environmentalist</w:t>
            </w:r>
            <w:r w:rsidRPr="004737CB">
              <w:rPr>
                <w:rFonts w:ascii="Arial" w:hAnsi="Arial" w:cs="Arial"/>
              </w:rPr>
              <w:t>.</w:t>
            </w:r>
          </w:p>
          <w:p w:rsidR="00BB3974" w:rsidRPr="004737CB" w:rsidRDefault="00BB3974" w:rsidP="00617490">
            <w:pPr>
              <w:numPr>
                <w:ilvl w:val="0"/>
                <w:numId w:val="44"/>
              </w:numPr>
              <w:spacing w:line="360" w:lineRule="auto"/>
              <w:jc w:val="both"/>
              <w:rPr>
                <w:rFonts w:ascii="Arial" w:hAnsi="Arial" w:cs="Arial"/>
              </w:rPr>
            </w:pPr>
            <w:r w:rsidRPr="004737CB">
              <w:rPr>
                <w:rFonts w:ascii="Arial" w:hAnsi="Arial" w:cs="Arial"/>
              </w:rPr>
              <w:t xml:space="preserve">Proven by </w:t>
            </w:r>
            <w:r w:rsidRPr="004737CB">
              <w:rPr>
                <w:rFonts w:ascii="Arial" w:hAnsi="Arial" w:cs="Arial"/>
                <w:b/>
                <w:bCs/>
              </w:rPr>
              <w:t>notarized service certificate(s)</w:t>
            </w:r>
            <w:r w:rsidRPr="004737CB">
              <w:rPr>
                <w:rFonts w:ascii="Arial" w:hAnsi="Arial" w:cs="Arial"/>
              </w:rPr>
              <w:t>.</w:t>
            </w:r>
          </w:p>
          <w:tbl>
            <w:tblPr>
              <w:tblStyle w:val="PlainTable1"/>
              <w:tblW w:w="5000" w:type="pct"/>
              <w:tblLayout w:type="fixed"/>
              <w:tblLook w:val="04A0" w:firstRow="1" w:lastRow="0" w:firstColumn="1" w:lastColumn="0" w:noHBand="0" w:noVBand="1"/>
            </w:tblPr>
            <w:tblGrid>
              <w:gridCol w:w="4780"/>
              <w:gridCol w:w="3796"/>
            </w:tblGrid>
            <w:tr w:rsidR="00BB3974" w:rsidRPr="004737CB" w:rsidTr="00BB12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7" w:type="pct"/>
                  <w:hideMark/>
                </w:tcPr>
                <w:p w:rsidR="00BB3974" w:rsidRPr="004737CB" w:rsidRDefault="00BB3974" w:rsidP="00BB3974">
                  <w:pPr>
                    <w:spacing w:line="360" w:lineRule="auto"/>
                    <w:ind w:left="66"/>
                    <w:jc w:val="both"/>
                    <w:rPr>
                      <w:rFonts w:ascii="Arial" w:hAnsi="Arial" w:cs="Arial"/>
                    </w:rPr>
                  </w:pPr>
                  <w:r w:rsidRPr="004737CB">
                    <w:rPr>
                      <w:rFonts w:ascii="Arial" w:hAnsi="Arial" w:cs="Arial"/>
                    </w:rPr>
                    <w:t>Number of Similar Projects</w:t>
                  </w:r>
                </w:p>
              </w:tc>
              <w:tc>
                <w:tcPr>
                  <w:tcW w:w="2213" w:type="pct"/>
                  <w:hideMark/>
                </w:tcPr>
                <w:p w:rsidR="00BB3974" w:rsidRPr="004737CB" w:rsidRDefault="00BB3974" w:rsidP="00BB3974">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4737CB">
                    <w:rPr>
                      <w:rFonts w:ascii="Arial" w:hAnsi="Arial" w:cs="Arial"/>
                    </w:rPr>
                    <w:t>Marks</w:t>
                  </w:r>
                </w:p>
              </w:tc>
            </w:tr>
            <w:tr w:rsidR="00BB3974" w:rsidRPr="004737CB"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7" w:type="pct"/>
                  <w:hideMark/>
                </w:tcPr>
                <w:p w:rsidR="00BB3974" w:rsidRPr="004737CB" w:rsidRDefault="00BB3974" w:rsidP="00BB3974">
                  <w:pPr>
                    <w:spacing w:line="360" w:lineRule="auto"/>
                    <w:ind w:left="66"/>
                    <w:jc w:val="both"/>
                    <w:rPr>
                      <w:rFonts w:ascii="Arial" w:hAnsi="Arial" w:cs="Arial"/>
                    </w:rPr>
                  </w:pPr>
                  <w:r w:rsidRPr="004737CB">
                    <w:rPr>
                      <w:rFonts w:ascii="Arial" w:hAnsi="Arial" w:cs="Arial"/>
                    </w:rPr>
                    <w:t>At least 4 projects</w:t>
                  </w:r>
                </w:p>
              </w:tc>
              <w:tc>
                <w:tcPr>
                  <w:tcW w:w="2213" w:type="pct"/>
                  <w:hideMark/>
                </w:tcPr>
                <w:p w:rsidR="00BB3974" w:rsidRPr="004737CB" w:rsidRDefault="00BB3974" w:rsidP="00BB3974">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4737CB">
                    <w:rPr>
                      <w:rFonts w:ascii="Arial" w:hAnsi="Arial" w:cs="Arial"/>
                    </w:rPr>
                    <w:t>1 Mark</w:t>
                  </w:r>
                </w:p>
              </w:tc>
            </w:tr>
            <w:tr w:rsidR="00BB3974" w:rsidRPr="004737CB" w:rsidTr="00BB122B">
              <w:tc>
                <w:tcPr>
                  <w:cnfStyle w:val="001000000000" w:firstRow="0" w:lastRow="0" w:firstColumn="1" w:lastColumn="0" w:oddVBand="0" w:evenVBand="0" w:oddHBand="0" w:evenHBand="0" w:firstRowFirstColumn="0" w:firstRowLastColumn="0" w:lastRowFirstColumn="0" w:lastRowLastColumn="0"/>
                  <w:tcW w:w="2787" w:type="pct"/>
                  <w:hideMark/>
                </w:tcPr>
                <w:p w:rsidR="00BB3974" w:rsidRPr="004737CB" w:rsidRDefault="00BB3974" w:rsidP="00BB3974">
                  <w:pPr>
                    <w:spacing w:line="360" w:lineRule="auto"/>
                    <w:ind w:left="66"/>
                    <w:jc w:val="both"/>
                    <w:rPr>
                      <w:rFonts w:ascii="Arial" w:hAnsi="Arial" w:cs="Arial"/>
                    </w:rPr>
                  </w:pPr>
                  <w:r w:rsidRPr="004737CB">
                    <w:rPr>
                      <w:rFonts w:ascii="Arial" w:hAnsi="Arial" w:cs="Arial"/>
                    </w:rPr>
                    <w:t>Each notarized certificate</w:t>
                  </w:r>
                </w:p>
              </w:tc>
              <w:tc>
                <w:tcPr>
                  <w:tcW w:w="2213" w:type="pct"/>
                  <w:hideMark/>
                </w:tcPr>
                <w:p w:rsidR="00BB3974" w:rsidRPr="004737CB" w:rsidRDefault="00BB3974" w:rsidP="00BB3974">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4737CB">
                    <w:rPr>
                      <w:rFonts w:ascii="Arial" w:hAnsi="Arial" w:cs="Arial"/>
                    </w:rPr>
                    <w:t>0.25 Marks per project</w:t>
                  </w:r>
                </w:p>
              </w:tc>
            </w:tr>
          </w:tbl>
          <w:p w:rsidR="00BB3974" w:rsidRPr="000F6EBB" w:rsidRDefault="00BB3974" w:rsidP="00BB3974">
            <w:pPr>
              <w:spacing w:line="360" w:lineRule="auto"/>
              <w:ind w:left="66"/>
              <w:jc w:val="both"/>
              <w:rPr>
                <w:rFonts w:ascii="Arial" w:hAnsi="Arial" w:cs="Arial"/>
                <w:lang w:val="en-US"/>
              </w:rPr>
            </w:pPr>
            <w:r w:rsidRPr="004737CB">
              <w:rPr>
                <w:rFonts w:ascii="Arial" w:hAnsi="Arial" w:cs="Arial"/>
              </w:rPr>
              <w:t xml:space="preserve">Only projects clearly demonstrating </w:t>
            </w:r>
            <w:r w:rsidRPr="004737CB">
              <w:rPr>
                <w:rFonts w:ascii="Arial" w:hAnsi="Arial" w:cs="Arial"/>
                <w:b/>
                <w:bCs/>
              </w:rPr>
              <w:t>environmental studies for Water Supply System projects</w:t>
            </w:r>
            <w:r w:rsidRPr="004737CB">
              <w:rPr>
                <w:rFonts w:ascii="Arial" w:hAnsi="Arial" w:cs="Arial"/>
              </w:rPr>
              <w:t xml:space="preserve"> shall be considered.</w:t>
            </w:r>
          </w:p>
          <w:p w:rsidR="00BB3974" w:rsidRPr="00E62E2E" w:rsidRDefault="00BB3974" w:rsidP="00617490">
            <w:pPr>
              <w:numPr>
                <w:ilvl w:val="1"/>
                <w:numId w:val="18"/>
              </w:numPr>
              <w:spacing w:line="360" w:lineRule="auto"/>
              <w:ind w:left="426"/>
              <w:jc w:val="both"/>
              <w:rPr>
                <w:rFonts w:ascii="Arial" w:hAnsi="Arial" w:cs="Arial"/>
                <w:b/>
                <w:bCs/>
              </w:rPr>
            </w:pPr>
            <w:r w:rsidRPr="00E62E2E">
              <w:rPr>
                <w:rFonts w:ascii="Arial" w:hAnsi="Arial" w:cs="Arial"/>
                <w:b/>
                <w:bCs/>
              </w:rPr>
              <w:t>Socio-economist: 2.5 Marks</w:t>
            </w:r>
          </w:p>
          <w:p w:rsidR="00BB3974" w:rsidRPr="000F6EBB" w:rsidRDefault="00BB3974" w:rsidP="00BB3974">
            <w:pPr>
              <w:spacing w:line="360" w:lineRule="auto"/>
              <w:ind w:left="66"/>
              <w:jc w:val="both"/>
              <w:rPr>
                <w:rFonts w:ascii="Arial" w:hAnsi="Arial" w:cs="Arial"/>
                <w:b/>
                <w:bCs/>
              </w:rPr>
            </w:pPr>
            <w:r w:rsidRPr="000F6EBB">
              <w:rPr>
                <w:rFonts w:ascii="Arial" w:hAnsi="Arial" w:cs="Arial"/>
                <w:b/>
                <w:bCs/>
              </w:rPr>
              <w:t>Qualification and Evaluation Criteria for the Socio-Economist — Total: 2.5 Marks</w:t>
            </w:r>
          </w:p>
          <w:p w:rsidR="00BB3974" w:rsidRPr="000F6EBB" w:rsidRDefault="00BB3974" w:rsidP="00BB3974">
            <w:pPr>
              <w:spacing w:line="360" w:lineRule="auto"/>
              <w:ind w:left="66"/>
              <w:jc w:val="both"/>
              <w:rPr>
                <w:rFonts w:ascii="Arial" w:hAnsi="Arial" w:cs="Arial"/>
                <w:b/>
                <w:bCs/>
              </w:rPr>
            </w:pPr>
            <w:r w:rsidRPr="000F6EBB">
              <w:rPr>
                <w:rFonts w:ascii="Arial" w:hAnsi="Arial" w:cs="Arial"/>
                <w:b/>
                <w:bCs/>
              </w:rPr>
              <w:t>Mandatory Requirements (Pass/Fail Criteria)</w:t>
            </w:r>
          </w:p>
          <w:p w:rsidR="00BB3974" w:rsidRPr="000F6EBB" w:rsidRDefault="00BB3974" w:rsidP="00BB3974">
            <w:pPr>
              <w:spacing w:line="360" w:lineRule="auto"/>
              <w:ind w:left="66"/>
              <w:jc w:val="both"/>
              <w:rPr>
                <w:rFonts w:ascii="Arial" w:hAnsi="Arial" w:cs="Arial"/>
              </w:rPr>
            </w:pPr>
            <w:r w:rsidRPr="000F6EBB">
              <w:rPr>
                <w:rFonts w:ascii="Arial" w:hAnsi="Arial" w:cs="Arial"/>
              </w:rPr>
              <w:t xml:space="preserve">The proposed Socio-Economist </w:t>
            </w:r>
            <w:r w:rsidRPr="000F6EBB">
              <w:rPr>
                <w:rFonts w:ascii="Arial" w:hAnsi="Arial" w:cs="Arial"/>
                <w:b/>
                <w:bCs/>
              </w:rPr>
              <w:t>must</w:t>
            </w:r>
            <w:r w:rsidRPr="000F6EBB">
              <w:rPr>
                <w:rFonts w:ascii="Arial" w:hAnsi="Arial" w:cs="Arial"/>
              </w:rPr>
              <w:t xml:space="preserve"> meet all the following minimum requirements:</w:t>
            </w:r>
          </w:p>
          <w:p w:rsidR="00BB3974" w:rsidRPr="000F6EBB" w:rsidRDefault="00BB3974" w:rsidP="00617490">
            <w:pPr>
              <w:numPr>
                <w:ilvl w:val="0"/>
                <w:numId w:val="45"/>
              </w:numPr>
              <w:spacing w:line="360" w:lineRule="auto"/>
              <w:jc w:val="both"/>
              <w:rPr>
                <w:rFonts w:ascii="Arial" w:hAnsi="Arial" w:cs="Arial"/>
              </w:rPr>
            </w:pPr>
            <w:r w:rsidRPr="000F6EBB">
              <w:rPr>
                <w:rFonts w:ascii="Arial" w:hAnsi="Arial" w:cs="Arial"/>
              </w:rPr>
              <w:t xml:space="preserve">Must hold </w:t>
            </w:r>
            <w:r w:rsidRPr="000F6EBB">
              <w:rPr>
                <w:rFonts w:ascii="Arial" w:hAnsi="Arial" w:cs="Arial"/>
                <w:b/>
                <w:bCs/>
              </w:rPr>
              <w:t>at least a Bachelor’s Degree</w:t>
            </w:r>
            <w:r w:rsidRPr="000F6EBB">
              <w:rPr>
                <w:rFonts w:ascii="Arial" w:hAnsi="Arial" w:cs="Arial"/>
              </w:rPr>
              <w:t xml:space="preserve"> in </w:t>
            </w:r>
            <w:r w:rsidRPr="000F6EBB">
              <w:rPr>
                <w:rFonts w:ascii="Arial" w:hAnsi="Arial" w:cs="Arial"/>
                <w:b/>
                <w:bCs/>
              </w:rPr>
              <w:t>Socio-Economics, Economics, Development Studies, Social Sciences, or related field</w:t>
            </w:r>
            <w:r w:rsidRPr="000F6EBB">
              <w:rPr>
                <w:rFonts w:ascii="Arial" w:hAnsi="Arial" w:cs="Arial"/>
              </w:rPr>
              <w:t>.</w:t>
            </w:r>
          </w:p>
          <w:p w:rsidR="00BB3974" w:rsidRPr="000F6EBB" w:rsidRDefault="00BB3974" w:rsidP="00617490">
            <w:pPr>
              <w:numPr>
                <w:ilvl w:val="1"/>
                <w:numId w:val="48"/>
              </w:numPr>
              <w:spacing w:line="360" w:lineRule="auto"/>
              <w:jc w:val="both"/>
              <w:rPr>
                <w:rFonts w:ascii="Arial" w:hAnsi="Arial" w:cs="Arial"/>
              </w:rPr>
            </w:pPr>
            <w:r w:rsidRPr="000F6EBB">
              <w:rPr>
                <w:rFonts w:ascii="Arial" w:hAnsi="Arial" w:cs="Arial"/>
              </w:rPr>
              <w:t xml:space="preserve">Proven by a </w:t>
            </w:r>
            <w:r w:rsidRPr="000F6EBB">
              <w:rPr>
                <w:rFonts w:ascii="Arial" w:hAnsi="Arial" w:cs="Arial"/>
                <w:b/>
                <w:bCs/>
              </w:rPr>
              <w:t>notarized degree certificate</w:t>
            </w:r>
            <w:r w:rsidRPr="000F6EBB">
              <w:rPr>
                <w:rFonts w:ascii="Arial" w:hAnsi="Arial" w:cs="Arial"/>
              </w:rPr>
              <w:t>.</w:t>
            </w:r>
          </w:p>
          <w:p w:rsidR="00BB3974" w:rsidRPr="000F6EBB" w:rsidRDefault="00BB3974" w:rsidP="00617490">
            <w:pPr>
              <w:numPr>
                <w:ilvl w:val="1"/>
                <w:numId w:val="48"/>
              </w:numPr>
              <w:spacing w:line="360" w:lineRule="auto"/>
              <w:jc w:val="both"/>
              <w:rPr>
                <w:rFonts w:ascii="Arial" w:hAnsi="Arial" w:cs="Arial"/>
              </w:rPr>
            </w:pPr>
            <w:r w:rsidRPr="000F6EBB">
              <w:rPr>
                <w:rFonts w:ascii="Arial" w:hAnsi="Arial" w:cs="Arial"/>
              </w:rPr>
              <w:t xml:space="preserve">For degrees obtained abroad, a </w:t>
            </w:r>
            <w:r w:rsidRPr="000F6EBB">
              <w:rPr>
                <w:rFonts w:ascii="Arial" w:hAnsi="Arial" w:cs="Arial"/>
                <w:b/>
                <w:bCs/>
              </w:rPr>
              <w:t>notarized equivalence certificate</w:t>
            </w:r>
            <w:r w:rsidRPr="000F6EBB">
              <w:rPr>
                <w:rFonts w:ascii="Arial" w:hAnsi="Arial" w:cs="Arial"/>
              </w:rPr>
              <w:t xml:space="preserve"> clearly indicating the </w:t>
            </w:r>
            <w:r w:rsidRPr="000F6EBB">
              <w:rPr>
                <w:rFonts w:ascii="Arial" w:hAnsi="Arial" w:cs="Arial"/>
                <w:b/>
                <w:bCs/>
              </w:rPr>
              <w:t>same field/mention</w:t>
            </w:r>
            <w:r w:rsidRPr="000F6EBB">
              <w:rPr>
                <w:rFonts w:ascii="Arial" w:hAnsi="Arial" w:cs="Arial"/>
              </w:rPr>
              <w:t xml:space="preserve"> is required.</w:t>
            </w:r>
          </w:p>
          <w:p w:rsidR="00BB3974" w:rsidRPr="000F6EBB" w:rsidRDefault="00BB3974" w:rsidP="00617490">
            <w:pPr>
              <w:numPr>
                <w:ilvl w:val="0"/>
                <w:numId w:val="45"/>
              </w:numPr>
              <w:spacing w:line="360" w:lineRule="auto"/>
              <w:jc w:val="both"/>
              <w:rPr>
                <w:rFonts w:ascii="Arial" w:hAnsi="Arial" w:cs="Arial"/>
              </w:rPr>
            </w:pPr>
            <w:r w:rsidRPr="000F6EBB">
              <w:rPr>
                <w:rFonts w:ascii="Arial" w:hAnsi="Arial" w:cs="Arial"/>
              </w:rPr>
              <w:t xml:space="preserve">Must have </w:t>
            </w:r>
            <w:r w:rsidRPr="000F6EBB">
              <w:rPr>
                <w:rFonts w:ascii="Arial" w:hAnsi="Arial" w:cs="Arial"/>
                <w:b/>
                <w:bCs/>
              </w:rPr>
              <w:t>at least six (6) years of professional experience</w:t>
            </w:r>
            <w:r w:rsidRPr="000F6EBB">
              <w:rPr>
                <w:rFonts w:ascii="Arial" w:hAnsi="Arial" w:cs="Arial"/>
              </w:rPr>
              <w:t xml:space="preserve"> counted from the </w:t>
            </w:r>
            <w:r w:rsidRPr="000F6EBB">
              <w:rPr>
                <w:rFonts w:ascii="Arial" w:hAnsi="Arial" w:cs="Arial"/>
                <w:b/>
                <w:bCs/>
              </w:rPr>
              <w:t>date of graduation</w:t>
            </w:r>
            <w:r w:rsidRPr="000F6EBB">
              <w:rPr>
                <w:rFonts w:ascii="Arial" w:hAnsi="Arial" w:cs="Arial"/>
              </w:rPr>
              <w:t>.</w:t>
            </w:r>
          </w:p>
          <w:p w:rsidR="00BB3974" w:rsidRPr="000F6EBB" w:rsidRDefault="00BB3974" w:rsidP="00617490">
            <w:pPr>
              <w:numPr>
                <w:ilvl w:val="0"/>
                <w:numId w:val="45"/>
              </w:numPr>
              <w:spacing w:line="360" w:lineRule="auto"/>
              <w:jc w:val="both"/>
              <w:rPr>
                <w:rFonts w:ascii="Arial" w:hAnsi="Arial" w:cs="Arial"/>
              </w:rPr>
            </w:pPr>
            <w:r w:rsidRPr="000F6EBB">
              <w:rPr>
                <w:rFonts w:ascii="Arial" w:hAnsi="Arial" w:cs="Arial"/>
              </w:rPr>
              <w:t>Must submit:</w:t>
            </w:r>
          </w:p>
          <w:p w:rsidR="00BB3974" w:rsidRPr="000F6EBB" w:rsidRDefault="00BB3974" w:rsidP="00617490">
            <w:pPr>
              <w:numPr>
                <w:ilvl w:val="1"/>
                <w:numId w:val="47"/>
              </w:numPr>
              <w:spacing w:line="360" w:lineRule="auto"/>
              <w:jc w:val="both"/>
              <w:rPr>
                <w:rFonts w:ascii="Arial" w:hAnsi="Arial" w:cs="Arial"/>
              </w:rPr>
            </w:pPr>
            <w:r w:rsidRPr="000F6EBB">
              <w:rPr>
                <w:rFonts w:ascii="Arial" w:hAnsi="Arial" w:cs="Arial"/>
              </w:rPr>
              <w:t xml:space="preserve">A </w:t>
            </w:r>
            <w:r w:rsidRPr="000F6EBB">
              <w:rPr>
                <w:rFonts w:ascii="Arial" w:hAnsi="Arial" w:cs="Arial"/>
                <w:b/>
                <w:bCs/>
              </w:rPr>
              <w:t>well-written, updated, and signed CV</w:t>
            </w:r>
            <w:r w:rsidRPr="000F6EBB">
              <w:rPr>
                <w:rFonts w:ascii="Arial" w:hAnsi="Arial" w:cs="Arial"/>
              </w:rPr>
              <w:t>,</w:t>
            </w:r>
          </w:p>
          <w:p w:rsidR="00BB3974" w:rsidRPr="000F6EBB" w:rsidRDefault="00BB3974" w:rsidP="00617490">
            <w:pPr>
              <w:numPr>
                <w:ilvl w:val="1"/>
                <w:numId w:val="47"/>
              </w:numPr>
              <w:spacing w:line="360" w:lineRule="auto"/>
              <w:jc w:val="both"/>
              <w:rPr>
                <w:rFonts w:ascii="Arial" w:hAnsi="Arial" w:cs="Arial"/>
              </w:rPr>
            </w:pPr>
            <w:r w:rsidRPr="000F6EBB">
              <w:rPr>
                <w:rFonts w:ascii="Arial" w:hAnsi="Arial" w:cs="Arial"/>
              </w:rPr>
              <w:t xml:space="preserve">An </w:t>
            </w:r>
            <w:r w:rsidRPr="000F6EBB">
              <w:rPr>
                <w:rFonts w:ascii="Arial" w:hAnsi="Arial" w:cs="Arial"/>
                <w:b/>
                <w:bCs/>
              </w:rPr>
              <w:t>Availability and Exclusivity Certificate</w:t>
            </w:r>
            <w:r w:rsidRPr="000F6EBB">
              <w:rPr>
                <w:rFonts w:ascii="Arial" w:hAnsi="Arial" w:cs="Arial"/>
              </w:rPr>
              <w:t xml:space="preserve"> signed by the staff,</w:t>
            </w:r>
          </w:p>
          <w:p w:rsidR="00BB3974" w:rsidRPr="000F6EBB" w:rsidRDefault="00BB3974" w:rsidP="00617490">
            <w:pPr>
              <w:numPr>
                <w:ilvl w:val="1"/>
                <w:numId w:val="47"/>
              </w:numPr>
              <w:spacing w:line="360" w:lineRule="auto"/>
              <w:jc w:val="both"/>
              <w:rPr>
                <w:rFonts w:ascii="Arial" w:hAnsi="Arial" w:cs="Arial"/>
              </w:rPr>
            </w:pPr>
            <w:r w:rsidRPr="000F6EBB">
              <w:rPr>
                <w:rFonts w:ascii="Arial" w:hAnsi="Arial" w:cs="Arial"/>
              </w:rPr>
              <w:t xml:space="preserve">A </w:t>
            </w:r>
            <w:r w:rsidRPr="000F6EBB">
              <w:rPr>
                <w:rFonts w:ascii="Arial" w:hAnsi="Arial" w:cs="Arial"/>
                <w:b/>
                <w:bCs/>
              </w:rPr>
              <w:t>copy of National ID or Passport</w:t>
            </w:r>
            <w:r w:rsidRPr="000F6EBB">
              <w:rPr>
                <w:rFonts w:ascii="Arial" w:hAnsi="Arial" w:cs="Arial"/>
              </w:rPr>
              <w:t>.</w:t>
            </w:r>
          </w:p>
          <w:p w:rsidR="00BB3974" w:rsidRPr="000F6EBB" w:rsidRDefault="00BB3974" w:rsidP="00BB3974">
            <w:pPr>
              <w:spacing w:line="360" w:lineRule="auto"/>
              <w:ind w:left="66"/>
              <w:jc w:val="both"/>
              <w:rPr>
                <w:rFonts w:ascii="Arial" w:hAnsi="Arial" w:cs="Arial"/>
                <w:lang w:val="en-US"/>
              </w:rPr>
            </w:pPr>
            <w:r w:rsidRPr="000F6EBB">
              <w:rPr>
                <w:rFonts w:ascii="Arial" w:hAnsi="Arial" w:cs="Arial"/>
                <w:b/>
                <w:bCs/>
              </w:rPr>
              <w:lastRenderedPageBreak/>
              <w:t>Failure to meet any of the above mandatory requirements shall result in the staff being disqualified, and the bidder shall score zero (0) marks for this position.</w:t>
            </w:r>
          </w:p>
          <w:p w:rsidR="00BB3974" w:rsidRPr="000F6EBB" w:rsidRDefault="00BB3974" w:rsidP="00BB3974">
            <w:pPr>
              <w:spacing w:line="360" w:lineRule="auto"/>
              <w:ind w:left="66"/>
              <w:jc w:val="both"/>
              <w:rPr>
                <w:rFonts w:ascii="Arial" w:hAnsi="Arial" w:cs="Arial"/>
                <w:b/>
                <w:bCs/>
              </w:rPr>
            </w:pPr>
            <w:r w:rsidRPr="000F6EBB">
              <w:rPr>
                <w:rFonts w:ascii="Arial" w:hAnsi="Arial" w:cs="Arial"/>
                <w:b/>
                <w:bCs/>
              </w:rPr>
              <w:t>Scoring Criteria (Applicable Only if Mandatory Requirements Are Met)</w:t>
            </w:r>
          </w:p>
          <w:p w:rsidR="00BB3974" w:rsidRPr="000F6EBB" w:rsidRDefault="00BB3974" w:rsidP="00BB3974">
            <w:pPr>
              <w:spacing w:line="360" w:lineRule="auto"/>
              <w:ind w:left="66"/>
              <w:jc w:val="both"/>
              <w:rPr>
                <w:rFonts w:ascii="Arial" w:hAnsi="Arial" w:cs="Arial"/>
              </w:rPr>
            </w:pPr>
            <w:r w:rsidRPr="000F6EBB">
              <w:rPr>
                <w:rFonts w:ascii="Arial" w:hAnsi="Arial" w:cs="Arial"/>
              </w:rPr>
              <w:t>If the proposed staff satisfies all mandatory requirements, the evaluation shall be conducted as follows:</w:t>
            </w:r>
          </w:p>
          <w:p w:rsidR="00BB3974" w:rsidRPr="000F6EBB" w:rsidRDefault="00BB3974" w:rsidP="00BB3974">
            <w:pPr>
              <w:spacing w:line="360" w:lineRule="auto"/>
              <w:ind w:left="66"/>
              <w:jc w:val="both"/>
              <w:rPr>
                <w:rFonts w:ascii="Arial" w:hAnsi="Arial" w:cs="Arial"/>
                <w:b/>
                <w:bCs/>
              </w:rPr>
            </w:pPr>
            <w:r w:rsidRPr="000F6EBB">
              <w:rPr>
                <w:rFonts w:ascii="Arial" w:hAnsi="Arial" w:cs="Arial"/>
                <w:b/>
                <w:bCs/>
              </w:rPr>
              <w:t>1. General Experience (Maximum: 1.5 Marks)</w:t>
            </w:r>
          </w:p>
          <w:p w:rsidR="00BB3974" w:rsidRPr="000F6EBB" w:rsidRDefault="00BB3974" w:rsidP="00BB3974">
            <w:pPr>
              <w:spacing w:line="360" w:lineRule="auto"/>
              <w:ind w:left="66"/>
              <w:jc w:val="both"/>
              <w:rPr>
                <w:rFonts w:ascii="Arial" w:hAnsi="Arial" w:cs="Arial"/>
              </w:rPr>
            </w:pPr>
            <w:r w:rsidRPr="000F6EBB">
              <w:rPr>
                <w:rFonts w:ascii="Arial" w:hAnsi="Arial" w:cs="Arial"/>
              </w:rPr>
              <w:t xml:space="preserve">General experience shall be calculated from the </w:t>
            </w:r>
            <w:r w:rsidRPr="000F6EBB">
              <w:rPr>
                <w:rFonts w:ascii="Arial" w:hAnsi="Arial" w:cs="Arial"/>
                <w:b/>
                <w:bCs/>
              </w:rPr>
              <w:t>date of graduation</w:t>
            </w:r>
            <w:r w:rsidRPr="000F6EBB">
              <w:rPr>
                <w:rFonts w:ascii="Arial" w:hAnsi="Arial" w:cs="Arial"/>
              </w:rPr>
              <w:t xml:space="preserve"> to the </w:t>
            </w:r>
            <w:r w:rsidRPr="000F6EBB">
              <w:rPr>
                <w:rFonts w:ascii="Arial" w:hAnsi="Arial" w:cs="Arial"/>
                <w:b/>
                <w:bCs/>
              </w:rPr>
              <w:t>bid submission date</w:t>
            </w:r>
            <w:r w:rsidRPr="000F6EBB">
              <w:rPr>
                <w:rFonts w:ascii="Arial" w:hAnsi="Arial" w:cs="Arial"/>
              </w:rPr>
              <w:t>.</w:t>
            </w:r>
          </w:p>
          <w:tbl>
            <w:tblPr>
              <w:tblStyle w:val="PlainTable1"/>
              <w:tblW w:w="5000" w:type="pct"/>
              <w:tblLayout w:type="fixed"/>
              <w:tblLook w:val="04A0" w:firstRow="1" w:lastRow="0" w:firstColumn="1" w:lastColumn="0" w:noHBand="0" w:noVBand="1"/>
            </w:tblPr>
            <w:tblGrid>
              <w:gridCol w:w="5744"/>
              <w:gridCol w:w="2832"/>
            </w:tblGrid>
            <w:tr w:rsidR="00BB3974" w:rsidRPr="000F6EBB" w:rsidTr="00BB12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49" w:type="pct"/>
                  <w:hideMark/>
                </w:tcPr>
                <w:p w:rsidR="00BB3974" w:rsidRPr="000F6EBB" w:rsidRDefault="00BB3974" w:rsidP="00BB3974">
                  <w:pPr>
                    <w:spacing w:line="360" w:lineRule="auto"/>
                    <w:ind w:left="66"/>
                    <w:jc w:val="both"/>
                    <w:rPr>
                      <w:rFonts w:ascii="Arial" w:hAnsi="Arial" w:cs="Arial"/>
                    </w:rPr>
                  </w:pPr>
                  <w:r w:rsidRPr="000F6EBB">
                    <w:rPr>
                      <w:rFonts w:ascii="Arial" w:hAnsi="Arial" w:cs="Arial"/>
                    </w:rPr>
                    <w:t>Years of Experience</w:t>
                  </w:r>
                </w:p>
              </w:tc>
              <w:tc>
                <w:tcPr>
                  <w:tcW w:w="1651" w:type="pct"/>
                  <w:hideMark/>
                </w:tcPr>
                <w:p w:rsidR="00BB3974" w:rsidRPr="000F6EBB" w:rsidRDefault="00BB3974" w:rsidP="00BB3974">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F6EBB">
                    <w:rPr>
                      <w:rFonts w:ascii="Arial" w:hAnsi="Arial" w:cs="Arial"/>
                    </w:rPr>
                    <w:t>Marks</w:t>
                  </w:r>
                </w:p>
              </w:tc>
            </w:tr>
            <w:tr w:rsidR="00BB3974" w:rsidRPr="000F6EBB"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49" w:type="pct"/>
                  <w:hideMark/>
                </w:tcPr>
                <w:p w:rsidR="00BB3974" w:rsidRPr="000F6EBB" w:rsidRDefault="00BB3974" w:rsidP="00BB3974">
                  <w:pPr>
                    <w:spacing w:line="360" w:lineRule="auto"/>
                    <w:ind w:left="66"/>
                    <w:jc w:val="both"/>
                    <w:rPr>
                      <w:rFonts w:ascii="Arial" w:hAnsi="Arial" w:cs="Arial"/>
                    </w:rPr>
                  </w:pPr>
                  <w:r>
                    <w:rPr>
                      <w:rFonts w:ascii="Arial" w:hAnsi="Arial" w:cs="Arial"/>
                      <w:lang w:val="en-US"/>
                    </w:rPr>
                    <w:t>6</w:t>
                  </w:r>
                  <w:r w:rsidRPr="000F6EBB">
                    <w:rPr>
                      <w:rFonts w:ascii="Arial" w:hAnsi="Arial" w:cs="Arial"/>
                    </w:rPr>
                    <w:t xml:space="preserve"> years and above</w:t>
                  </w:r>
                </w:p>
              </w:tc>
              <w:tc>
                <w:tcPr>
                  <w:tcW w:w="1651" w:type="pct"/>
                  <w:hideMark/>
                </w:tcPr>
                <w:p w:rsidR="00BB3974" w:rsidRPr="000F6EBB" w:rsidRDefault="00BB3974" w:rsidP="00BB3974">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F6EBB">
                    <w:rPr>
                      <w:rFonts w:ascii="Arial" w:hAnsi="Arial" w:cs="Arial"/>
                    </w:rPr>
                    <w:t>1.5 Marks</w:t>
                  </w:r>
                </w:p>
              </w:tc>
            </w:tr>
            <w:tr w:rsidR="00BB3974" w:rsidRPr="000F6EBB" w:rsidTr="00BB122B">
              <w:tc>
                <w:tcPr>
                  <w:cnfStyle w:val="001000000000" w:firstRow="0" w:lastRow="0" w:firstColumn="1" w:lastColumn="0" w:oddVBand="0" w:evenVBand="0" w:oddHBand="0" w:evenHBand="0" w:firstRowFirstColumn="0" w:firstRowLastColumn="0" w:lastRowFirstColumn="0" w:lastRowLastColumn="0"/>
                  <w:tcW w:w="3349" w:type="pct"/>
                  <w:hideMark/>
                </w:tcPr>
                <w:p w:rsidR="00BB3974" w:rsidRPr="000F6EBB" w:rsidRDefault="00BB3974" w:rsidP="00BB3974">
                  <w:pPr>
                    <w:spacing w:line="360" w:lineRule="auto"/>
                    <w:ind w:left="66"/>
                    <w:jc w:val="both"/>
                    <w:rPr>
                      <w:rFonts w:ascii="Arial" w:hAnsi="Arial" w:cs="Arial"/>
                    </w:rPr>
                  </w:pPr>
                  <w:r w:rsidRPr="000F6EBB">
                    <w:rPr>
                      <w:rFonts w:ascii="Arial" w:hAnsi="Arial" w:cs="Arial"/>
                    </w:rPr>
                    <w:t>Less than 6 years</w:t>
                  </w:r>
                </w:p>
              </w:tc>
              <w:tc>
                <w:tcPr>
                  <w:tcW w:w="1651" w:type="pct"/>
                  <w:hideMark/>
                </w:tcPr>
                <w:p w:rsidR="00BB3974" w:rsidRPr="000F6EBB" w:rsidRDefault="00BB3974" w:rsidP="00BB3974">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0F6EBB">
                    <w:rPr>
                      <w:rFonts w:ascii="Arial" w:hAnsi="Arial" w:cs="Arial"/>
                    </w:rPr>
                    <w:t>0 Marks</w:t>
                  </w:r>
                </w:p>
              </w:tc>
            </w:tr>
          </w:tbl>
          <w:p w:rsidR="00BB3974" w:rsidRPr="000F6EBB" w:rsidRDefault="00BB3974" w:rsidP="00BB3974">
            <w:pPr>
              <w:spacing w:line="360" w:lineRule="auto"/>
              <w:ind w:left="66"/>
              <w:jc w:val="both"/>
              <w:rPr>
                <w:rFonts w:ascii="Arial" w:hAnsi="Arial" w:cs="Arial"/>
                <w:b/>
                <w:bCs/>
              </w:rPr>
            </w:pPr>
            <w:r w:rsidRPr="000F6EBB">
              <w:rPr>
                <w:rFonts w:ascii="Arial" w:hAnsi="Arial" w:cs="Arial"/>
                <w:b/>
                <w:bCs/>
              </w:rPr>
              <w:t>2. Specific Experience (Maximum: 1 Mark)</w:t>
            </w:r>
          </w:p>
          <w:p w:rsidR="00BB3974" w:rsidRPr="000F6EBB" w:rsidRDefault="00BB3974" w:rsidP="00BB3974">
            <w:pPr>
              <w:spacing w:line="360" w:lineRule="auto"/>
              <w:ind w:left="66"/>
              <w:jc w:val="both"/>
              <w:rPr>
                <w:rFonts w:ascii="Arial" w:hAnsi="Arial" w:cs="Arial"/>
              </w:rPr>
            </w:pPr>
            <w:r w:rsidRPr="000F6EBB">
              <w:rPr>
                <w:rFonts w:ascii="Arial" w:hAnsi="Arial" w:cs="Arial"/>
              </w:rPr>
              <w:t xml:space="preserve">Specific experience shall be based on the number of </w:t>
            </w:r>
            <w:r w:rsidRPr="000F6EBB">
              <w:rPr>
                <w:rFonts w:ascii="Arial" w:hAnsi="Arial" w:cs="Arial"/>
                <w:b/>
                <w:bCs/>
              </w:rPr>
              <w:t>similar consultancy (study) projects in Water Supply Systems</w:t>
            </w:r>
            <w:r w:rsidRPr="000F6EBB">
              <w:rPr>
                <w:rFonts w:ascii="Arial" w:hAnsi="Arial" w:cs="Arial"/>
              </w:rPr>
              <w:t xml:space="preserve"> where the staff served as </w:t>
            </w:r>
            <w:r w:rsidRPr="000F6EBB">
              <w:rPr>
                <w:rFonts w:ascii="Arial" w:hAnsi="Arial" w:cs="Arial"/>
                <w:b/>
                <w:bCs/>
              </w:rPr>
              <w:t>Socio-Economist</w:t>
            </w:r>
            <w:r w:rsidRPr="000F6EBB">
              <w:rPr>
                <w:rFonts w:ascii="Arial" w:hAnsi="Arial" w:cs="Arial"/>
              </w:rPr>
              <w:t>.</w:t>
            </w:r>
          </w:p>
          <w:p w:rsidR="00BB3974" w:rsidRPr="000F6EBB" w:rsidRDefault="00BB3974" w:rsidP="00617490">
            <w:pPr>
              <w:numPr>
                <w:ilvl w:val="0"/>
                <w:numId w:val="46"/>
              </w:numPr>
              <w:spacing w:line="360" w:lineRule="auto"/>
              <w:jc w:val="both"/>
              <w:rPr>
                <w:rFonts w:ascii="Arial" w:hAnsi="Arial" w:cs="Arial"/>
              </w:rPr>
            </w:pPr>
            <w:r w:rsidRPr="000F6EBB">
              <w:rPr>
                <w:rFonts w:ascii="Arial" w:hAnsi="Arial" w:cs="Arial"/>
              </w:rPr>
              <w:t xml:space="preserve">Proven by </w:t>
            </w:r>
            <w:r w:rsidRPr="000F6EBB">
              <w:rPr>
                <w:rFonts w:ascii="Arial" w:hAnsi="Arial" w:cs="Arial"/>
                <w:b/>
                <w:bCs/>
              </w:rPr>
              <w:t>notarized service certificate(s)</w:t>
            </w:r>
            <w:r w:rsidRPr="000F6EBB">
              <w:rPr>
                <w:rFonts w:ascii="Arial" w:hAnsi="Arial" w:cs="Arial"/>
              </w:rPr>
              <w:t>.</w:t>
            </w:r>
          </w:p>
          <w:tbl>
            <w:tblPr>
              <w:tblStyle w:val="PlainTable1"/>
              <w:tblW w:w="5000" w:type="pct"/>
              <w:tblLayout w:type="fixed"/>
              <w:tblLook w:val="04A0" w:firstRow="1" w:lastRow="0" w:firstColumn="1" w:lastColumn="0" w:noHBand="0" w:noVBand="1"/>
            </w:tblPr>
            <w:tblGrid>
              <w:gridCol w:w="4780"/>
              <w:gridCol w:w="3796"/>
            </w:tblGrid>
            <w:tr w:rsidR="00BB3974" w:rsidRPr="000F6EBB" w:rsidTr="00BB12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7" w:type="pct"/>
                  <w:hideMark/>
                </w:tcPr>
                <w:p w:rsidR="00BB3974" w:rsidRPr="000F6EBB" w:rsidRDefault="00BB3974" w:rsidP="00BB3974">
                  <w:pPr>
                    <w:spacing w:line="360" w:lineRule="auto"/>
                    <w:ind w:left="66"/>
                    <w:jc w:val="both"/>
                    <w:rPr>
                      <w:rFonts w:ascii="Arial" w:hAnsi="Arial" w:cs="Arial"/>
                    </w:rPr>
                  </w:pPr>
                  <w:r w:rsidRPr="000F6EBB">
                    <w:rPr>
                      <w:rFonts w:ascii="Arial" w:hAnsi="Arial" w:cs="Arial"/>
                    </w:rPr>
                    <w:t>Number of Similar Projects</w:t>
                  </w:r>
                </w:p>
              </w:tc>
              <w:tc>
                <w:tcPr>
                  <w:tcW w:w="2213" w:type="pct"/>
                  <w:hideMark/>
                </w:tcPr>
                <w:p w:rsidR="00BB3974" w:rsidRPr="000F6EBB" w:rsidRDefault="00BB3974" w:rsidP="00BB3974">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F6EBB">
                    <w:rPr>
                      <w:rFonts w:ascii="Arial" w:hAnsi="Arial" w:cs="Arial"/>
                    </w:rPr>
                    <w:t>Marks</w:t>
                  </w:r>
                </w:p>
              </w:tc>
            </w:tr>
            <w:tr w:rsidR="00BB3974" w:rsidRPr="000F6EBB" w:rsidTr="00BB12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7" w:type="pct"/>
                  <w:hideMark/>
                </w:tcPr>
                <w:p w:rsidR="00BB3974" w:rsidRPr="000F6EBB" w:rsidRDefault="00BB3974" w:rsidP="00BB3974">
                  <w:pPr>
                    <w:spacing w:line="360" w:lineRule="auto"/>
                    <w:ind w:left="66"/>
                    <w:jc w:val="both"/>
                    <w:rPr>
                      <w:rFonts w:ascii="Arial" w:hAnsi="Arial" w:cs="Arial"/>
                    </w:rPr>
                  </w:pPr>
                  <w:r w:rsidRPr="000F6EBB">
                    <w:rPr>
                      <w:rFonts w:ascii="Arial" w:hAnsi="Arial" w:cs="Arial"/>
                    </w:rPr>
                    <w:t>At least 4 projects</w:t>
                  </w:r>
                </w:p>
              </w:tc>
              <w:tc>
                <w:tcPr>
                  <w:tcW w:w="2213" w:type="pct"/>
                  <w:hideMark/>
                </w:tcPr>
                <w:p w:rsidR="00BB3974" w:rsidRPr="000F6EBB" w:rsidRDefault="00BB3974" w:rsidP="00BB3974">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F6EBB">
                    <w:rPr>
                      <w:rFonts w:ascii="Arial" w:hAnsi="Arial" w:cs="Arial"/>
                    </w:rPr>
                    <w:t>1 Mark</w:t>
                  </w:r>
                </w:p>
              </w:tc>
            </w:tr>
            <w:tr w:rsidR="00BB3974" w:rsidRPr="000F6EBB" w:rsidTr="00BB122B">
              <w:tc>
                <w:tcPr>
                  <w:cnfStyle w:val="001000000000" w:firstRow="0" w:lastRow="0" w:firstColumn="1" w:lastColumn="0" w:oddVBand="0" w:evenVBand="0" w:oddHBand="0" w:evenHBand="0" w:firstRowFirstColumn="0" w:firstRowLastColumn="0" w:lastRowFirstColumn="0" w:lastRowLastColumn="0"/>
                  <w:tcW w:w="2787" w:type="pct"/>
                  <w:hideMark/>
                </w:tcPr>
                <w:p w:rsidR="00BB3974" w:rsidRPr="000F6EBB" w:rsidRDefault="00BB3974" w:rsidP="00BB3974">
                  <w:pPr>
                    <w:spacing w:line="360" w:lineRule="auto"/>
                    <w:ind w:left="66"/>
                    <w:jc w:val="both"/>
                    <w:rPr>
                      <w:rFonts w:ascii="Arial" w:hAnsi="Arial" w:cs="Arial"/>
                    </w:rPr>
                  </w:pPr>
                  <w:r w:rsidRPr="000F6EBB">
                    <w:rPr>
                      <w:rFonts w:ascii="Arial" w:hAnsi="Arial" w:cs="Arial"/>
                    </w:rPr>
                    <w:t>Each notarized certificate</w:t>
                  </w:r>
                </w:p>
              </w:tc>
              <w:tc>
                <w:tcPr>
                  <w:tcW w:w="2213" w:type="pct"/>
                  <w:hideMark/>
                </w:tcPr>
                <w:p w:rsidR="00BB3974" w:rsidRPr="000F6EBB" w:rsidRDefault="0094639F" w:rsidP="00BB3974">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w:t>
                  </w:r>
                  <w:r w:rsidR="00BB3974" w:rsidRPr="000F6EBB">
                    <w:rPr>
                      <w:rFonts w:ascii="Arial" w:hAnsi="Arial" w:cs="Arial"/>
                    </w:rPr>
                    <w:t>5 Marks per project</w:t>
                  </w:r>
                </w:p>
              </w:tc>
            </w:tr>
          </w:tbl>
          <w:p w:rsidR="00886F57" w:rsidRDefault="00BB3974" w:rsidP="00403CA9">
            <w:pPr>
              <w:tabs>
                <w:tab w:val="left" w:pos="720"/>
                <w:tab w:val="left" w:pos="6480"/>
              </w:tabs>
              <w:jc w:val="both"/>
              <w:rPr>
                <w:rFonts w:ascii="Arial" w:hAnsi="Arial" w:cs="Arial"/>
              </w:rPr>
            </w:pPr>
            <w:r w:rsidRPr="000F6EBB">
              <w:rPr>
                <w:rFonts w:ascii="Arial" w:hAnsi="Arial" w:cs="Arial"/>
              </w:rPr>
              <w:t xml:space="preserve">Only projects clearly demonstrating </w:t>
            </w:r>
            <w:r w:rsidRPr="000F6EBB">
              <w:rPr>
                <w:rFonts w:ascii="Arial" w:hAnsi="Arial" w:cs="Arial"/>
                <w:b/>
                <w:bCs/>
              </w:rPr>
              <w:t>socio-economic studies for Water Supply System projects</w:t>
            </w:r>
            <w:r w:rsidRPr="000F6EBB">
              <w:rPr>
                <w:rFonts w:ascii="Arial" w:hAnsi="Arial" w:cs="Arial"/>
              </w:rPr>
              <w:t xml:space="preserve"> shall be considered</w:t>
            </w:r>
          </w:p>
          <w:p w:rsidR="00407ECF" w:rsidRPr="00995562" w:rsidRDefault="00407ECF" w:rsidP="004A41B8">
            <w:pPr>
              <w:spacing w:line="360" w:lineRule="auto"/>
              <w:jc w:val="both"/>
            </w:pPr>
          </w:p>
        </w:tc>
      </w:tr>
      <w:tr w:rsidR="00886F57" w:rsidRPr="00D85D37" w:rsidTr="00403CA9">
        <w:tc>
          <w:tcPr>
            <w:tcW w:w="2134" w:type="dxa"/>
            <w:gridSpan w:val="2"/>
          </w:tcPr>
          <w:p w:rsidR="00886F57" w:rsidRPr="00D85D37" w:rsidRDefault="00886F57" w:rsidP="00403CA9">
            <w:pPr>
              <w:jc w:val="both"/>
            </w:pPr>
            <w:r w:rsidRPr="00D85D37">
              <w:lastRenderedPageBreak/>
              <w:t>5.7</w:t>
            </w:r>
          </w:p>
        </w:tc>
        <w:tc>
          <w:tcPr>
            <w:tcW w:w="8730" w:type="dxa"/>
          </w:tcPr>
          <w:p w:rsidR="00886F57" w:rsidRPr="002342A8" w:rsidRDefault="00886F57" w:rsidP="00403CA9">
            <w:pPr>
              <w:tabs>
                <w:tab w:val="right" w:pos="7218"/>
                <w:tab w:val="right" w:pos="7560"/>
              </w:tabs>
              <w:jc w:val="both"/>
              <w:rPr>
                <w:b/>
              </w:rPr>
            </w:pPr>
            <w:r w:rsidRPr="00D85D37">
              <w:t>The single currency for price conversions is:</w:t>
            </w:r>
            <w:r>
              <w:t xml:space="preserve"> </w:t>
            </w:r>
            <w:r w:rsidRPr="00775760">
              <w:rPr>
                <w:b/>
              </w:rPr>
              <w:t>FRW</w:t>
            </w:r>
          </w:p>
          <w:p w:rsidR="00886F57" w:rsidRPr="00D85D37" w:rsidRDefault="00886F57" w:rsidP="00403CA9">
            <w:pPr>
              <w:tabs>
                <w:tab w:val="right" w:pos="7218"/>
                <w:tab w:val="right" w:pos="7560"/>
              </w:tabs>
              <w:jc w:val="both"/>
            </w:pPr>
            <w:r w:rsidRPr="00D85D37">
              <w:t>The source of official selling rates is:</w:t>
            </w:r>
            <w:r>
              <w:t xml:space="preserve"> </w:t>
            </w:r>
            <w:r w:rsidRPr="00775760">
              <w:rPr>
                <w:b/>
              </w:rPr>
              <w:t>BNR</w:t>
            </w:r>
          </w:p>
          <w:p w:rsidR="00886F57" w:rsidRPr="00D85D37" w:rsidRDefault="00886F57" w:rsidP="00403CA9">
            <w:pPr>
              <w:tabs>
                <w:tab w:val="right" w:pos="7218"/>
                <w:tab w:val="right" w:pos="7560"/>
              </w:tabs>
              <w:jc w:val="both"/>
            </w:pPr>
            <w:r w:rsidRPr="00D85D37">
              <w:t>The date of exchange rates is:</w:t>
            </w:r>
            <w:r>
              <w:t xml:space="preserve"> </w:t>
            </w:r>
            <w:r w:rsidRPr="00775760">
              <w:rPr>
                <w:b/>
              </w:rPr>
              <w:t>Date of technical bids opening.</w:t>
            </w:r>
          </w:p>
          <w:p w:rsidR="00886F57" w:rsidRPr="00D85D37" w:rsidRDefault="00886F57" w:rsidP="00403CA9">
            <w:pPr>
              <w:tabs>
                <w:tab w:val="right" w:pos="7560"/>
              </w:tabs>
              <w:jc w:val="both"/>
            </w:pPr>
            <w:r w:rsidRPr="00D85D37">
              <w:t>The formula for determining the financial scores is the following:</w:t>
            </w:r>
          </w:p>
          <w:p w:rsidR="00886F57" w:rsidRPr="00D85D37" w:rsidRDefault="00886F57" w:rsidP="00403CA9">
            <w:pPr>
              <w:tabs>
                <w:tab w:val="right" w:pos="7560"/>
              </w:tabs>
              <w:jc w:val="both"/>
            </w:pPr>
            <w:r w:rsidRPr="00D85D37">
              <w:t>[</w:t>
            </w:r>
            <w:r w:rsidRPr="00D85D37">
              <w:rPr>
                <w:i/>
              </w:rPr>
              <w:t xml:space="preserve">Either Sf = 100 x </w:t>
            </w:r>
            <w:proofErr w:type="spellStart"/>
            <w:r w:rsidRPr="00D85D37">
              <w:rPr>
                <w:i/>
              </w:rPr>
              <w:t>Fm</w:t>
            </w:r>
            <w:proofErr w:type="spellEnd"/>
            <w:r w:rsidRPr="00D85D37">
              <w:rPr>
                <w:i/>
              </w:rPr>
              <w:t xml:space="preserve">/F, in which Sf is the financial score, </w:t>
            </w:r>
            <w:proofErr w:type="spellStart"/>
            <w:r w:rsidRPr="00D85D37">
              <w:rPr>
                <w:i/>
              </w:rPr>
              <w:t>Fm</w:t>
            </w:r>
            <w:proofErr w:type="spellEnd"/>
            <w:r w:rsidRPr="00D85D37">
              <w:rPr>
                <w:i/>
              </w:rPr>
              <w:t xml:space="preserve"> is the lowest price and F the price of the proposal under consideration, or another proportional linear formula</w:t>
            </w:r>
            <w:r w:rsidRPr="00D85D37">
              <w:t>]</w:t>
            </w:r>
          </w:p>
          <w:p w:rsidR="00886F57" w:rsidRPr="00D85D37" w:rsidRDefault="00886F57" w:rsidP="00403CA9">
            <w:pPr>
              <w:tabs>
                <w:tab w:val="right" w:pos="7560"/>
              </w:tabs>
              <w:jc w:val="both"/>
            </w:pPr>
          </w:p>
        </w:tc>
      </w:tr>
      <w:tr w:rsidR="00886F57" w:rsidRPr="00D85D37" w:rsidTr="00403CA9">
        <w:tc>
          <w:tcPr>
            <w:tcW w:w="2134" w:type="dxa"/>
            <w:gridSpan w:val="2"/>
          </w:tcPr>
          <w:p w:rsidR="00886F57" w:rsidRPr="00D85D37" w:rsidRDefault="00886F57" w:rsidP="00403CA9">
            <w:pPr>
              <w:jc w:val="both"/>
            </w:pPr>
            <w:r w:rsidRPr="00D85D37">
              <w:t>5.8</w:t>
            </w:r>
          </w:p>
        </w:tc>
        <w:tc>
          <w:tcPr>
            <w:tcW w:w="8730" w:type="dxa"/>
          </w:tcPr>
          <w:p w:rsidR="00886F57" w:rsidRPr="00D85D37" w:rsidRDefault="00886F57" w:rsidP="00403CA9">
            <w:pPr>
              <w:tabs>
                <w:tab w:val="right" w:pos="1440"/>
                <w:tab w:val="left" w:pos="2160"/>
                <w:tab w:val="right" w:pos="3600"/>
              </w:tabs>
              <w:jc w:val="both"/>
            </w:pPr>
            <w:r w:rsidRPr="00D85D37">
              <w:t>The weights given to the technical and Financial Proposals are:</w:t>
            </w:r>
          </w:p>
          <w:p w:rsidR="00886F57" w:rsidRPr="00D85D37" w:rsidRDefault="00886F57" w:rsidP="00403CA9">
            <w:pPr>
              <w:tabs>
                <w:tab w:val="right" w:pos="1440"/>
                <w:tab w:val="left" w:pos="2160"/>
                <w:tab w:val="right" w:pos="3600"/>
              </w:tabs>
              <w:jc w:val="both"/>
            </w:pPr>
            <w:r w:rsidRPr="00D85D37">
              <w:t>T=</w:t>
            </w:r>
            <w:r>
              <w:t xml:space="preserve"> </w:t>
            </w:r>
            <w:r>
              <w:rPr>
                <w:b/>
              </w:rPr>
              <w:t xml:space="preserve">0.8 </w:t>
            </w:r>
            <w:r>
              <w:t>and</w:t>
            </w:r>
          </w:p>
          <w:p w:rsidR="00886F57" w:rsidRPr="00D85D37" w:rsidRDefault="00886F57" w:rsidP="00403CA9">
            <w:pPr>
              <w:tabs>
                <w:tab w:val="right" w:pos="1440"/>
                <w:tab w:val="left" w:pos="2160"/>
                <w:tab w:val="right" w:pos="3600"/>
              </w:tabs>
              <w:jc w:val="both"/>
            </w:pPr>
            <w:r w:rsidRPr="00D85D37">
              <w:t>P=</w:t>
            </w:r>
            <w:r>
              <w:t xml:space="preserve"> </w:t>
            </w:r>
            <w:r w:rsidRPr="00775760">
              <w:rPr>
                <w:b/>
              </w:rPr>
              <w:t>0.2</w:t>
            </w:r>
            <w:r>
              <w:t xml:space="preserve">  </w:t>
            </w:r>
          </w:p>
        </w:tc>
      </w:tr>
      <w:tr w:rsidR="00886F57" w:rsidRPr="00D85D37" w:rsidTr="00403CA9">
        <w:tc>
          <w:tcPr>
            <w:tcW w:w="2134" w:type="dxa"/>
            <w:gridSpan w:val="2"/>
          </w:tcPr>
          <w:p w:rsidR="00886F57" w:rsidRPr="00D85D37" w:rsidRDefault="00886F57" w:rsidP="00403CA9">
            <w:pPr>
              <w:jc w:val="both"/>
            </w:pPr>
            <w:r w:rsidRPr="00D85D37">
              <w:t>6.1</w:t>
            </w:r>
          </w:p>
          <w:p w:rsidR="00886F57" w:rsidRPr="00D85D37" w:rsidRDefault="00886F57" w:rsidP="00403CA9">
            <w:pPr>
              <w:jc w:val="both"/>
            </w:pPr>
          </w:p>
        </w:tc>
        <w:tc>
          <w:tcPr>
            <w:tcW w:w="8730" w:type="dxa"/>
          </w:tcPr>
          <w:p w:rsidR="00886F57" w:rsidRPr="00D85D37" w:rsidRDefault="00886F57" w:rsidP="00403CA9">
            <w:pPr>
              <w:tabs>
                <w:tab w:val="right" w:pos="7218"/>
                <w:tab w:val="right" w:pos="7560"/>
              </w:tabs>
              <w:jc w:val="both"/>
            </w:pPr>
            <w:r w:rsidRPr="00D85D37">
              <w:t>The address for negotiations is:</w:t>
            </w:r>
            <w:r>
              <w:t xml:space="preserve"> </w:t>
            </w:r>
            <w:proofErr w:type="spellStart"/>
            <w:r w:rsidRPr="00775760">
              <w:rPr>
                <w:b/>
              </w:rPr>
              <w:t>Musanze</w:t>
            </w:r>
            <w:proofErr w:type="spellEnd"/>
            <w:r w:rsidRPr="00775760">
              <w:rPr>
                <w:b/>
              </w:rPr>
              <w:t xml:space="preserve"> District Headquarters.</w:t>
            </w:r>
            <w:r>
              <w:t xml:space="preserve"> </w:t>
            </w:r>
          </w:p>
        </w:tc>
      </w:tr>
      <w:tr w:rsidR="00886F57" w:rsidRPr="00D85D37" w:rsidTr="00403CA9">
        <w:tc>
          <w:tcPr>
            <w:tcW w:w="2134" w:type="dxa"/>
            <w:gridSpan w:val="2"/>
          </w:tcPr>
          <w:p w:rsidR="00886F57" w:rsidRPr="00D85D37" w:rsidRDefault="00886F57" w:rsidP="00403CA9">
            <w:pPr>
              <w:jc w:val="both"/>
            </w:pPr>
            <w:r w:rsidRPr="00D85D37">
              <w:lastRenderedPageBreak/>
              <w:t>7.2</w:t>
            </w:r>
          </w:p>
        </w:tc>
        <w:tc>
          <w:tcPr>
            <w:tcW w:w="8730" w:type="dxa"/>
          </w:tcPr>
          <w:p w:rsidR="00886F57" w:rsidRDefault="00886F57" w:rsidP="00403CA9">
            <w:pPr>
              <w:tabs>
                <w:tab w:val="right" w:pos="7218"/>
                <w:tab w:val="right" w:pos="7560"/>
              </w:tabs>
              <w:jc w:val="both"/>
            </w:pPr>
            <w:r w:rsidRPr="00D85D37">
              <w:t>The assignment is expected to commence on [</w:t>
            </w:r>
            <w:r w:rsidRPr="00D85D37">
              <w:rPr>
                <w:i/>
              </w:rPr>
              <w:t>Insert</w:t>
            </w:r>
            <w:r w:rsidRPr="00D85D37">
              <w:t xml:space="preserve"> </w:t>
            </w:r>
            <w:r w:rsidRPr="00D85D37">
              <w:rPr>
                <w:i/>
              </w:rPr>
              <w:t>date</w:t>
            </w:r>
            <w:r w:rsidRPr="00D85D37">
              <w:t>] at [</w:t>
            </w:r>
            <w:r w:rsidRPr="00D85D37">
              <w:rPr>
                <w:i/>
              </w:rPr>
              <w:t>Insert</w:t>
            </w:r>
            <w:r w:rsidRPr="00D85D37">
              <w:t xml:space="preserve"> </w:t>
            </w:r>
            <w:r w:rsidRPr="00D85D37">
              <w:rPr>
                <w:i/>
              </w:rPr>
              <w:t>location</w:t>
            </w:r>
            <w:r w:rsidRPr="00D85D37">
              <w:t>]:</w:t>
            </w:r>
            <w:r>
              <w:t xml:space="preserve"> </w:t>
            </w:r>
          </w:p>
          <w:p w:rsidR="00886F57" w:rsidRDefault="00886F57" w:rsidP="00403CA9">
            <w:pPr>
              <w:tabs>
                <w:tab w:val="right" w:pos="7218"/>
                <w:tab w:val="right" w:pos="7560"/>
              </w:tabs>
              <w:jc w:val="both"/>
              <w:rPr>
                <w:b/>
              </w:rPr>
            </w:pPr>
            <w:r>
              <w:rPr>
                <w:b/>
              </w:rPr>
              <w:t xml:space="preserve">Date of contract signing by both parties in </w:t>
            </w:r>
            <w:proofErr w:type="spellStart"/>
            <w:r>
              <w:rPr>
                <w:b/>
              </w:rPr>
              <w:t>Musanze</w:t>
            </w:r>
            <w:proofErr w:type="spellEnd"/>
            <w:r>
              <w:rPr>
                <w:b/>
              </w:rPr>
              <w:t xml:space="preserve"> City. </w:t>
            </w:r>
          </w:p>
          <w:p w:rsidR="00886F57" w:rsidRPr="00D85D37" w:rsidRDefault="00886F57" w:rsidP="00403CA9">
            <w:pPr>
              <w:tabs>
                <w:tab w:val="right" w:pos="7218"/>
                <w:tab w:val="right" w:pos="7560"/>
              </w:tabs>
              <w:jc w:val="both"/>
            </w:pPr>
          </w:p>
        </w:tc>
      </w:tr>
      <w:tr w:rsidR="00886F57" w:rsidRPr="00D85D37" w:rsidTr="00403CA9">
        <w:tc>
          <w:tcPr>
            <w:tcW w:w="2134" w:type="dxa"/>
            <w:gridSpan w:val="2"/>
          </w:tcPr>
          <w:p w:rsidR="00886F57" w:rsidRPr="00D85D37" w:rsidRDefault="00886F57" w:rsidP="00403CA9">
            <w:pPr>
              <w:jc w:val="both"/>
            </w:pPr>
          </w:p>
        </w:tc>
        <w:tc>
          <w:tcPr>
            <w:tcW w:w="8730" w:type="dxa"/>
          </w:tcPr>
          <w:p w:rsidR="00886F57" w:rsidRDefault="00886F57" w:rsidP="00403CA9">
            <w:pPr>
              <w:tabs>
                <w:tab w:val="right" w:pos="7218"/>
                <w:tab w:val="right" w:pos="7560"/>
              </w:tabs>
              <w:jc w:val="both"/>
              <w:rPr>
                <w:b/>
              </w:rPr>
            </w:pPr>
            <w:r w:rsidRPr="008905E5">
              <w:rPr>
                <w:b/>
              </w:rPr>
              <w:t>The consultant is engaged by the study report that he will presented to the District and is responsible</w:t>
            </w:r>
            <w:r>
              <w:rPr>
                <w:b/>
              </w:rPr>
              <w:t xml:space="preserve"> for</w:t>
            </w:r>
            <w:r w:rsidRPr="008905E5">
              <w:rPr>
                <w:b/>
              </w:rPr>
              <w:t xml:space="preserve"> of all defaults and errors noticed during execution and must participate with his technical staff in their correction in collaboration with supervisor consultant and contractor. </w:t>
            </w:r>
          </w:p>
          <w:p w:rsidR="00886F57" w:rsidRPr="008905E5" w:rsidRDefault="00886F57" w:rsidP="00403CA9">
            <w:pPr>
              <w:tabs>
                <w:tab w:val="right" w:pos="7218"/>
                <w:tab w:val="right" w:pos="7560"/>
              </w:tabs>
              <w:jc w:val="both"/>
              <w:rPr>
                <w:b/>
              </w:rPr>
            </w:pPr>
          </w:p>
        </w:tc>
      </w:tr>
      <w:tr w:rsidR="00886F57" w:rsidRPr="00D85D37" w:rsidTr="00403CA9">
        <w:tc>
          <w:tcPr>
            <w:tcW w:w="2134" w:type="dxa"/>
            <w:gridSpan w:val="2"/>
          </w:tcPr>
          <w:p w:rsidR="00886F57" w:rsidRPr="00D85D37" w:rsidRDefault="00886F57" w:rsidP="00403CA9">
            <w:pPr>
              <w:jc w:val="both"/>
            </w:pPr>
          </w:p>
        </w:tc>
        <w:tc>
          <w:tcPr>
            <w:tcW w:w="8730" w:type="dxa"/>
          </w:tcPr>
          <w:p w:rsidR="00886F57" w:rsidRDefault="00886F57" w:rsidP="00403CA9">
            <w:pPr>
              <w:tabs>
                <w:tab w:val="right" w:pos="7218"/>
                <w:tab w:val="right" w:pos="7560"/>
              </w:tabs>
              <w:jc w:val="both"/>
              <w:rPr>
                <w:b/>
              </w:rPr>
            </w:pPr>
            <w:r>
              <w:rPr>
                <w:b/>
              </w:rPr>
              <w:t>The time provided for this mission is four (4) months.</w:t>
            </w:r>
          </w:p>
          <w:p w:rsidR="00886F57" w:rsidRPr="008905E5" w:rsidRDefault="00886F57" w:rsidP="00403CA9">
            <w:pPr>
              <w:tabs>
                <w:tab w:val="right" w:pos="7218"/>
                <w:tab w:val="right" w:pos="7560"/>
              </w:tabs>
              <w:jc w:val="both"/>
              <w:rPr>
                <w:b/>
              </w:rPr>
            </w:pPr>
          </w:p>
        </w:tc>
      </w:tr>
      <w:tr w:rsidR="00886F57" w:rsidRPr="00D85D37" w:rsidTr="00403CA9">
        <w:tc>
          <w:tcPr>
            <w:tcW w:w="2134" w:type="dxa"/>
            <w:gridSpan w:val="2"/>
          </w:tcPr>
          <w:p w:rsidR="00886F57" w:rsidRPr="00D85D37" w:rsidRDefault="00886F57" w:rsidP="00403CA9">
            <w:pPr>
              <w:jc w:val="both"/>
            </w:pPr>
          </w:p>
        </w:tc>
        <w:tc>
          <w:tcPr>
            <w:tcW w:w="8730" w:type="dxa"/>
          </w:tcPr>
          <w:p w:rsidR="00886F57" w:rsidRPr="00B94B21" w:rsidRDefault="00886F57" w:rsidP="00617490">
            <w:pPr>
              <w:numPr>
                <w:ilvl w:val="3"/>
                <w:numId w:val="17"/>
              </w:numPr>
              <w:spacing w:line="360" w:lineRule="auto"/>
              <w:jc w:val="both"/>
              <w:outlineLvl w:val="2"/>
              <w:rPr>
                <w:b/>
                <w:bCs/>
              </w:rPr>
            </w:pPr>
            <w:r w:rsidRPr="00B94B21">
              <w:rPr>
                <w:b/>
                <w:bCs/>
              </w:rPr>
              <w:t>Payment Schedule</w:t>
            </w:r>
          </w:p>
          <w:p w:rsidR="00886F57" w:rsidRPr="00B94B21" w:rsidRDefault="00886F57" w:rsidP="00403CA9">
            <w:pPr>
              <w:spacing w:line="360" w:lineRule="auto"/>
              <w:jc w:val="both"/>
            </w:pPr>
            <w:r w:rsidRPr="00B94B21">
              <w:t>Payments shall be made upon satisfactory delivery and approval of outputs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62"/>
              <w:gridCol w:w="2514"/>
            </w:tblGrid>
            <w:tr w:rsidR="00886F57" w:rsidRPr="00B94B21" w:rsidTr="00403CA9">
              <w:tc>
                <w:tcPr>
                  <w:tcW w:w="3534" w:type="pct"/>
                  <w:shd w:val="clear" w:color="auto" w:fill="auto"/>
                  <w:hideMark/>
                </w:tcPr>
                <w:p w:rsidR="00886F57" w:rsidRPr="00B94B21" w:rsidRDefault="00886F57" w:rsidP="00403CA9">
                  <w:pPr>
                    <w:spacing w:line="360" w:lineRule="auto"/>
                    <w:jc w:val="both"/>
                    <w:rPr>
                      <w:b/>
                      <w:bCs/>
                    </w:rPr>
                  </w:pPr>
                  <w:r w:rsidRPr="00B94B21">
                    <w:rPr>
                      <w:b/>
                      <w:bCs/>
                    </w:rPr>
                    <w:t>Deliverable</w:t>
                  </w:r>
                </w:p>
              </w:tc>
              <w:tc>
                <w:tcPr>
                  <w:tcW w:w="1466" w:type="pct"/>
                  <w:shd w:val="clear" w:color="auto" w:fill="auto"/>
                  <w:hideMark/>
                </w:tcPr>
                <w:p w:rsidR="00886F57" w:rsidRPr="00B94B21" w:rsidRDefault="00886F57" w:rsidP="00403CA9">
                  <w:pPr>
                    <w:spacing w:line="360" w:lineRule="auto"/>
                    <w:jc w:val="both"/>
                    <w:rPr>
                      <w:b/>
                      <w:bCs/>
                    </w:rPr>
                  </w:pPr>
                  <w:r w:rsidRPr="00B94B21">
                    <w:rPr>
                      <w:b/>
                      <w:bCs/>
                    </w:rPr>
                    <w:t>Payment (%)</w:t>
                  </w:r>
                </w:p>
              </w:tc>
            </w:tr>
            <w:tr w:rsidR="00886F57" w:rsidRPr="00B94B21" w:rsidTr="00403CA9">
              <w:tc>
                <w:tcPr>
                  <w:tcW w:w="3534" w:type="pct"/>
                  <w:shd w:val="clear" w:color="auto" w:fill="auto"/>
                  <w:hideMark/>
                </w:tcPr>
                <w:p w:rsidR="00886F57" w:rsidRPr="00B94B21" w:rsidRDefault="00886F57" w:rsidP="00403CA9">
                  <w:pPr>
                    <w:spacing w:line="360" w:lineRule="auto"/>
                    <w:jc w:val="both"/>
                  </w:pPr>
                  <w:r w:rsidRPr="00B94B21">
                    <w:t xml:space="preserve">Draft </w:t>
                  </w:r>
                  <w:r>
                    <w:t xml:space="preserve">inception </w:t>
                  </w:r>
                  <w:r w:rsidRPr="00B94B21">
                    <w:t>Feasibility Study Report</w:t>
                  </w:r>
                </w:p>
              </w:tc>
              <w:tc>
                <w:tcPr>
                  <w:tcW w:w="1466" w:type="pct"/>
                  <w:shd w:val="clear" w:color="auto" w:fill="auto"/>
                  <w:hideMark/>
                </w:tcPr>
                <w:p w:rsidR="00886F57" w:rsidRPr="00B94B21" w:rsidRDefault="00886F57" w:rsidP="00403CA9">
                  <w:pPr>
                    <w:spacing w:line="360" w:lineRule="auto"/>
                    <w:jc w:val="both"/>
                  </w:pPr>
                  <w:r>
                    <w:t>0</w:t>
                  </w:r>
                  <w:r w:rsidRPr="00B94B21">
                    <w:t>%</w:t>
                  </w:r>
                </w:p>
              </w:tc>
            </w:tr>
            <w:tr w:rsidR="00886F57" w:rsidRPr="00B94B21" w:rsidTr="00403CA9">
              <w:tc>
                <w:tcPr>
                  <w:tcW w:w="3534" w:type="pct"/>
                  <w:shd w:val="clear" w:color="auto" w:fill="auto"/>
                </w:tcPr>
                <w:p w:rsidR="00886F57" w:rsidRPr="00B94B21" w:rsidRDefault="00886F57" w:rsidP="00403CA9">
                  <w:pPr>
                    <w:spacing w:line="360" w:lineRule="auto"/>
                    <w:jc w:val="both"/>
                  </w:pPr>
                  <w:r w:rsidRPr="00A13A00">
                    <w:t>Draft Feasibility Study Report:</w:t>
                  </w:r>
                  <w:r>
                    <w:t xml:space="preserve"> </w:t>
                  </w:r>
                </w:p>
              </w:tc>
              <w:tc>
                <w:tcPr>
                  <w:tcW w:w="1466" w:type="pct"/>
                  <w:shd w:val="clear" w:color="auto" w:fill="auto"/>
                </w:tcPr>
                <w:p w:rsidR="00886F57" w:rsidRDefault="005A183C" w:rsidP="00403CA9">
                  <w:pPr>
                    <w:spacing w:line="360" w:lineRule="auto"/>
                    <w:jc w:val="both"/>
                  </w:pPr>
                  <w:r>
                    <w:rPr>
                      <w:b/>
                    </w:rPr>
                    <w:t>20</w:t>
                  </w:r>
                  <w:r w:rsidR="00886F57" w:rsidRPr="00827C32">
                    <w:rPr>
                      <w:b/>
                    </w:rPr>
                    <w:t>%</w:t>
                  </w:r>
                </w:p>
              </w:tc>
            </w:tr>
            <w:tr w:rsidR="00886F57" w:rsidRPr="00B94B21" w:rsidTr="00403CA9">
              <w:tc>
                <w:tcPr>
                  <w:tcW w:w="3534" w:type="pct"/>
                  <w:shd w:val="clear" w:color="auto" w:fill="auto"/>
                  <w:hideMark/>
                </w:tcPr>
                <w:p w:rsidR="00886F57" w:rsidRPr="00B94B21" w:rsidRDefault="00886F57" w:rsidP="00403CA9">
                  <w:pPr>
                    <w:spacing w:line="360" w:lineRule="auto"/>
                    <w:jc w:val="both"/>
                  </w:pPr>
                  <w:r w:rsidRPr="00B94B21">
                    <w:t>Draft Detailed Design Report</w:t>
                  </w:r>
                </w:p>
              </w:tc>
              <w:tc>
                <w:tcPr>
                  <w:tcW w:w="1466" w:type="pct"/>
                  <w:shd w:val="clear" w:color="auto" w:fill="auto"/>
                  <w:hideMark/>
                </w:tcPr>
                <w:p w:rsidR="00886F57" w:rsidRPr="00B94B21" w:rsidRDefault="0084566A" w:rsidP="00403CA9">
                  <w:pPr>
                    <w:spacing w:line="360" w:lineRule="auto"/>
                    <w:jc w:val="both"/>
                  </w:pPr>
                  <w:r>
                    <w:t>5</w:t>
                  </w:r>
                  <w:r w:rsidR="005A183C">
                    <w:t>0</w:t>
                  </w:r>
                  <w:r w:rsidR="00886F57" w:rsidRPr="00B94B21">
                    <w:t>%</w:t>
                  </w:r>
                </w:p>
              </w:tc>
            </w:tr>
            <w:tr w:rsidR="00886F57" w:rsidRPr="00B94B21" w:rsidTr="00403CA9">
              <w:tc>
                <w:tcPr>
                  <w:tcW w:w="3534" w:type="pct"/>
                  <w:shd w:val="clear" w:color="auto" w:fill="auto"/>
                  <w:hideMark/>
                </w:tcPr>
                <w:p w:rsidR="00886F57" w:rsidRPr="00B94B21" w:rsidRDefault="00886F57" w:rsidP="00403CA9">
                  <w:pPr>
                    <w:spacing w:line="360" w:lineRule="auto"/>
                    <w:jc w:val="both"/>
                  </w:pPr>
                  <w:r w:rsidRPr="00B94B21">
                    <w:t>Final Reports and Tender Documents</w:t>
                  </w:r>
                </w:p>
              </w:tc>
              <w:tc>
                <w:tcPr>
                  <w:tcW w:w="1466" w:type="pct"/>
                  <w:shd w:val="clear" w:color="auto" w:fill="auto"/>
                  <w:hideMark/>
                </w:tcPr>
                <w:p w:rsidR="00886F57" w:rsidRPr="00B94B21" w:rsidRDefault="0084566A" w:rsidP="00403CA9">
                  <w:pPr>
                    <w:spacing w:line="360" w:lineRule="auto"/>
                    <w:jc w:val="both"/>
                  </w:pPr>
                  <w:r>
                    <w:t>3</w:t>
                  </w:r>
                  <w:r w:rsidR="005A183C">
                    <w:t>0</w:t>
                  </w:r>
                  <w:r w:rsidR="00886F57" w:rsidRPr="00B94B21">
                    <w:t>%</w:t>
                  </w:r>
                </w:p>
              </w:tc>
            </w:tr>
          </w:tbl>
          <w:p w:rsidR="00886F57" w:rsidRPr="002342A8" w:rsidRDefault="00886F57" w:rsidP="00403CA9">
            <w:pPr>
              <w:pStyle w:val="ListParagraph"/>
              <w:shd w:val="clear" w:color="auto" w:fill="FFFFFF"/>
              <w:tabs>
                <w:tab w:val="left" w:pos="76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200" w:line="276" w:lineRule="auto"/>
              <w:contextualSpacing/>
              <w:jc w:val="both"/>
              <w:rPr>
                <w:b/>
                <w:lang w:eastAsia="en-US"/>
              </w:rPr>
            </w:pPr>
          </w:p>
        </w:tc>
      </w:tr>
      <w:tr w:rsidR="00886F57" w:rsidRPr="00D85D37" w:rsidTr="00403CA9">
        <w:tc>
          <w:tcPr>
            <w:tcW w:w="2134" w:type="dxa"/>
            <w:gridSpan w:val="2"/>
          </w:tcPr>
          <w:p w:rsidR="00886F57" w:rsidRPr="00D85D37" w:rsidRDefault="00886F57" w:rsidP="00403CA9">
            <w:pPr>
              <w:jc w:val="both"/>
            </w:pPr>
          </w:p>
        </w:tc>
        <w:tc>
          <w:tcPr>
            <w:tcW w:w="8730" w:type="dxa"/>
          </w:tcPr>
          <w:p w:rsidR="00886F57" w:rsidRPr="000833F9" w:rsidRDefault="00886F57" w:rsidP="00403CA9">
            <w:pPr>
              <w:pStyle w:val="Heading1"/>
              <w:keepLines/>
              <w:spacing w:after="240" w:line="276" w:lineRule="auto"/>
              <w:jc w:val="both"/>
              <w:rPr>
                <w:rFonts w:ascii="Times New Roman" w:hAnsi="Times New Roman" w:cs="Times New Roman"/>
                <w:sz w:val="24"/>
                <w:szCs w:val="24"/>
                <w:lang w:val="en-US"/>
              </w:rPr>
            </w:pPr>
          </w:p>
        </w:tc>
      </w:tr>
    </w:tbl>
    <w:p w:rsidR="00886F57" w:rsidRDefault="00886F57" w:rsidP="00886F57">
      <w:pPr>
        <w:jc w:val="both"/>
      </w:pPr>
    </w:p>
    <w:p w:rsidR="00886F57" w:rsidRDefault="00886F57" w:rsidP="00886F57">
      <w:pPr>
        <w:jc w:val="both"/>
      </w:pPr>
    </w:p>
    <w:p w:rsidR="00886F57" w:rsidRDefault="00886F57" w:rsidP="00886F57">
      <w:pPr>
        <w:jc w:val="both"/>
      </w:pPr>
    </w:p>
    <w:p w:rsidR="00886F57" w:rsidRDefault="00886F57" w:rsidP="00886F57">
      <w:pPr>
        <w:jc w:val="both"/>
      </w:pPr>
    </w:p>
    <w:p w:rsidR="00886F57" w:rsidRPr="00D85D37" w:rsidRDefault="00886F57" w:rsidP="00886F57">
      <w:pPr>
        <w:jc w:val="both"/>
      </w:pPr>
      <w:r w:rsidRPr="00D85D37">
        <w:tab/>
        <w:t>Appendix:</w:t>
      </w:r>
      <w:r w:rsidRPr="00D85D37">
        <w:rPr>
          <w:rStyle w:val="FootnoteReference"/>
        </w:rPr>
        <w:footnoteReference w:id="2"/>
      </w:r>
      <w:r w:rsidRPr="00D85D37">
        <w:t xml:space="preserve">  Financial Negotiations; Breakdown of Staff Rates</w:t>
      </w: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4C6996" w:rsidRDefault="00886F57" w:rsidP="00886F57">
      <w:pPr>
        <w:jc w:val="both"/>
        <w:rPr>
          <w:sz w:val="52"/>
          <w:szCs w:val="52"/>
          <w:u w:val="single"/>
        </w:rPr>
      </w:pPr>
      <w:r w:rsidRPr="00D85D37">
        <w:rPr>
          <w:sz w:val="52"/>
          <w:szCs w:val="52"/>
          <w:u w:val="single"/>
        </w:rPr>
        <w:lastRenderedPageBreak/>
        <w:t>BIDDING FORMS</w:t>
      </w:r>
    </w:p>
    <w:p w:rsidR="00886F57" w:rsidRPr="00D85D37" w:rsidRDefault="00886F57" w:rsidP="00886F57">
      <w:pPr>
        <w:pStyle w:val="Heading1"/>
        <w:jc w:val="both"/>
        <w:rPr>
          <w:rFonts w:ascii="Times New Roman" w:hAnsi="Times New Roman" w:cs="Times New Roman"/>
          <w:sz w:val="36"/>
          <w:szCs w:val="36"/>
        </w:rPr>
      </w:pPr>
      <w:bookmarkStart w:id="23" w:name="_Toc397501852"/>
      <w:bookmarkStart w:id="24" w:name="_Toc220593870"/>
      <w:r w:rsidRPr="00D85D37">
        <w:rPr>
          <w:rFonts w:ascii="Times New Roman" w:hAnsi="Times New Roman" w:cs="Times New Roman"/>
          <w:sz w:val="36"/>
          <w:szCs w:val="36"/>
        </w:rPr>
        <w:t>Section IV. Technical Proposal - Standard Forms</w:t>
      </w:r>
      <w:bookmarkEnd w:id="23"/>
      <w:bookmarkEnd w:id="24"/>
    </w:p>
    <w:p w:rsidR="00886F57" w:rsidRPr="00D85D37" w:rsidRDefault="00886F57" w:rsidP="00886F57">
      <w:pPr>
        <w:ind w:left="720" w:hanging="720"/>
        <w:jc w:val="both"/>
      </w:pPr>
    </w:p>
    <w:p w:rsidR="00886F57" w:rsidRPr="00D85D37" w:rsidRDefault="00886F57" w:rsidP="00886F57">
      <w:pPr>
        <w:ind w:left="720" w:hanging="720"/>
        <w:jc w:val="both"/>
      </w:pPr>
      <w:r w:rsidRPr="00D85D37">
        <w:t>4A.</w:t>
      </w:r>
      <w:r w:rsidRPr="00D85D37">
        <w:tab/>
        <w:t>Technical Proposal submission form</w:t>
      </w:r>
    </w:p>
    <w:p w:rsidR="00886F57" w:rsidRPr="00D85D37" w:rsidRDefault="00886F57" w:rsidP="00886F57">
      <w:pPr>
        <w:ind w:left="720" w:hanging="720"/>
        <w:jc w:val="both"/>
      </w:pPr>
    </w:p>
    <w:p w:rsidR="00886F57" w:rsidRPr="00D85D37" w:rsidRDefault="00886F57" w:rsidP="00886F57">
      <w:pPr>
        <w:ind w:left="720" w:hanging="720"/>
        <w:jc w:val="both"/>
      </w:pPr>
      <w:r w:rsidRPr="00D85D37">
        <w:t>4B.</w:t>
      </w:r>
      <w:r w:rsidRPr="00D85D37">
        <w:tab/>
        <w:t>Consultant’s references</w:t>
      </w:r>
    </w:p>
    <w:p w:rsidR="00886F57" w:rsidRPr="00D85D37" w:rsidRDefault="00886F57" w:rsidP="00886F57">
      <w:pPr>
        <w:ind w:left="720" w:hanging="720"/>
        <w:jc w:val="both"/>
      </w:pPr>
    </w:p>
    <w:p w:rsidR="00886F57" w:rsidRPr="00D85D37" w:rsidRDefault="00886F57" w:rsidP="00886F57">
      <w:pPr>
        <w:ind w:left="720" w:hanging="720"/>
        <w:jc w:val="both"/>
      </w:pPr>
      <w:smartTag w:uri="urn:schemas-microsoft-com:office:smarttags" w:element="metricconverter">
        <w:smartTagPr>
          <w:attr w:name="ProductID" w:val="4C"/>
        </w:smartTagPr>
        <w:r w:rsidRPr="00D85D37">
          <w:t>4C</w:t>
        </w:r>
      </w:smartTag>
      <w:r w:rsidRPr="00D85D37">
        <w:t>.</w:t>
      </w:r>
      <w:r w:rsidRPr="00D85D37">
        <w:tab/>
        <w:t>Comments and suggestions of consultants on the Terms of Reference and on data, services, and facilities to be provided by the Procuring Entity</w:t>
      </w:r>
    </w:p>
    <w:p w:rsidR="00886F57" w:rsidRPr="00D85D37" w:rsidRDefault="00886F57" w:rsidP="00886F57">
      <w:pPr>
        <w:ind w:left="720" w:hanging="720"/>
        <w:jc w:val="both"/>
      </w:pPr>
    </w:p>
    <w:p w:rsidR="00886F57" w:rsidRPr="00D85D37" w:rsidRDefault="00886F57" w:rsidP="00886F57">
      <w:pPr>
        <w:ind w:left="720" w:hanging="720"/>
        <w:jc w:val="both"/>
      </w:pPr>
      <w:r w:rsidRPr="00D85D37">
        <w:t>4D.</w:t>
      </w:r>
      <w:r w:rsidRPr="00D85D37">
        <w:tab/>
        <w:t>Description of the methodology and work plan for performing the assignment</w:t>
      </w:r>
    </w:p>
    <w:p w:rsidR="00886F57" w:rsidRPr="00D85D37" w:rsidRDefault="00886F57" w:rsidP="00886F57">
      <w:pPr>
        <w:ind w:left="720" w:hanging="720"/>
        <w:jc w:val="both"/>
      </w:pPr>
    </w:p>
    <w:p w:rsidR="00886F57" w:rsidRPr="00D85D37" w:rsidRDefault="00886F57" w:rsidP="00886F57">
      <w:pPr>
        <w:ind w:left="720" w:hanging="720"/>
        <w:jc w:val="both"/>
      </w:pPr>
      <w:r w:rsidRPr="00D85D37">
        <w:t>4E.</w:t>
      </w:r>
      <w:r w:rsidRPr="00D85D37">
        <w:tab/>
        <w:t>Team composition and task assignments</w:t>
      </w:r>
    </w:p>
    <w:p w:rsidR="00886F57" w:rsidRPr="00D85D37" w:rsidRDefault="00886F57" w:rsidP="00886F57">
      <w:pPr>
        <w:ind w:left="720" w:hanging="720"/>
        <w:jc w:val="both"/>
      </w:pPr>
    </w:p>
    <w:p w:rsidR="00886F57" w:rsidRPr="00D85D37" w:rsidRDefault="00886F57" w:rsidP="00886F57">
      <w:pPr>
        <w:ind w:left="720" w:hanging="720"/>
        <w:jc w:val="both"/>
      </w:pPr>
      <w:smartTag w:uri="urn:schemas-microsoft-com:office:smarttags" w:element="metricconverter">
        <w:smartTagPr>
          <w:attr w:name="ProductID" w:val="4F"/>
        </w:smartTagPr>
        <w:r w:rsidRPr="00D85D37">
          <w:t>4F</w:t>
        </w:r>
      </w:smartTag>
      <w:r w:rsidRPr="00D85D37">
        <w:t>.</w:t>
      </w:r>
      <w:r w:rsidRPr="00D85D37">
        <w:tab/>
        <w:t>Format of curriculum vitae (CV) for proposed professional staff</w:t>
      </w:r>
    </w:p>
    <w:p w:rsidR="00886F57" w:rsidRPr="00D85D37" w:rsidRDefault="00886F57" w:rsidP="00886F57">
      <w:pPr>
        <w:ind w:left="720" w:hanging="720"/>
        <w:jc w:val="both"/>
      </w:pPr>
    </w:p>
    <w:p w:rsidR="00886F57" w:rsidRPr="00D85D37" w:rsidRDefault="00886F57" w:rsidP="00886F57">
      <w:pPr>
        <w:ind w:left="720" w:hanging="720"/>
        <w:jc w:val="both"/>
      </w:pPr>
      <w:r w:rsidRPr="00D85D37">
        <w:t>4G.</w:t>
      </w:r>
      <w:r w:rsidRPr="00D85D37">
        <w:tab/>
        <w:t>Time schedule for professional personnel</w:t>
      </w:r>
    </w:p>
    <w:p w:rsidR="00886F57" w:rsidRPr="00D85D37" w:rsidRDefault="00886F57" w:rsidP="00886F57">
      <w:pPr>
        <w:jc w:val="both"/>
      </w:pPr>
    </w:p>
    <w:p w:rsidR="00886F57" w:rsidRPr="00D85D37" w:rsidRDefault="00886F57" w:rsidP="00886F57">
      <w:pPr>
        <w:jc w:val="both"/>
      </w:pPr>
      <w:r w:rsidRPr="00D85D37">
        <w:t>4H.</w:t>
      </w:r>
      <w:r w:rsidRPr="00D85D37">
        <w:tab/>
        <w:t>Activity (work) schedule</w:t>
      </w:r>
    </w:p>
    <w:p w:rsidR="00886F57" w:rsidRPr="00D85D37" w:rsidRDefault="00886F57" w:rsidP="00886F57">
      <w:pPr>
        <w:jc w:val="both"/>
      </w:pPr>
    </w:p>
    <w:p w:rsidR="00886F57" w:rsidRPr="00D85D37" w:rsidRDefault="00886F57" w:rsidP="00886F57">
      <w:pPr>
        <w:jc w:val="both"/>
        <w:rPr>
          <w:b/>
          <w:sz w:val="28"/>
        </w:rPr>
      </w:pPr>
    </w:p>
    <w:p w:rsidR="00886F57" w:rsidRPr="00D85D37" w:rsidRDefault="00886F57" w:rsidP="00886F57">
      <w:pPr>
        <w:jc w:val="both"/>
        <w:rPr>
          <w:b/>
          <w:smallCaps/>
          <w:sz w:val="28"/>
        </w:rPr>
      </w:pPr>
      <w:r w:rsidRPr="00D85D37">
        <w:br w:type="page"/>
      </w:r>
      <w:r w:rsidRPr="00D85D37">
        <w:rPr>
          <w:b/>
          <w:smallCaps/>
          <w:sz w:val="28"/>
        </w:rPr>
        <w:lastRenderedPageBreak/>
        <w:t>4A. TECHNICAL Proposal Submission Form</w:t>
      </w:r>
    </w:p>
    <w:p w:rsidR="00886F57" w:rsidRPr="00D85D37" w:rsidRDefault="00886F57" w:rsidP="00886F57">
      <w:pPr>
        <w:jc w:val="both"/>
        <w:rPr>
          <w:b/>
          <w:smallCaps/>
          <w:sz w:val="28"/>
        </w:rPr>
      </w:pPr>
    </w:p>
    <w:p w:rsidR="00886F57" w:rsidRPr="00D85D37" w:rsidRDefault="00886F57" w:rsidP="00886F57">
      <w:pPr>
        <w:jc w:val="both"/>
      </w:pPr>
      <w:r w:rsidRPr="00D85D37">
        <w:t>[</w:t>
      </w:r>
      <w:r w:rsidRPr="00D85D37">
        <w:rPr>
          <w:i/>
        </w:rPr>
        <w:t>Location, Date</w:t>
      </w:r>
      <w:r w:rsidRPr="00D85D37">
        <w:t>]</w:t>
      </w:r>
    </w:p>
    <w:p w:rsidR="00886F57" w:rsidRPr="00D85D37" w:rsidRDefault="00886F57" w:rsidP="00886F57">
      <w:pPr>
        <w:jc w:val="both"/>
      </w:pPr>
    </w:p>
    <w:p w:rsidR="00886F57" w:rsidRPr="00D85D37" w:rsidRDefault="00886F57" w:rsidP="00886F57">
      <w:pPr>
        <w:jc w:val="both"/>
      </w:pPr>
      <w:r w:rsidRPr="00D85D37">
        <w:t>To:</w:t>
      </w:r>
      <w:r w:rsidRPr="00D85D37">
        <w:tab/>
        <w:t>[</w:t>
      </w:r>
      <w:r w:rsidRPr="00D85D37">
        <w:rPr>
          <w:i/>
        </w:rPr>
        <w:t>Name and address of the Procuring Entity</w:t>
      </w:r>
      <w:r w:rsidRPr="00D85D37">
        <w:t>]</w:t>
      </w:r>
    </w:p>
    <w:p w:rsidR="00886F57" w:rsidRPr="00D85D37" w:rsidRDefault="00886F57" w:rsidP="00886F57">
      <w:pPr>
        <w:jc w:val="both"/>
      </w:pPr>
    </w:p>
    <w:p w:rsidR="00886F57" w:rsidRPr="00D85D37" w:rsidRDefault="00886F57" w:rsidP="00886F57">
      <w:pPr>
        <w:jc w:val="both"/>
      </w:pPr>
      <w:r w:rsidRPr="00D85D37">
        <w:t>Ladies/Gentlemen:</w:t>
      </w:r>
    </w:p>
    <w:p w:rsidR="00886F57" w:rsidRPr="00D85D37" w:rsidRDefault="00886F57" w:rsidP="00886F57">
      <w:pPr>
        <w:jc w:val="both"/>
      </w:pPr>
    </w:p>
    <w:p w:rsidR="00886F57" w:rsidRPr="00D85D37" w:rsidRDefault="00886F57" w:rsidP="00886F57">
      <w:pPr>
        <w:jc w:val="both"/>
      </w:pPr>
      <w:r w:rsidRPr="00D85D37">
        <w:tab/>
        <w:t>We, the undersigned, offer to provide the consulting services for [</w:t>
      </w:r>
      <w:r w:rsidRPr="00D85D37">
        <w:rPr>
          <w:i/>
        </w:rPr>
        <w:t>Title of consulting services</w:t>
      </w:r>
      <w:r w:rsidRPr="00D85D37">
        <w:t>] in accordance with your Request for Proposal dated [</w:t>
      </w:r>
      <w:r w:rsidRPr="00D85D37">
        <w:rPr>
          <w:i/>
        </w:rPr>
        <w:t>Date</w:t>
      </w:r>
      <w:r w:rsidRPr="00D85D37">
        <w:t xml:space="preserve">] and our Proposal.  We are hereby submitting our Proposal, which includes this </w:t>
      </w:r>
      <w:r w:rsidRPr="00D85D37">
        <w:rPr>
          <w:spacing w:val="-2"/>
        </w:rPr>
        <w:t>Technical Proposal</w:t>
      </w:r>
      <w:r w:rsidRPr="00D85D37">
        <w:t>, and a Financial</w:t>
      </w:r>
      <w:r w:rsidRPr="00D85D37">
        <w:rPr>
          <w:rStyle w:val="FootnoteReference"/>
        </w:rPr>
        <w:footnoteReference w:id="3"/>
      </w:r>
      <w:r w:rsidRPr="00D85D37">
        <w:rPr>
          <w:sz w:val="18"/>
        </w:rPr>
        <w:t xml:space="preserve"> </w:t>
      </w:r>
      <w:r w:rsidRPr="00D85D37">
        <w:t>Proposal sealed under a separate envelope.</w:t>
      </w:r>
    </w:p>
    <w:p w:rsidR="00886F57" w:rsidRPr="00D85D37" w:rsidRDefault="00886F57" w:rsidP="00886F57">
      <w:pPr>
        <w:jc w:val="both"/>
      </w:pPr>
    </w:p>
    <w:p w:rsidR="00886F57" w:rsidRPr="00D85D37" w:rsidRDefault="00886F57" w:rsidP="00886F57">
      <w:pPr>
        <w:jc w:val="both"/>
      </w:pPr>
      <w:r w:rsidRPr="00D85D37">
        <w:tab/>
        <w:t>If negotiations are held during the period of validity of the Proposal, i.e., before [</w:t>
      </w:r>
      <w:r w:rsidRPr="00D85D37">
        <w:rPr>
          <w:i/>
        </w:rPr>
        <w:t>Date</w:t>
      </w:r>
      <w:r w:rsidRPr="00D85D37">
        <w:t>] we undertake to negotiate on the basis of the proposed staff.  Our Proposal is binding upon us and subject to the modifications resulting from Contract negotiations.</w:t>
      </w:r>
    </w:p>
    <w:p w:rsidR="00886F57" w:rsidRPr="00D85D37" w:rsidRDefault="00886F57" w:rsidP="00886F57">
      <w:pPr>
        <w:jc w:val="both"/>
      </w:pPr>
    </w:p>
    <w:p w:rsidR="00886F57" w:rsidRPr="00D85D37" w:rsidRDefault="00886F57" w:rsidP="00886F57">
      <w:pPr>
        <w:jc w:val="both"/>
      </w:pPr>
      <w:r w:rsidRPr="00D85D37">
        <w:tab/>
        <w:t>We understand you are not bound to accept any Proposal you receive.</w:t>
      </w:r>
    </w:p>
    <w:p w:rsidR="00886F57" w:rsidRPr="00D85D37" w:rsidRDefault="00886F57" w:rsidP="00886F57">
      <w:pPr>
        <w:jc w:val="both"/>
      </w:pPr>
    </w:p>
    <w:p w:rsidR="00886F57" w:rsidRPr="00D85D37" w:rsidRDefault="00886F57" w:rsidP="00886F57">
      <w:pPr>
        <w:jc w:val="both"/>
      </w:pPr>
      <w:r w:rsidRPr="00D85D37">
        <w:tab/>
        <w:t>We remain,</w:t>
      </w:r>
    </w:p>
    <w:p w:rsidR="00886F57" w:rsidRPr="00D85D37" w:rsidRDefault="00886F57" w:rsidP="00886F57">
      <w:pPr>
        <w:jc w:val="both"/>
      </w:pPr>
    </w:p>
    <w:p w:rsidR="00886F57" w:rsidRPr="00D85D37" w:rsidRDefault="00886F57" w:rsidP="00886F57">
      <w:pPr>
        <w:jc w:val="both"/>
      </w:pPr>
      <w:r w:rsidRPr="00D85D37">
        <w:t>Yours sincerely,</w:t>
      </w: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r w:rsidRPr="00D85D37">
        <w:t>Authorized Signature and stamp:</w:t>
      </w:r>
    </w:p>
    <w:p w:rsidR="00886F57" w:rsidRPr="00D85D37" w:rsidRDefault="00886F57" w:rsidP="00886F57">
      <w:pPr>
        <w:jc w:val="both"/>
      </w:pPr>
      <w:r w:rsidRPr="00D85D37">
        <w:t>Name and Title of Signatory:</w:t>
      </w:r>
    </w:p>
    <w:p w:rsidR="00886F57" w:rsidRPr="00D85D37" w:rsidRDefault="00886F57" w:rsidP="00886F57">
      <w:pPr>
        <w:jc w:val="both"/>
      </w:pPr>
      <w:r w:rsidRPr="00D85D37">
        <w:t>Name and legal status of the Consultant:</w:t>
      </w:r>
    </w:p>
    <w:p w:rsidR="00886F57" w:rsidRPr="00D85D37" w:rsidRDefault="00886F57" w:rsidP="00886F57">
      <w:pPr>
        <w:jc w:val="both"/>
        <w:rPr>
          <w:sz w:val="28"/>
        </w:rPr>
      </w:pPr>
      <w:r w:rsidRPr="00D85D37">
        <w:t>Address</w:t>
      </w:r>
      <w:r w:rsidRPr="00D85D37">
        <w:rPr>
          <w:sz w:val="28"/>
        </w:rPr>
        <w:t>:</w:t>
      </w:r>
    </w:p>
    <w:p w:rsidR="00886F57" w:rsidRPr="00D85D37" w:rsidRDefault="00886F57" w:rsidP="00886F57">
      <w:pPr>
        <w:jc w:val="both"/>
        <w:rPr>
          <w:b/>
          <w:sz w:val="28"/>
          <w:szCs w:val="28"/>
        </w:rPr>
      </w:pPr>
      <w:r w:rsidRPr="00D85D37">
        <w:br w:type="page"/>
      </w:r>
      <w:r w:rsidRPr="00D85D37">
        <w:rPr>
          <w:b/>
          <w:smallCaps/>
          <w:sz w:val="28"/>
        </w:rPr>
        <w:lastRenderedPageBreak/>
        <w:t xml:space="preserve">4B. </w:t>
      </w:r>
      <w:r w:rsidRPr="00D85D37">
        <w:rPr>
          <w:b/>
          <w:smallCaps/>
          <w:sz w:val="28"/>
          <w:szCs w:val="28"/>
        </w:rPr>
        <w:t>CONSULTANT’S REFERENCES</w:t>
      </w:r>
    </w:p>
    <w:p w:rsidR="00886F57" w:rsidRPr="00D85D37" w:rsidRDefault="00886F57" w:rsidP="00886F57">
      <w:pPr>
        <w:jc w:val="both"/>
        <w:rPr>
          <w:b/>
          <w:smallCaps/>
          <w:sz w:val="28"/>
        </w:rPr>
      </w:pPr>
    </w:p>
    <w:p w:rsidR="00886F57" w:rsidRPr="00D85D37" w:rsidRDefault="00886F57" w:rsidP="00886F57">
      <w:pPr>
        <w:jc w:val="both"/>
        <w:rPr>
          <w:b/>
        </w:rPr>
      </w:pPr>
      <w:r w:rsidRPr="00D85D37">
        <w:rPr>
          <w:b/>
        </w:rPr>
        <w:t>Relevant Services Carried Out in the Last Five Years</w:t>
      </w:r>
    </w:p>
    <w:p w:rsidR="00886F57" w:rsidRPr="00D85D37" w:rsidRDefault="00886F57" w:rsidP="00886F57">
      <w:pPr>
        <w:jc w:val="both"/>
      </w:pPr>
      <w:r w:rsidRPr="00D85D37">
        <w:rPr>
          <w:b/>
        </w:rPr>
        <w:t>That Best Illustrate Qualifications</w:t>
      </w:r>
    </w:p>
    <w:p w:rsidR="00886F57" w:rsidRPr="00D85D37" w:rsidRDefault="00886F57" w:rsidP="00886F57">
      <w:pPr>
        <w:jc w:val="both"/>
      </w:pPr>
    </w:p>
    <w:p w:rsidR="00886F57" w:rsidRPr="00D85D37" w:rsidRDefault="00886F57" w:rsidP="00886F57">
      <w:pPr>
        <w:jc w:val="both"/>
      </w:pPr>
      <w:r w:rsidRPr="00D85D37">
        <w:t>Using the format below, provide information on each assignment for which your consultant/entity, either individually as a corporate entity or as one of the major companies within an association, was legally contracted.</w:t>
      </w:r>
    </w:p>
    <w:p w:rsidR="00886F57" w:rsidRPr="00D85D37" w:rsidRDefault="00886F57" w:rsidP="00886F57">
      <w:pPr>
        <w:jc w:val="both"/>
      </w:pPr>
    </w:p>
    <w:tbl>
      <w:tblPr>
        <w:tblW w:w="0" w:type="auto"/>
        <w:tblInd w:w="11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2592"/>
        <w:gridCol w:w="3168"/>
        <w:gridCol w:w="3240"/>
      </w:tblGrid>
      <w:tr w:rsidR="00886F57" w:rsidRPr="00D85D37" w:rsidTr="00403CA9">
        <w:tc>
          <w:tcPr>
            <w:tcW w:w="5760" w:type="dxa"/>
            <w:gridSpan w:val="2"/>
          </w:tcPr>
          <w:p w:rsidR="00886F57" w:rsidRPr="00D85D37" w:rsidRDefault="00886F57" w:rsidP="00403CA9">
            <w:pPr>
              <w:jc w:val="both"/>
              <w:rPr>
                <w:sz w:val="20"/>
              </w:rPr>
            </w:pPr>
            <w:r w:rsidRPr="00D85D37">
              <w:rPr>
                <w:sz w:val="20"/>
              </w:rPr>
              <w:t>Assignment Name:</w:t>
            </w:r>
          </w:p>
          <w:p w:rsidR="00886F57" w:rsidRPr="00D85D37" w:rsidRDefault="00886F57" w:rsidP="00403CA9">
            <w:pPr>
              <w:jc w:val="both"/>
              <w:rPr>
                <w:sz w:val="20"/>
              </w:rPr>
            </w:pPr>
          </w:p>
          <w:p w:rsidR="00886F57" w:rsidRPr="00D85D37" w:rsidRDefault="00886F57" w:rsidP="00403CA9">
            <w:pPr>
              <w:jc w:val="both"/>
              <w:rPr>
                <w:sz w:val="20"/>
              </w:rPr>
            </w:pPr>
          </w:p>
        </w:tc>
        <w:tc>
          <w:tcPr>
            <w:tcW w:w="3240" w:type="dxa"/>
          </w:tcPr>
          <w:p w:rsidR="00886F57" w:rsidRPr="00D85D37" w:rsidRDefault="00886F57" w:rsidP="00403CA9">
            <w:pPr>
              <w:jc w:val="both"/>
              <w:rPr>
                <w:sz w:val="20"/>
              </w:rPr>
            </w:pPr>
            <w:r w:rsidRPr="00D85D37">
              <w:rPr>
                <w:sz w:val="20"/>
              </w:rPr>
              <w:t>Country:</w:t>
            </w:r>
          </w:p>
        </w:tc>
      </w:tr>
      <w:tr w:rsidR="00886F57" w:rsidRPr="00D85D37" w:rsidTr="00403CA9">
        <w:tc>
          <w:tcPr>
            <w:tcW w:w="5760" w:type="dxa"/>
            <w:gridSpan w:val="2"/>
          </w:tcPr>
          <w:p w:rsidR="00886F57" w:rsidRPr="00D85D37" w:rsidRDefault="00886F57" w:rsidP="00403CA9">
            <w:pPr>
              <w:jc w:val="both"/>
              <w:rPr>
                <w:sz w:val="20"/>
              </w:rPr>
            </w:pPr>
            <w:r w:rsidRPr="00D85D37">
              <w:rPr>
                <w:sz w:val="20"/>
              </w:rPr>
              <w:t>Location within Country:</w:t>
            </w:r>
          </w:p>
          <w:p w:rsidR="00886F57" w:rsidRPr="00D85D37" w:rsidRDefault="00886F57" w:rsidP="00403CA9">
            <w:pPr>
              <w:jc w:val="both"/>
              <w:rPr>
                <w:sz w:val="20"/>
              </w:rPr>
            </w:pPr>
          </w:p>
          <w:p w:rsidR="00886F57" w:rsidRPr="00D85D37" w:rsidRDefault="00886F57" w:rsidP="00403CA9">
            <w:pPr>
              <w:jc w:val="both"/>
              <w:rPr>
                <w:sz w:val="20"/>
              </w:rPr>
            </w:pPr>
          </w:p>
        </w:tc>
        <w:tc>
          <w:tcPr>
            <w:tcW w:w="3240" w:type="dxa"/>
          </w:tcPr>
          <w:p w:rsidR="00886F57" w:rsidRPr="00D85D37" w:rsidRDefault="00886F57" w:rsidP="00403CA9">
            <w:pPr>
              <w:jc w:val="both"/>
              <w:rPr>
                <w:sz w:val="20"/>
              </w:rPr>
            </w:pPr>
            <w:r w:rsidRPr="00D85D37">
              <w:rPr>
                <w:sz w:val="20"/>
              </w:rPr>
              <w:t>Professional Staff Provided by Your Consultant/Entity(profiles):</w:t>
            </w:r>
          </w:p>
        </w:tc>
      </w:tr>
      <w:tr w:rsidR="00886F57" w:rsidRPr="00D85D37" w:rsidTr="00403CA9">
        <w:tc>
          <w:tcPr>
            <w:tcW w:w="5760" w:type="dxa"/>
            <w:gridSpan w:val="2"/>
          </w:tcPr>
          <w:p w:rsidR="00886F57" w:rsidRPr="00D85D37" w:rsidRDefault="00886F57" w:rsidP="00403CA9">
            <w:pPr>
              <w:jc w:val="both"/>
              <w:rPr>
                <w:sz w:val="20"/>
              </w:rPr>
            </w:pPr>
            <w:r w:rsidRPr="00D85D37">
              <w:rPr>
                <w:sz w:val="20"/>
              </w:rPr>
              <w:t>Name of the Procuring Entity:</w:t>
            </w:r>
          </w:p>
          <w:p w:rsidR="00886F57" w:rsidRPr="00D85D37" w:rsidRDefault="00886F57" w:rsidP="00403CA9">
            <w:pPr>
              <w:jc w:val="both"/>
              <w:rPr>
                <w:sz w:val="20"/>
              </w:rPr>
            </w:pPr>
          </w:p>
          <w:p w:rsidR="00886F57" w:rsidRPr="00D85D37" w:rsidRDefault="00886F57" w:rsidP="00403CA9">
            <w:pPr>
              <w:jc w:val="both"/>
              <w:rPr>
                <w:sz w:val="20"/>
              </w:rPr>
            </w:pPr>
          </w:p>
        </w:tc>
        <w:tc>
          <w:tcPr>
            <w:tcW w:w="3240" w:type="dxa"/>
          </w:tcPr>
          <w:p w:rsidR="00886F57" w:rsidRPr="00D85D37" w:rsidRDefault="00886F57" w:rsidP="00403CA9">
            <w:pPr>
              <w:jc w:val="both"/>
              <w:rPr>
                <w:sz w:val="20"/>
              </w:rPr>
            </w:pPr>
            <w:r w:rsidRPr="00D85D37">
              <w:rPr>
                <w:sz w:val="20"/>
              </w:rPr>
              <w:t>N</w:t>
            </w:r>
            <w:r w:rsidRPr="00D85D37">
              <w:rPr>
                <w:sz w:val="20"/>
                <w:u w:val="single"/>
                <w:vertAlign w:val="superscript"/>
              </w:rPr>
              <w:t>o</w:t>
            </w:r>
            <w:r w:rsidRPr="00D85D37">
              <w:rPr>
                <w:sz w:val="20"/>
              </w:rPr>
              <w:t xml:space="preserve"> of Staff:</w:t>
            </w:r>
          </w:p>
        </w:tc>
      </w:tr>
      <w:tr w:rsidR="00886F57" w:rsidRPr="00D85D37" w:rsidTr="00403CA9">
        <w:tc>
          <w:tcPr>
            <w:tcW w:w="5760" w:type="dxa"/>
            <w:gridSpan w:val="2"/>
          </w:tcPr>
          <w:p w:rsidR="00886F57" w:rsidRPr="00D85D37" w:rsidRDefault="00886F57" w:rsidP="00403CA9">
            <w:pPr>
              <w:jc w:val="both"/>
              <w:rPr>
                <w:sz w:val="20"/>
              </w:rPr>
            </w:pPr>
            <w:r w:rsidRPr="00D85D37">
              <w:rPr>
                <w:sz w:val="20"/>
              </w:rPr>
              <w:t>Address:</w:t>
            </w:r>
          </w:p>
          <w:p w:rsidR="00886F57" w:rsidRPr="00D85D37" w:rsidRDefault="00886F57" w:rsidP="00403CA9">
            <w:pPr>
              <w:jc w:val="both"/>
              <w:rPr>
                <w:sz w:val="20"/>
              </w:rPr>
            </w:pPr>
          </w:p>
          <w:p w:rsidR="00886F57" w:rsidRPr="00D85D37" w:rsidRDefault="00886F57" w:rsidP="00403CA9">
            <w:pPr>
              <w:jc w:val="both"/>
              <w:rPr>
                <w:sz w:val="20"/>
              </w:rPr>
            </w:pPr>
          </w:p>
          <w:p w:rsidR="00886F57" w:rsidRPr="00D85D37" w:rsidRDefault="00886F57" w:rsidP="00403CA9">
            <w:pPr>
              <w:jc w:val="both"/>
              <w:rPr>
                <w:sz w:val="20"/>
              </w:rPr>
            </w:pPr>
          </w:p>
        </w:tc>
        <w:tc>
          <w:tcPr>
            <w:tcW w:w="3240" w:type="dxa"/>
          </w:tcPr>
          <w:p w:rsidR="00886F57" w:rsidRPr="00D85D37" w:rsidRDefault="00886F57" w:rsidP="00403CA9">
            <w:pPr>
              <w:jc w:val="both"/>
              <w:rPr>
                <w:sz w:val="20"/>
              </w:rPr>
            </w:pPr>
            <w:r w:rsidRPr="00D85D37">
              <w:rPr>
                <w:sz w:val="20"/>
              </w:rPr>
              <w:t>N</w:t>
            </w:r>
            <w:r w:rsidRPr="00D85D37">
              <w:rPr>
                <w:sz w:val="20"/>
                <w:u w:val="single"/>
                <w:vertAlign w:val="superscript"/>
              </w:rPr>
              <w:t>o</w:t>
            </w:r>
            <w:r w:rsidRPr="00D85D37">
              <w:rPr>
                <w:sz w:val="20"/>
              </w:rPr>
              <w:t xml:space="preserve"> of Staff-Months; Duration of Assignment:</w:t>
            </w:r>
          </w:p>
        </w:tc>
      </w:tr>
      <w:tr w:rsidR="00886F57" w:rsidRPr="00D85D37" w:rsidTr="00403CA9">
        <w:tc>
          <w:tcPr>
            <w:tcW w:w="2592" w:type="dxa"/>
          </w:tcPr>
          <w:p w:rsidR="00886F57" w:rsidRPr="00D85D37" w:rsidRDefault="00886F57" w:rsidP="00403CA9">
            <w:pPr>
              <w:jc w:val="both"/>
              <w:rPr>
                <w:sz w:val="20"/>
              </w:rPr>
            </w:pPr>
            <w:r w:rsidRPr="00D85D37">
              <w:rPr>
                <w:sz w:val="20"/>
              </w:rPr>
              <w:t>Start Date (Month/Year):</w:t>
            </w:r>
          </w:p>
          <w:p w:rsidR="00886F57" w:rsidRPr="00D85D37" w:rsidRDefault="00886F57" w:rsidP="00403CA9">
            <w:pPr>
              <w:jc w:val="both"/>
              <w:rPr>
                <w:sz w:val="20"/>
              </w:rPr>
            </w:pPr>
          </w:p>
          <w:p w:rsidR="00886F57" w:rsidRPr="00D85D37" w:rsidRDefault="00886F57" w:rsidP="00403CA9">
            <w:pPr>
              <w:jc w:val="both"/>
              <w:rPr>
                <w:sz w:val="20"/>
              </w:rPr>
            </w:pPr>
          </w:p>
        </w:tc>
        <w:tc>
          <w:tcPr>
            <w:tcW w:w="3168" w:type="dxa"/>
          </w:tcPr>
          <w:p w:rsidR="00886F57" w:rsidRPr="00D85D37" w:rsidRDefault="00886F57" w:rsidP="00403CA9">
            <w:pPr>
              <w:jc w:val="both"/>
              <w:rPr>
                <w:sz w:val="20"/>
              </w:rPr>
            </w:pPr>
            <w:r w:rsidRPr="00D85D37">
              <w:rPr>
                <w:sz w:val="20"/>
              </w:rPr>
              <w:t>Completion Date (Month/Year):</w:t>
            </w:r>
          </w:p>
        </w:tc>
        <w:tc>
          <w:tcPr>
            <w:tcW w:w="3240" w:type="dxa"/>
          </w:tcPr>
          <w:p w:rsidR="00886F57" w:rsidRPr="00D85D37" w:rsidRDefault="00886F57" w:rsidP="00403CA9">
            <w:pPr>
              <w:jc w:val="both"/>
              <w:rPr>
                <w:sz w:val="20"/>
              </w:rPr>
            </w:pPr>
            <w:r w:rsidRPr="00D85D37">
              <w:rPr>
                <w:sz w:val="20"/>
              </w:rPr>
              <w:t xml:space="preserve">Approx. Value of Services (in Current RWF, US$, EURO, </w:t>
            </w:r>
            <w:proofErr w:type="spellStart"/>
            <w:r w:rsidRPr="00D85D37">
              <w:rPr>
                <w:sz w:val="20"/>
              </w:rPr>
              <w:t>ect</w:t>
            </w:r>
            <w:proofErr w:type="spellEnd"/>
            <w:r w:rsidRPr="00D85D37">
              <w:rPr>
                <w:sz w:val="20"/>
              </w:rPr>
              <w:t>.):</w:t>
            </w:r>
          </w:p>
        </w:tc>
      </w:tr>
      <w:tr w:rsidR="00886F57" w:rsidRPr="00D85D37" w:rsidTr="00403CA9">
        <w:tc>
          <w:tcPr>
            <w:tcW w:w="5760" w:type="dxa"/>
            <w:gridSpan w:val="2"/>
          </w:tcPr>
          <w:p w:rsidR="00886F57" w:rsidRPr="00D85D37" w:rsidRDefault="00886F57" w:rsidP="00403CA9">
            <w:pPr>
              <w:jc w:val="both"/>
              <w:rPr>
                <w:sz w:val="20"/>
              </w:rPr>
            </w:pPr>
            <w:r w:rsidRPr="00D85D37">
              <w:rPr>
                <w:sz w:val="20"/>
              </w:rPr>
              <w:t>Name of Associated Consultants, If Any:</w:t>
            </w:r>
          </w:p>
          <w:p w:rsidR="00886F57" w:rsidRPr="00D85D37" w:rsidRDefault="00886F57" w:rsidP="00403CA9">
            <w:pPr>
              <w:jc w:val="both"/>
              <w:rPr>
                <w:sz w:val="20"/>
              </w:rPr>
            </w:pPr>
          </w:p>
          <w:p w:rsidR="00886F57" w:rsidRPr="00D85D37" w:rsidRDefault="00886F57" w:rsidP="00403CA9">
            <w:pPr>
              <w:jc w:val="both"/>
              <w:rPr>
                <w:sz w:val="20"/>
              </w:rPr>
            </w:pPr>
          </w:p>
          <w:p w:rsidR="00886F57" w:rsidRPr="00D85D37" w:rsidRDefault="00886F57" w:rsidP="00403CA9">
            <w:pPr>
              <w:jc w:val="both"/>
              <w:rPr>
                <w:sz w:val="20"/>
              </w:rPr>
            </w:pPr>
          </w:p>
        </w:tc>
        <w:tc>
          <w:tcPr>
            <w:tcW w:w="3240" w:type="dxa"/>
          </w:tcPr>
          <w:p w:rsidR="00886F57" w:rsidRPr="00D85D37" w:rsidRDefault="00886F57" w:rsidP="00403CA9">
            <w:pPr>
              <w:jc w:val="both"/>
              <w:rPr>
                <w:sz w:val="20"/>
              </w:rPr>
            </w:pPr>
            <w:r w:rsidRPr="00D85D37">
              <w:rPr>
                <w:sz w:val="20"/>
              </w:rPr>
              <w:t>N</w:t>
            </w:r>
            <w:r w:rsidRPr="00D85D37">
              <w:rPr>
                <w:sz w:val="20"/>
                <w:u w:val="single"/>
                <w:vertAlign w:val="superscript"/>
              </w:rPr>
              <w:t>o</w:t>
            </w:r>
            <w:r w:rsidRPr="00D85D37">
              <w:rPr>
                <w:sz w:val="20"/>
              </w:rPr>
              <w:t xml:space="preserve"> of Months of Professional Staff Provided by Associated Consultants:</w:t>
            </w:r>
          </w:p>
        </w:tc>
      </w:tr>
      <w:tr w:rsidR="00886F57" w:rsidRPr="00D85D37" w:rsidTr="00403CA9">
        <w:tc>
          <w:tcPr>
            <w:tcW w:w="9000" w:type="dxa"/>
            <w:gridSpan w:val="3"/>
          </w:tcPr>
          <w:p w:rsidR="00886F57" w:rsidRPr="00D85D37" w:rsidRDefault="00886F57" w:rsidP="00403CA9">
            <w:pPr>
              <w:jc w:val="both"/>
              <w:rPr>
                <w:sz w:val="20"/>
              </w:rPr>
            </w:pPr>
            <w:r w:rsidRPr="00D85D37">
              <w:rPr>
                <w:sz w:val="20"/>
              </w:rPr>
              <w:t>Name of Senior Staff (Project Director/Coordinator, Team Leader) Involved and Functions Performed:</w:t>
            </w:r>
          </w:p>
          <w:p w:rsidR="00886F57" w:rsidRPr="00D85D37" w:rsidRDefault="00886F57" w:rsidP="00403CA9">
            <w:pPr>
              <w:jc w:val="both"/>
              <w:rPr>
                <w:sz w:val="20"/>
              </w:rPr>
            </w:pPr>
          </w:p>
          <w:p w:rsidR="00886F57" w:rsidRPr="00D85D37" w:rsidRDefault="00886F57" w:rsidP="00403CA9">
            <w:pPr>
              <w:jc w:val="both"/>
              <w:rPr>
                <w:sz w:val="20"/>
              </w:rPr>
            </w:pPr>
          </w:p>
          <w:p w:rsidR="00886F57" w:rsidRPr="00D85D37" w:rsidRDefault="00886F57" w:rsidP="00403CA9">
            <w:pPr>
              <w:jc w:val="both"/>
              <w:rPr>
                <w:sz w:val="20"/>
              </w:rPr>
            </w:pPr>
          </w:p>
        </w:tc>
      </w:tr>
      <w:tr w:rsidR="00886F57" w:rsidRPr="00D85D37" w:rsidTr="00403CA9">
        <w:tc>
          <w:tcPr>
            <w:tcW w:w="9000" w:type="dxa"/>
            <w:gridSpan w:val="3"/>
            <w:tcBorders>
              <w:bottom w:val="nil"/>
            </w:tcBorders>
          </w:tcPr>
          <w:p w:rsidR="00886F57" w:rsidRPr="00D85D37" w:rsidRDefault="00886F57" w:rsidP="00403CA9">
            <w:pPr>
              <w:jc w:val="both"/>
              <w:rPr>
                <w:sz w:val="20"/>
              </w:rPr>
            </w:pPr>
            <w:r w:rsidRPr="00D85D37">
              <w:rPr>
                <w:sz w:val="20"/>
              </w:rPr>
              <w:t>Narrative Description of Project:</w:t>
            </w:r>
          </w:p>
          <w:p w:rsidR="00886F57" w:rsidRPr="00D85D37" w:rsidRDefault="00886F57" w:rsidP="00403CA9">
            <w:pPr>
              <w:jc w:val="both"/>
              <w:rPr>
                <w:sz w:val="20"/>
              </w:rPr>
            </w:pPr>
          </w:p>
          <w:p w:rsidR="00886F57" w:rsidRPr="00D85D37" w:rsidRDefault="00886F57" w:rsidP="00403CA9">
            <w:pPr>
              <w:jc w:val="both"/>
              <w:rPr>
                <w:sz w:val="20"/>
              </w:rPr>
            </w:pPr>
          </w:p>
          <w:p w:rsidR="00886F57" w:rsidRPr="00D85D37" w:rsidRDefault="00886F57" w:rsidP="00403CA9">
            <w:pPr>
              <w:jc w:val="both"/>
              <w:rPr>
                <w:sz w:val="20"/>
              </w:rPr>
            </w:pPr>
          </w:p>
          <w:p w:rsidR="00886F57" w:rsidRPr="00D85D37" w:rsidRDefault="00886F57" w:rsidP="00403CA9">
            <w:pPr>
              <w:jc w:val="both"/>
              <w:rPr>
                <w:sz w:val="20"/>
              </w:rPr>
            </w:pPr>
          </w:p>
        </w:tc>
      </w:tr>
      <w:tr w:rsidR="00886F57" w:rsidRPr="00D85D37" w:rsidTr="00403CA9">
        <w:tc>
          <w:tcPr>
            <w:tcW w:w="9000" w:type="dxa"/>
            <w:gridSpan w:val="3"/>
          </w:tcPr>
          <w:p w:rsidR="00886F57" w:rsidRPr="00D85D37" w:rsidRDefault="00886F57" w:rsidP="00403CA9">
            <w:pPr>
              <w:jc w:val="both"/>
              <w:rPr>
                <w:sz w:val="20"/>
              </w:rPr>
            </w:pPr>
            <w:r w:rsidRPr="00D85D37">
              <w:rPr>
                <w:sz w:val="20"/>
              </w:rPr>
              <w:t>Description of Actual Services Provided by Your Staff:</w:t>
            </w:r>
          </w:p>
          <w:p w:rsidR="00886F57" w:rsidRPr="00D85D37" w:rsidRDefault="00886F57" w:rsidP="00403CA9">
            <w:pPr>
              <w:jc w:val="both"/>
              <w:rPr>
                <w:sz w:val="20"/>
              </w:rPr>
            </w:pPr>
          </w:p>
          <w:p w:rsidR="00886F57" w:rsidRPr="00D85D37" w:rsidRDefault="00886F57" w:rsidP="00403CA9">
            <w:pPr>
              <w:jc w:val="both"/>
              <w:rPr>
                <w:sz w:val="20"/>
              </w:rPr>
            </w:pPr>
          </w:p>
          <w:p w:rsidR="00886F57" w:rsidRPr="00D85D37" w:rsidRDefault="00886F57" w:rsidP="00403CA9">
            <w:pPr>
              <w:jc w:val="both"/>
              <w:rPr>
                <w:sz w:val="20"/>
              </w:rPr>
            </w:pPr>
          </w:p>
          <w:p w:rsidR="00886F57" w:rsidRPr="00D85D37" w:rsidRDefault="00886F57" w:rsidP="00403CA9">
            <w:pPr>
              <w:jc w:val="both"/>
              <w:rPr>
                <w:sz w:val="20"/>
              </w:rPr>
            </w:pPr>
          </w:p>
        </w:tc>
      </w:tr>
    </w:tbl>
    <w:p w:rsidR="00886F57" w:rsidRPr="00D85D37" w:rsidRDefault="00886F57" w:rsidP="00886F57">
      <w:pPr>
        <w:tabs>
          <w:tab w:val="left" w:pos="5760"/>
        </w:tabs>
        <w:jc w:val="both"/>
      </w:pPr>
    </w:p>
    <w:p w:rsidR="00886F57" w:rsidRPr="00D85D37" w:rsidRDefault="00886F57" w:rsidP="00886F57">
      <w:pPr>
        <w:tabs>
          <w:tab w:val="left" w:pos="5760"/>
        </w:tabs>
        <w:jc w:val="both"/>
      </w:pPr>
    </w:p>
    <w:p w:rsidR="00886F57" w:rsidRPr="00D85D37" w:rsidRDefault="00886F57" w:rsidP="00886F57">
      <w:pPr>
        <w:tabs>
          <w:tab w:val="left" w:pos="5760"/>
        </w:tabs>
        <w:jc w:val="both"/>
      </w:pPr>
    </w:p>
    <w:p w:rsidR="00886F57" w:rsidRPr="00D85D37" w:rsidRDefault="00886F57" w:rsidP="00886F57">
      <w:pPr>
        <w:tabs>
          <w:tab w:val="left" w:pos="5760"/>
        </w:tabs>
        <w:jc w:val="both"/>
      </w:pPr>
      <w:r w:rsidRPr="00D85D37">
        <w:t xml:space="preserve">Consultant’s Name and legal status:  </w:t>
      </w:r>
      <w:r w:rsidRPr="00D85D37">
        <w:rPr>
          <w:u w:val="single"/>
        </w:rPr>
        <w:tab/>
      </w:r>
    </w:p>
    <w:p w:rsidR="00886F57" w:rsidRPr="00D85D37" w:rsidRDefault="00886F57" w:rsidP="00886F57">
      <w:pPr>
        <w:jc w:val="both"/>
        <w:rPr>
          <w:b/>
          <w:smallCaps/>
          <w:sz w:val="28"/>
        </w:rPr>
      </w:pPr>
      <w:r w:rsidRPr="00D85D37">
        <w:br w:type="page"/>
      </w:r>
      <w:r w:rsidRPr="00D85D37">
        <w:rPr>
          <w:b/>
          <w:smallCaps/>
          <w:sz w:val="28"/>
        </w:rPr>
        <w:lastRenderedPageBreak/>
        <w:t>4C. Comments and Suggestions of Consultants on the Terms of Reference and on Data, Services, and Facilities to be Provided by the Procuring Entity</w:t>
      </w:r>
    </w:p>
    <w:p w:rsidR="00886F57" w:rsidRPr="00D85D37" w:rsidRDefault="00886F57" w:rsidP="00886F57">
      <w:pPr>
        <w:pBdr>
          <w:bottom w:val="single" w:sz="12" w:space="1" w:color="auto"/>
        </w:pBd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rPr>
          <w:b/>
          <w:bCs/>
        </w:rPr>
      </w:pPr>
      <w:r w:rsidRPr="00D85D37">
        <w:rPr>
          <w:b/>
          <w:bCs/>
          <w:u w:val="single"/>
        </w:rPr>
        <w:t>On the Terms of Reference</w:t>
      </w:r>
      <w:r w:rsidRPr="00D85D37">
        <w:rPr>
          <w:b/>
          <w:bCs/>
        </w:rPr>
        <w:t>:</w:t>
      </w: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r w:rsidRPr="00D85D37">
        <w:t>1.</w:t>
      </w:r>
    </w:p>
    <w:p w:rsidR="00886F57" w:rsidRPr="00D85D37" w:rsidRDefault="00886F57" w:rsidP="00886F57">
      <w:pPr>
        <w:jc w:val="both"/>
      </w:pPr>
    </w:p>
    <w:p w:rsidR="00886F57" w:rsidRPr="00D85D37" w:rsidRDefault="00886F57" w:rsidP="00886F57">
      <w:pPr>
        <w:jc w:val="both"/>
      </w:pPr>
      <w:r w:rsidRPr="00D85D37">
        <w:t>2.</w:t>
      </w:r>
    </w:p>
    <w:p w:rsidR="00886F57" w:rsidRPr="00D85D37" w:rsidRDefault="00886F57" w:rsidP="00886F57">
      <w:pPr>
        <w:jc w:val="both"/>
      </w:pPr>
    </w:p>
    <w:p w:rsidR="00886F57" w:rsidRPr="00D85D37" w:rsidRDefault="00886F57" w:rsidP="00886F57">
      <w:pPr>
        <w:jc w:val="both"/>
      </w:pPr>
      <w:r w:rsidRPr="00D85D37">
        <w:t>3.</w:t>
      </w:r>
    </w:p>
    <w:p w:rsidR="00886F57" w:rsidRPr="00D85D37" w:rsidRDefault="00886F57" w:rsidP="00886F57">
      <w:pPr>
        <w:jc w:val="both"/>
      </w:pPr>
    </w:p>
    <w:p w:rsidR="00886F57" w:rsidRPr="00D85D37" w:rsidRDefault="00886F57" w:rsidP="00886F57">
      <w:pPr>
        <w:jc w:val="both"/>
      </w:pPr>
      <w:r w:rsidRPr="00D85D37">
        <w:t>4.</w:t>
      </w:r>
    </w:p>
    <w:p w:rsidR="00886F57" w:rsidRPr="00D85D37" w:rsidRDefault="00886F57" w:rsidP="00886F57">
      <w:pPr>
        <w:jc w:val="both"/>
      </w:pPr>
    </w:p>
    <w:p w:rsidR="00886F57" w:rsidRPr="00D85D37" w:rsidRDefault="00886F57" w:rsidP="00886F57">
      <w:pPr>
        <w:jc w:val="both"/>
      </w:pPr>
      <w:r w:rsidRPr="00D85D37">
        <w:t>5.</w:t>
      </w: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rPr>
          <w:b/>
          <w:bCs/>
          <w:u w:val="single"/>
        </w:rPr>
      </w:pPr>
      <w:r w:rsidRPr="00D85D37">
        <w:rPr>
          <w:b/>
          <w:bCs/>
          <w:u w:val="single"/>
        </w:rPr>
        <w:t>On the data, services, and facilities to be provided by the Procuring Entity</w:t>
      </w:r>
      <w:r w:rsidRPr="00D85D37">
        <w:rPr>
          <w:b/>
          <w:bCs/>
        </w:rPr>
        <w:t>:</w:t>
      </w:r>
    </w:p>
    <w:p w:rsidR="00886F57" w:rsidRPr="00D85D37" w:rsidRDefault="00886F57" w:rsidP="00886F57">
      <w:pPr>
        <w:jc w:val="both"/>
        <w:rPr>
          <w:u w:val="single"/>
        </w:rPr>
      </w:pPr>
    </w:p>
    <w:p w:rsidR="00886F57" w:rsidRPr="00D85D37" w:rsidRDefault="00886F57" w:rsidP="00886F57">
      <w:pPr>
        <w:jc w:val="both"/>
        <w:rPr>
          <w:u w:val="single"/>
        </w:rPr>
      </w:pPr>
    </w:p>
    <w:p w:rsidR="00886F57" w:rsidRPr="00D85D37" w:rsidRDefault="00886F57" w:rsidP="00886F57">
      <w:pPr>
        <w:jc w:val="both"/>
      </w:pPr>
      <w:r w:rsidRPr="00D85D37">
        <w:t>1.</w:t>
      </w:r>
    </w:p>
    <w:p w:rsidR="00886F57" w:rsidRPr="00D85D37" w:rsidRDefault="00886F57" w:rsidP="00886F57">
      <w:pPr>
        <w:jc w:val="both"/>
      </w:pPr>
    </w:p>
    <w:p w:rsidR="00886F57" w:rsidRPr="00D85D37" w:rsidRDefault="00886F57" w:rsidP="00886F57">
      <w:pPr>
        <w:jc w:val="both"/>
      </w:pPr>
      <w:r w:rsidRPr="00D85D37">
        <w:t>2.</w:t>
      </w:r>
    </w:p>
    <w:p w:rsidR="00886F57" w:rsidRPr="00D85D37" w:rsidRDefault="00886F57" w:rsidP="00886F57">
      <w:pPr>
        <w:jc w:val="both"/>
      </w:pPr>
    </w:p>
    <w:p w:rsidR="00886F57" w:rsidRPr="00D85D37" w:rsidRDefault="00886F57" w:rsidP="00886F57">
      <w:pPr>
        <w:jc w:val="both"/>
      </w:pPr>
      <w:r w:rsidRPr="00D85D37">
        <w:t>3.</w:t>
      </w:r>
    </w:p>
    <w:p w:rsidR="00886F57" w:rsidRPr="00D85D37" w:rsidRDefault="00886F57" w:rsidP="00886F57">
      <w:pPr>
        <w:jc w:val="both"/>
      </w:pPr>
    </w:p>
    <w:p w:rsidR="00886F57" w:rsidRPr="00D85D37" w:rsidRDefault="00886F57" w:rsidP="00886F57">
      <w:pPr>
        <w:jc w:val="both"/>
      </w:pPr>
      <w:r w:rsidRPr="00D85D37">
        <w:t>4.</w:t>
      </w:r>
    </w:p>
    <w:p w:rsidR="00886F57" w:rsidRPr="00D85D37" w:rsidRDefault="00886F57" w:rsidP="00886F57">
      <w:pPr>
        <w:jc w:val="both"/>
      </w:pPr>
    </w:p>
    <w:p w:rsidR="00886F57" w:rsidRPr="00D85D37" w:rsidRDefault="00886F57" w:rsidP="00886F57">
      <w:pPr>
        <w:jc w:val="both"/>
      </w:pPr>
      <w:r w:rsidRPr="00D85D37">
        <w:t>5.</w:t>
      </w: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3419C5" w:rsidRDefault="00886F57" w:rsidP="00886F57">
      <w:pPr>
        <w:jc w:val="both"/>
        <w:rPr>
          <w:b/>
          <w:smallCaps/>
          <w:sz w:val="28"/>
        </w:rPr>
      </w:pPr>
      <w:r w:rsidRPr="00D85D37">
        <w:br w:type="page"/>
      </w:r>
      <w:r w:rsidRPr="00D85D37">
        <w:rPr>
          <w:b/>
          <w:smallCaps/>
          <w:sz w:val="28"/>
        </w:rPr>
        <w:lastRenderedPageBreak/>
        <w:t>4D. Description of the Methodology and Work Plan for Performing the Assignment</w:t>
      </w:r>
    </w:p>
    <w:p w:rsidR="00886F57" w:rsidRPr="003419C5" w:rsidRDefault="00886F57" w:rsidP="00886F57">
      <w:pPr>
        <w:tabs>
          <w:tab w:val="left" w:pos="1490"/>
        </w:tabs>
        <w:jc w:val="both"/>
        <w:rPr>
          <w:sz w:val="28"/>
        </w:rPr>
        <w:sectPr w:rsidR="00886F57" w:rsidRPr="003419C5" w:rsidSect="00886F57">
          <w:headerReference w:type="even" r:id="rId16"/>
          <w:headerReference w:type="default" r:id="rId17"/>
          <w:footerReference w:type="even" r:id="rId18"/>
          <w:headerReference w:type="first" r:id="rId19"/>
          <w:pgSz w:w="12240" w:h="15840" w:code="1"/>
          <w:pgMar w:top="1258" w:right="1080" w:bottom="1728" w:left="1728" w:header="720" w:footer="720" w:gutter="0"/>
          <w:cols w:space="720"/>
          <w:titlePg/>
        </w:sectPr>
      </w:pPr>
      <w:r>
        <w:rPr>
          <w:sz w:val="28"/>
        </w:rPr>
        <w:tab/>
      </w:r>
    </w:p>
    <w:p w:rsidR="00886F57" w:rsidRPr="00D85D37" w:rsidRDefault="00886F57" w:rsidP="00886F57">
      <w:pPr>
        <w:jc w:val="both"/>
        <w:rPr>
          <w:b/>
          <w:smallCaps/>
          <w:sz w:val="28"/>
        </w:rPr>
      </w:pPr>
      <w:r w:rsidRPr="00D85D37">
        <w:rPr>
          <w:b/>
          <w:smallCaps/>
          <w:sz w:val="28"/>
        </w:rPr>
        <w:lastRenderedPageBreak/>
        <w:t>4D. Description of the Methodology and Work Plan for Performing the Assignment</w:t>
      </w:r>
    </w:p>
    <w:p w:rsidR="00886F57" w:rsidRDefault="00886F57" w:rsidP="00886F57">
      <w:pPr>
        <w:tabs>
          <w:tab w:val="left" w:pos="2570"/>
        </w:tabs>
        <w:jc w:val="both"/>
      </w:pPr>
    </w:p>
    <w:p w:rsidR="00886F57" w:rsidRPr="00D85D37" w:rsidRDefault="00886F57" w:rsidP="00886F57">
      <w:pPr>
        <w:jc w:val="both"/>
        <w:rPr>
          <w:b/>
          <w:smallCaps/>
          <w:sz w:val="28"/>
        </w:rPr>
      </w:pPr>
      <w:r w:rsidRPr="00D85D37">
        <w:rPr>
          <w:b/>
          <w:smallCaps/>
          <w:sz w:val="28"/>
        </w:rPr>
        <w:t xml:space="preserve">4E. </w:t>
      </w:r>
      <w:r w:rsidRPr="00D85D37">
        <w:rPr>
          <w:smallCaps/>
          <w:sz w:val="28"/>
        </w:rPr>
        <w:t>Team Composition and Task Assignments</w:t>
      </w:r>
    </w:p>
    <w:p w:rsidR="00886F57" w:rsidRPr="00D85D37" w:rsidRDefault="00886F57" w:rsidP="00886F57">
      <w:pPr>
        <w:jc w:val="both"/>
      </w:pPr>
    </w:p>
    <w:tbl>
      <w:tblPr>
        <w:tblW w:w="0" w:type="auto"/>
        <w:tblInd w:w="558" w:type="dxa"/>
        <w:tblBorders>
          <w:top w:val="double" w:sz="6" w:space="0" w:color="auto"/>
          <w:left w:val="double" w:sz="6" w:space="0" w:color="auto"/>
          <w:bottom w:val="double" w:sz="6" w:space="0" w:color="auto"/>
          <w:right w:val="double" w:sz="6" w:space="0" w:color="auto"/>
        </w:tblBorders>
        <w:tblLayout w:type="fixed"/>
        <w:tblLook w:val="0000" w:firstRow="0" w:lastRow="0" w:firstColumn="0" w:lastColumn="0" w:noHBand="0" w:noVBand="0"/>
      </w:tblPr>
      <w:tblGrid>
        <w:gridCol w:w="3781"/>
        <w:gridCol w:w="3781"/>
        <w:gridCol w:w="4228"/>
      </w:tblGrid>
      <w:tr w:rsidR="00886F57" w:rsidRPr="00D85D37" w:rsidTr="00403CA9">
        <w:tc>
          <w:tcPr>
            <w:tcW w:w="11790" w:type="dxa"/>
            <w:gridSpan w:val="3"/>
          </w:tcPr>
          <w:p w:rsidR="00886F57" w:rsidRPr="00D85D37" w:rsidRDefault="00886F57" w:rsidP="00403CA9">
            <w:pPr>
              <w:spacing w:after="120"/>
              <w:jc w:val="both"/>
            </w:pPr>
            <w:r w:rsidRPr="00D85D37">
              <w:rPr>
                <w:b/>
              </w:rPr>
              <w:t>1.  Technical/Managerial Staff</w:t>
            </w:r>
          </w:p>
        </w:tc>
      </w:tr>
      <w:tr w:rsidR="00886F57" w:rsidRPr="00D85D37" w:rsidTr="00403CA9">
        <w:tc>
          <w:tcPr>
            <w:tcW w:w="378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r w:rsidRPr="00D85D37">
              <w:t>Name</w:t>
            </w:r>
          </w:p>
        </w:tc>
        <w:tc>
          <w:tcPr>
            <w:tcW w:w="378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r w:rsidRPr="00D85D37">
              <w:t>Position</w:t>
            </w:r>
          </w:p>
        </w:tc>
        <w:tc>
          <w:tcPr>
            <w:tcW w:w="4228"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r w:rsidRPr="00D85D37">
              <w:t>Task</w:t>
            </w:r>
          </w:p>
        </w:tc>
      </w:tr>
      <w:tr w:rsidR="00886F57" w:rsidRPr="00D85D37" w:rsidTr="00403CA9">
        <w:tc>
          <w:tcPr>
            <w:tcW w:w="3781" w:type="dxa"/>
            <w:tcBorders>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tc>
        <w:tc>
          <w:tcPr>
            <w:tcW w:w="3781" w:type="dxa"/>
            <w:tcBorders>
              <w:left w:val="single" w:sz="6" w:space="0" w:color="auto"/>
              <w:bottom w:val="single" w:sz="6" w:space="0" w:color="auto"/>
              <w:right w:val="single" w:sz="6" w:space="0" w:color="auto"/>
            </w:tcBorders>
          </w:tcPr>
          <w:p w:rsidR="00886F57" w:rsidRPr="00D85D37" w:rsidRDefault="00886F57" w:rsidP="00403CA9">
            <w:pPr>
              <w:jc w:val="both"/>
            </w:pPr>
          </w:p>
        </w:tc>
        <w:tc>
          <w:tcPr>
            <w:tcW w:w="4228" w:type="dxa"/>
            <w:tcBorders>
              <w:left w:val="single" w:sz="6" w:space="0" w:color="auto"/>
              <w:bottom w:val="single" w:sz="6" w:space="0" w:color="auto"/>
              <w:right w:val="single" w:sz="6" w:space="0" w:color="auto"/>
            </w:tcBorders>
          </w:tcPr>
          <w:p w:rsidR="00886F57" w:rsidRPr="00D85D37" w:rsidRDefault="00886F57" w:rsidP="00403CA9">
            <w:pPr>
              <w:jc w:val="both"/>
            </w:pPr>
          </w:p>
        </w:tc>
      </w:tr>
      <w:tr w:rsidR="00886F57" w:rsidRPr="00D85D37" w:rsidTr="00403CA9">
        <w:tc>
          <w:tcPr>
            <w:tcW w:w="378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tc>
        <w:tc>
          <w:tcPr>
            <w:tcW w:w="378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tc>
        <w:tc>
          <w:tcPr>
            <w:tcW w:w="4228"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tc>
      </w:tr>
      <w:tr w:rsidR="00886F57" w:rsidRPr="00D85D37" w:rsidTr="00403CA9">
        <w:tc>
          <w:tcPr>
            <w:tcW w:w="378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tc>
        <w:tc>
          <w:tcPr>
            <w:tcW w:w="378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tc>
        <w:tc>
          <w:tcPr>
            <w:tcW w:w="4228"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tc>
      </w:tr>
      <w:tr w:rsidR="00886F57" w:rsidRPr="00D85D37" w:rsidTr="00403CA9">
        <w:tc>
          <w:tcPr>
            <w:tcW w:w="378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tc>
        <w:tc>
          <w:tcPr>
            <w:tcW w:w="378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tc>
        <w:tc>
          <w:tcPr>
            <w:tcW w:w="4228"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tc>
      </w:tr>
    </w:tbl>
    <w:p w:rsidR="00886F57" w:rsidRPr="00D85D37" w:rsidRDefault="00886F57" w:rsidP="00886F57">
      <w:pPr>
        <w:jc w:val="both"/>
      </w:pPr>
    </w:p>
    <w:p w:rsidR="00886F57" w:rsidRPr="00D85D37" w:rsidRDefault="00886F57" w:rsidP="00886F57">
      <w:pPr>
        <w:jc w:val="both"/>
      </w:pPr>
    </w:p>
    <w:tbl>
      <w:tblPr>
        <w:tblW w:w="0" w:type="auto"/>
        <w:tblInd w:w="558" w:type="dxa"/>
        <w:tblBorders>
          <w:top w:val="double" w:sz="6" w:space="0" w:color="auto"/>
          <w:left w:val="double" w:sz="6" w:space="0" w:color="auto"/>
          <w:bottom w:val="double" w:sz="6" w:space="0" w:color="auto"/>
          <w:right w:val="double" w:sz="6" w:space="0" w:color="auto"/>
        </w:tblBorders>
        <w:tblLayout w:type="fixed"/>
        <w:tblLook w:val="0000" w:firstRow="0" w:lastRow="0" w:firstColumn="0" w:lastColumn="0" w:noHBand="0" w:noVBand="0"/>
      </w:tblPr>
      <w:tblGrid>
        <w:gridCol w:w="3791"/>
        <w:gridCol w:w="3791"/>
        <w:gridCol w:w="4208"/>
      </w:tblGrid>
      <w:tr w:rsidR="00886F57" w:rsidRPr="00D85D37" w:rsidTr="00403CA9">
        <w:tc>
          <w:tcPr>
            <w:tcW w:w="11790" w:type="dxa"/>
            <w:gridSpan w:val="3"/>
          </w:tcPr>
          <w:p w:rsidR="00886F57" w:rsidRPr="00D85D37" w:rsidRDefault="00886F57" w:rsidP="00403CA9">
            <w:pPr>
              <w:spacing w:after="120"/>
              <w:jc w:val="both"/>
            </w:pPr>
            <w:r w:rsidRPr="00D85D37">
              <w:rPr>
                <w:b/>
              </w:rPr>
              <w:t>2.  Support Staff</w:t>
            </w:r>
          </w:p>
        </w:tc>
      </w:tr>
      <w:tr w:rsidR="00886F57" w:rsidRPr="00D85D37" w:rsidTr="00403CA9">
        <w:tc>
          <w:tcPr>
            <w:tcW w:w="379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r w:rsidRPr="00D85D37">
              <w:t>Name</w:t>
            </w:r>
          </w:p>
        </w:tc>
        <w:tc>
          <w:tcPr>
            <w:tcW w:w="379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r w:rsidRPr="00D85D37">
              <w:t>Position</w:t>
            </w:r>
          </w:p>
        </w:tc>
        <w:tc>
          <w:tcPr>
            <w:tcW w:w="4208"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r w:rsidRPr="00D85D37">
              <w:t>Task</w:t>
            </w:r>
          </w:p>
        </w:tc>
      </w:tr>
      <w:tr w:rsidR="00886F57" w:rsidRPr="00D85D37" w:rsidTr="00403CA9">
        <w:tc>
          <w:tcPr>
            <w:tcW w:w="3791" w:type="dxa"/>
            <w:tcBorders>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tc>
        <w:tc>
          <w:tcPr>
            <w:tcW w:w="3791" w:type="dxa"/>
            <w:tcBorders>
              <w:left w:val="single" w:sz="6" w:space="0" w:color="auto"/>
              <w:bottom w:val="single" w:sz="6" w:space="0" w:color="auto"/>
              <w:right w:val="single" w:sz="6" w:space="0" w:color="auto"/>
            </w:tcBorders>
          </w:tcPr>
          <w:p w:rsidR="00886F57" w:rsidRPr="00D85D37" w:rsidRDefault="00886F57" w:rsidP="00403CA9">
            <w:pPr>
              <w:jc w:val="both"/>
            </w:pPr>
          </w:p>
        </w:tc>
        <w:tc>
          <w:tcPr>
            <w:tcW w:w="4208" w:type="dxa"/>
            <w:tcBorders>
              <w:left w:val="single" w:sz="6" w:space="0" w:color="auto"/>
              <w:bottom w:val="single" w:sz="6" w:space="0" w:color="auto"/>
              <w:right w:val="single" w:sz="6" w:space="0" w:color="auto"/>
            </w:tcBorders>
          </w:tcPr>
          <w:p w:rsidR="00886F57" w:rsidRPr="00D85D37" w:rsidRDefault="00886F57" w:rsidP="00403CA9">
            <w:pPr>
              <w:jc w:val="both"/>
            </w:pPr>
          </w:p>
        </w:tc>
      </w:tr>
      <w:tr w:rsidR="00886F57" w:rsidRPr="00D85D37" w:rsidTr="00403CA9">
        <w:tc>
          <w:tcPr>
            <w:tcW w:w="379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tc>
        <w:tc>
          <w:tcPr>
            <w:tcW w:w="379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tc>
        <w:tc>
          <w:tcPr>
            <w:tcW w:w="4208"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tc>
      </w:tr>
      <w:tr w:rsidR="00886F57" w:rsidRPr="00D85D37" w:rsidTr="00403CA9">
        <w:tc>
          <w:tcPr>
            <w:tcW w:w="379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tc>
        <w:tc>
          <w:tcPr>
            <w:tcW w:w="379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tc>
        <w:tc>
          <w:tcPr>
            <w:tcW w:w="4208"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tc>
      </w:tr>
      <w:tr w:rsidR="00886F57" w:rsidRPr="00D85D37" w:rsidTr="00403CA9">
        <w:tc>
          <w:tcPr>
            <w:tcW w:w="379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tc>
        <w:tc>
          <w:tcPr>
            <w:tcW w:w="3791"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tc>
        <w:tc>
          <w:tcPr>
            <w:tcW w:w="4208"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tc>
      </w:tr>
    </w:tbl>
    <w:p w:rsidR="00886F57" w:rsidRPr="00D85D37" w:rsidRDefault="00886F57" w:rsidP="00886F57">
      <w:pPr>
        <w:jc w:val="both"/>
        <w:rPr>
          <w:b/>
          <w:smallCaps/>
          <w:sz w:val="28"/>
        </w:rPr>
      </w:pPr>
    </w:p>
    <w:p w:rsidR="00886F57" w:rsidRPr="00D85D37" w:rsidRDefault="00886F57" w:rsidP="00886F57">
      <w:pPr>
        <w:jc w:val="both"/>
        <w:rPr>
          <w:b/>
          <w:smallCaps/>
          <w:sz w:val="28"/>
        </w:rPr>
      </w:pPr>
    </w:p>
    <w:p w:rsidR="00886F57" w:rsidRPr="00D85D37" w:rsidRDefault="00886F57" w:rsidP="00886F57">
      <w:pPr>
        <w:jc w:val="both"/>
        <w:rPr>
          <w:b/>
          <w:smallCaps/>
          <w:sz w:val="28"/>
        </w:rPr>
      </w:pPr>
    </w:p>
    <w:p w:rsidR="00886F57" w:rsidRPr="00D85D37" w:rsidRDefault="00886F57" w:rsidP="00886F57">
      <w:pPr>
        <w:jc w:val="both"/>
        <w:rPr>
          <w:b/>
          <w:smallCaps/>
          <w:sz w:val="28"/>
        </w:rPr>
      </w:pPr>
    </w:p>
    <w:p w:rsidR="00886F57" w:rsidRPr="00D85D37" w:rsidRDefault="00886F57" w:rsidP="00886F57">
      <w:pPr>
        <w:jc w:val="both"/>
        <w:rPr>
          <w:b/>
          <w:smallCaps/>
          <w:sz w:val="28"/>
        </w:rPr>
      </w:pPr>
    </w:p>
    <w:p w:rsidR="00886F57" w:rsidRPr="00D85D37" w:rsidRDefault="00886F57" w:rsidP="00886F57">
      <w:pPr>
        <w:jc w:val="both"/>
        <w:rPr>
          <w:b/>
          <w:smallCaps/>
          <w:sz w:val="28"/>
        </w:rPr>
        <w:sectPr w:rsidR="00886F57" w:rsidRPr="00D85D37">
          <w:headerReference w:type="even" r:id="rId20"/>
          <w:headerReference w:type="default" r:id="rId21"/>
          <w:footerReference w:type="default" r:id="rId22"/>
          <w:pgSz w:w="15840" w:h="12240" w:orient="landscape" w:code="1"/>
          <w:pgMar w:top="1729" w:right="1440" w:bottom="1440" w:left="1729" w:header="720" w:footer="720" w:gutter="0"/>
          <w:cols w:space="720"/>
        </w:sectPr>
      </w:pPr>
    </w:p>
    <w:p w:rsidR="00886F57" w:rsidRPr="00D85D37" w:rsidRDefault="00886F57" w:rsidP="00886F57">
      <w:pPr>
        <w:jc w:val="both"/>
        <w:rPr>
          <w:b/>
          <w:smallCaps/>
          <w:sz w:val="28"/>
        </w:rPr>
      </w:pPr>
      <w:smartTag w:uri="urn:schemas-microsoft-com:office:smarttags" w:element="metricconverter">
        <w:smartTagPr>
          <w:attr w:name="ProductID" w:val="4F"/>
        </w:smartTagPr>
        <w:r w:rsidRPr="00D85D37">
          <w:rPr>
            <w:b/>
            <w:smallCaps/>
            <w:sz w:val="28"/>
          </w:rPr>
          <w:lastRenderedPageBreak/>
          <w:t>4F</w:t>
        </w:r>
      </w:smartTag>
      <w:r w:rsidRPr="00D85D37">
        <w:rPr>
          <w:b/>
          <w:smallCaps/>
          <w:sz w:val="28"/>
        </w:rPr>
        <w:t>. Format of Curriculum Vitae (CV) for Proposed Professional Staff</w:t>
      </w:r>
    </w:p>
    <w:p w:rsidR="00886F57" w:rsidRPr="00D85D37" w:rsidRDefault="00886F57" w:rsidP="00886F57">
      <w:pPr>
        <w:jc w:val="both"/>
        <w:rPr>
          <w:b/>
          <w:smallCaps/>
          <w:sz w:val="28"/>
        </w:rPr>
      </w:pPr>
    </w:p>
    <w:p w:rsidR="00886F57" w:rsidRPr="00D85D37" w:rsidRDefault="00886F57" w:rsidP="00886F57">
      <w:pPr>
        <w:tabs>
          <w:tab w:val="right" w:pos="8640"/>
        </w:tabs>
        <w:jc w:val="both"/>
      </w:pPr>
      <w:r w:rsidRPr="00D85D37">
        <w:t xml:space="preserve">Proposed Position:  </w:t>
      </w:r>
      <w:r w:rsidRPr="00D85D37">
        <w:rPr>
          <w:u w:val="single"/>
        </w:rPr>
        <w:tab/>
      </w:r>
    </w:p>
    <w:p w:rsidR="00886F57" w:rsidRPr="00D85D37" w:rsidRDefault="00886F57" w:rsidP="00886F57">
      <w:pPr>
        <w:tabs>
          <w:tab w:val="right" w:pos="8640"/>
        </w:tabs>
        <w:jc w:val="both"/>
      </w:pPr>
    </w:p>
    <w:p w:rsidR="00886F57" w:rsidRPr="00D85D37" w:rsidRDefault="00886F57" w:rsidP="00886F57">
      <w:pPr>
        <w:tabs>
          <w:tab w:val="right" w:pos="8640"/>
        </w:tabs>
        <w:jc w:val="both"/>
      </w:pPr>
      <w:r w:rsidRPr="00D85D37">
        <w:t xml:space="preserve">Name of Consultant:  </w:t>
      </w:r>
      <w:r w:rsidRPr="00D85D37">
        <w:rPr>
          <w:u w:val="single"/>
        </w:rPr>
        <w:tab/>
      </w:r>
    </w:p>
    <w:p w:rsidR="00886F57" w:rsidRPr="00D85D37" w:rsidRDefault="00886F57" w:rsidP="00886F57">
      <w:pPr>
        <w:tabs>
          <w:tab w:val="right" w:pos="8640"/>
        </w:tabs>
        <w:jc w:val="both"/>
      </w:pPr>
    </w:p>
    <w:p w:rsidR="00886F57" w:rsidRPr="00D85D37" w:rsidRDefault="00886F57" w:rsidP="00886F57">
      <w:pPr>
        <w:tabs>
          <w:tab w:val="right" w:pos="8640"/>
        </w:tabs>
        <w:jc w:val="both"/>
      </w:pPr>
      <w:r w:rsidRPr="00D85D37">
        <w:t xml:space="preserve">Name of Staff:  </w:t>
      </w:r>
      <w:r w:rsidRPr="00D85D37">
        <w:rPr>
          <w:u w:val="single"/>
        </w:rPr>
        <w:tab/>
      </w:r>
    </w:p>
    <w:p w:rsidR="00886F57" w:rsidRPr="00D85D37" w:rsidRDefault="00886F57" w:rsidP="00886F57">
      <w:pPr>
        <w:tabs>
          <w:tab w:val="right" w:pos="8640"/>
        </w:tabs>
        <w:jc w:val="both"/>
      </w:pPr>
    </w:p>
    <w:p w:rsidR="00886F57" w:rsidRPr="00D85D37" w:rsidRDefault="00886F57" w:rsidP="00886F57">
      <w:pPr>
        <w:tabs>
          <w:tab w:val="right" w:pos="8640"/>
        </w:tabs>
        <w:jc w:val="both"/>
      </w:pPr>
      <w:r w:rsidRPr="00D85D37">
        <w:t xml:space="preserve">Profession:  </w:t>
      </w:r>
      <w:r w:rsidRPr="00D85D37">
        <w:rPr>
          <w:u w:val="single"/>
        </w:rPr>
        <w:tab/>
      </w:r>
    </w:p>
    <w:p w:rsidR="00886F57" w:rsidRPr="00D85D37" w:rsidRDefault="00886F57" w:rsidP="00886F57">
      <w:pPr>
        <w:tabs>
          <w:tab w:val="right" w:pos="8640"/>
        </w:tabs>
        <w:jc w:val="both"/>
      </w:pPr>
    </w:p>
    <w:p w:rsidR="00886F57" w:rsidRPr="00D85D37" w:rsidRDefault="00886F57" w:rsidP="00886F57">
      <w:pPr>
        <w:tabs>
          <w:tab w:val="right" w:pos="8640"/>
        </w:tabs>
        <w:jc w:val="both"/>
      </w:pPr>
      <w:r w:rsidRPr="00D85D37">
        <w:t xml:space="preserve">Date of Birth:  </w:t>
      </w:r>
      <w:r w:rsidRPr="00D85D37">
        <w:rPr>
          <w:u w:val="single"/>
        </w:rPr>
        <w:tab/>
      </w:r>
    </w:p>
    <w:p w:rsidR="00886F57" w:rsidRPr="00D85D37" w:rsidRDefault="00886F57" w:rsidP="00886F57">
      <w:pPr>
        <w:tabs>
          <w:tab w:val="right" w:pos="8640"/>
        </w:tabs>
        <w:jc w:val="both"/>
      </w:pPr>
    </w:p>
    <w:p w:rsidR="00886F57" w:rsidRPr="00D85D37" w:rsidRDefault="00886F57" w:rsidP="00886F57">
      <w:pPr>
        <w:tabs>
          <w:tab w:val="right" w:pos="6480"/>
          <w:tab w:val="right" w:pos="8640"/>
        </w:tabs>
        <w:jc w:val="both"/>
      </w:pPr>
      <w:r w:rsidRPr="00D85D37">
        <w:t xml:space="preserve">Years with Consultant/Entity:  </w:t>
      </w:r>
      <w:r w:rsidRPr="00D85D37">
        <w:rPr>
          <w:u w:val="single"/>
        </w:rPr>
        <w:tab/>
      </w:r>
      <w:r w:rsidRPr="00D85D37">
        <w:t xml:space="preserve">Nationality:  </w:t>
      </w:r>
      <w:r w:rsidRPr="00D85D37">
        <w:rPr>
          <w:u w:val="single"/>
        </w:rPr>
        <w:tab/>
      </w:r>
    </w:p>
    <w:p w:rsidR="00886F57" w:rsidRPr="00D85D37" w:rsidRDefault="00886F57" w:rsidP="00886F57">
      <w:pPr>
        <w:tabs>
          <w:tab w:val="right" w:pos="8640"/>
        </w:tabs>
        <w:jc w:val="both"/>
      </w:pPr>
    </w:p>
    <w:p w:rsidR="00886F57" w:rsidRPr="00D85D37" w:rsidRDefault="00886F57" w:rsidP="00886F57">
      <w:pPr>
        <w:tabs>
          <w:tab w:val="right" w:pos="8640"/>
        </w:tabs>
        <w:jc w:val="both"/>
      </w:pPr>
      <w:r w:rsidRPr="00D85D37">
        <w:t xml:space="preserve">Membership in Professional Societies: </w:t>
      </w:r>
      <w:r w:rsidRPr="00D85D37">
        <w:rPr>
          <w:u w:val="single"/>
        </w:rPr>
        <w:tab/>
      </w:r>
    </w:p>
    <w:p w:rsidR="00886F57" w:rsidRPr="00D85D37" w:rsidRDefault="00886F57" w:rsidP="00886F57">
      <w:pPr>
        <w:tabs>
          <w:tab w:val="right" w:pos="8640"/>
        </w:tabs>
        <w:jc w:val="both"/>
      </w:pPr>
    </w:p>
    <w:p w:rsidR="00886F57" w:rsidRPr="00D85D37" w:rsidRDefault="00886F57" w:rsidP="00886F57">
      <w:pPr>
        <w:tabs>
          <w:tab w:val="right" w:pos="8640"/>
        </w:tabs>
        <w:jc w:val="both"/>
      </w:pPr>
      <w:r w:rsidRPr="00D85D37">
        <w:t xml:space="preserve">Detailed Tasks Assigned:  </w:t>
      </w:r>
      <w:r w:rsidRPr="00D85D37">
        <w:rPr>
          <w:u w:val="single"/>
        </w:rPr>
        <w:tab/>
      </w:r>
    </w:p>
    <w:p w:rsidR="00886F57" w:rsidRPr="00D85D37" w:rsidRDefault="00886F57" w:rsidP="00886F57">
      <w:pPr>
        <w:tabs>
          <w:tab w:val="right" w:pos="8640"/>
        </w:tabs>
        <w:jc w:val="both"/>
      </w:pPr>
    </w:p>
    <w:p w:rsidR="00886F57" w:rsidRPr="00D85D37" w:rsidRDefault="00886F57" w:rsidP="00886F57">
      <w:pPr>
        <w:tabs>
          <w:tab w:val="right" w:pos="8640"/>
        </w:tabs>
        <w:jc w:val="both"/>
      </w:pPr>
      <w:r w:rsidRPr="00D85D37">
        <w:rPr>
          <w:u w:val="single"/>
        </w:rPr>
        <w:tab/>
      </w:r>
    </w:p>
    <w:p w:rsidR="00886F57" w:rsidRPr="00D85D37" w:rsidRDefault="00886F57" w:rsidP="00886F57">
      <w:pPr>
        <w:tabs>
          <w:tab w:val="right" w:pos="8640"/>
        </w:tabs>
        <w:jc w:val="both"/>
      </w:pPr>
    </w:p>
    <w:p w:rsidR="00886F57" w:rsidRPr="00D85D37" w:rsidRDefault="00886F57" w:rsidP="00886F57">
      <w:pPr>
        <w:jc w:val="both"/>
        <w:rPr>
          <w:rStyle w:val="PageNumber"/>
          <w:b/>
        </w:rPr>
      </w:pPr>
      <w:r w:rsidRPr="00D85D37">
        <w:rPr>
          <w:rStyle w:val="PageNumber"/>
          <w:b/>
        </w:rPr>
        <w:t>Key Qualifications:</w:t>
      </w:r>
    </w:p>
    <w:p w:rsidR="00886F57" w:rsidRPr="00D85D37" w:rsidRDefault="00886F57" w:rsidP="00886F57">
      <w:pPr>
        <w:jc w:val="both"/>
        <w:rPr>
          <w:rStyle w:val="PageNumber"/>
          <w:b/>
        </w:rPr>
      </w:pPr>
    </w:p>
    <w:p w:rsidR="00886F57" w:rsidRPr="00D85D37" w:rsidRDefault="00886F57" w:rsidP="00886F57">
      <w:pPr>
        <w:tabs>
          <w:tab w:val="right" w:pos="8640"/>
        </w:tabs>
        <w:jc w:val="both"/>
        <w:rPr>
          <w:sz w:val="20"/>
        </w:rPr>
      </w:pPr>
      <w:r w:rsidRPr="00D85D37">
        <w:rPr>
          <w:sz w:val="20"/>
        </w:rPr>
        <w:t>[</w:t>
      </w:r>
      <w:r w:rsidRPr="00D85D37">
        <w:rPr>
          <w:i/>
          <w:sz w:val="20"/>
        </w:rPr>
        <w:t>Give an outline of staff member’s experience and training most pertinent to tasks on assignment.  Describe degree of responsibility held by staff member on relevant previous assignments and give dates and locations.  Use about half a page.</w:t>
      </w:r>
      <w:r w:rsidRPr="00D85D37">
        <w:rPr>
          <w:sz w:val="20"/>
        </w:rPr>
        <w:t>]</w:t>
      </w:r>
    </w:p>
    <w:p w:rsidR="00886F57" w:rsidRPr="00D85D37" w:rsidRDefault="00886F57" w:rsidP="00886F57">
      <w:pPr>
        <w:tabs>
          <w:tab w:val="right" w:pos="8640"/>
        </w:tabs>
        <w:jc w:val="both"/>
      </w:pPr>
    </w:p>
    <w:p w:rsidR="00886F57" w:rsidRPr="00D85D37" w:rsidRDefault="00886F57" w:rsidP="00886F57">
      <w:pPr>
        <w:tabs>
          <w:tab w:val="right" w:pos="8640"/>
        </w:tabs>
        <w:jc w:val="both"/>
      </w:pPr>
      <w:r w:rsidRPr="00D85D37">
        <w:rPr>
          <w:u w:val="single"/>
        </w:rPr>
        <w:tab/>
      </w:r>
    </w:p>
    <w:p w:rsidR="00886F57" w:rsidRPr="00D85D37" w:rsidRDefault="00886F57" w:rsidP="00886F57">
      <w:pPr>
        <w:tabs>
          <w:tab w:val="right" w:pos="8640"/>
        </w:tabs>
        <w:jc w:val="both"/>
      </w:pPr>
    </w:p>
    <w:p w:rsidR="00886F57" w:rsidRPr="00D85D37" w:rsidRDefault="00886F57" w:rsidP="00886F57">
      <w:pPr>
        <w:jc w:val="both"/>
        <w:rPr>
          <w:b/>
        </w:rPr>
      </w:pPr>
      <w:r w:rsidRPr="00D85D37">
        <w:rPr>
          <w:b/>
        </w:rPr>
        <w:t>Education:</w:t>
      </w:r>
    </w:p>
    <w:p w:rsidR="00886F57" w:rsidRPr="00D85D37" w:rsidRDefault="00886F57" w:rsidP="00886F57">
      <w:pPr>
        <w:jc w:val="both"/>
        <w:rPr>
          <w:b/>
        </w:rPr>
      </w:pPr>
    </w:p>
    <w:p w:rsidR="00886F57" w:rsidRPr="00D85D37" w:rsidRDefault="00886F57" w:rsidP="00886F57">
      <w:pPr>
        <w:tabs>
          <w:tab w:val="right" w:pos="8640"/>
        </w:tabs>
        <w:jc w:val="both"/>
        <w:rPr>
          <w:sz w:val="20"/>
        </w:rPr>
      </w:pPr>
      <w:r w:rsidRPr="00D85D37">
        <w:rPr>
          <w:sz w:val="20"/>
        </w:rPr>
        <w:t>[</w:t>
      </w:r>
      <w:r w:rsidRPr="00D85D37">
        <w:rPr>
          <w:i/>
          <w:sz w:val="20"/>
        </w:rPr>
        <w:t>Summarize college/university and other specialized education of staff member, giving names of schools, dates attended, and degrees obtained.  Use about one quarter of a page</w:t>
      </w:r>
      <w:r w:rsidRPr="00D85D37">
        <w:rPr>
          <w:sz w:val="20"/>
        </w:rPr>
        <w:t>]</w:t>
      </w:r>
    </w:p>
    <w:p w:rsidR="00886F57" w:rsidRPr="00D85D37" w:rsidRDefault="00886F57" w:rsidP="00886F57">
      <w:pPr>
        <w:tabs>
          <w:tab w:val="right" w:pos="8640"/>
        </w:tabs>
        <w:jc w:val="both"/>
      </w:pPr>
    </w:p>
    <w:p w:rsidR="00886F57" w:rsidRPr="00D85D37" w:rsidRDefault="00886F57" w:rsidP="00886F57">
      <w:pPr>
        <w:tabs>
          <w:tab w:val="right" w:pos="8640"/>
        </w:tabs>
        <w:jc w:val="both"/>
      </w:pPr>
      <w:r w:rsidRPr="00D85D37">
        <w:rPr>
          <w:u w:val="single"/>
        </w:rPr>
        <w:tab/>
      </w:r>
    </w:p>
    <w:p w:rsidR="00886F57" w:rsidRPr="00D85D37" w:rsidRDefault="00886F57" w:rsidP="00886F57">
      <w:pPr>
        <w:tabs>
          <w:tab w:val="right" w:pos="8640"/>
        </w:tabs>
        <w:jc w:val="both"/>
      </w:pPr>
    </w:p>
    <w:p w:rsidR="00886F57" w:rsidRPr="00D85D37" w:rsidRDefault="00886F57" w:rsidP="00886F57">
      <w:pPr>
        <w:jc w:val="both"/>
        <w:rPr>
          <w:b/>
        </w:rPr>
      </w:pPr>
      <w:r w:rsidRPr="00D85D37">
        <w:br w:type="page"/>
      </w:r>
      <w:r w:rsidRPr="00D85D37">
        <w:rPr>
          <w:b/>
        </w:rPr>
        <w:lastRenderedPageBreak/>
        <w:t>Employment Record:</w:t>
      </w:r>
    </w:p>
    <w:p w:rsidR="00886F57" w:rsidRPr="00D85D37" w:rsidRDefault="00886F57" w:rsidP="00886F57">
      <w:pPr>
        <w:jc w:val="both"/>
        <w:rPr>
          <w:b/>
        </w:rPr>
      </w:pPr>
    </w:p>
    <w:p w:rsidR="00886F57" w:rsidRPr="00D85D37" w:rsidRDefault="00886F57" w:rsidP="00886F57">
      <w:pPr>
        <w:tabs>
          <w:tab w:val="right" w:pos="8640"/>
        </w:tabs>
        <w:jc w:val="both"/>
        <w:rPr>
          <w:sz w:val="20"/>
        </w:rPr>
      </w:pPr>
      <w:r w:rsidRPr="00D85D37">
        <w:rPr>
          <w:sz w:val="20"/>
        </w:rPr>
        <w:t>[</w:t>
      </w:r>
      <w:r w:rsidRPr="00D85D37">
        <w:rPr>
          <w:i/>
          <w:sz w:val="20"/>
        </w:rPr>
        <w:t>Starting with present position, list in reverse order every employment held.  List all positions held by staff member since graduation, giving dates, names of employing organizations, titles of positions held, and locations of assignments.  For experience in last ten years, also give types of activities performed and Procuring Entity references, where appropriate.  Use about two pages.</w:t>
      </w:r>
      <w:r w:rsidRPr="00D85D37">
        <w:rPr>
          <w:sz w:val="20"/>
        </w:rPr>
        <w:t>]</w:t>
      </w:r>
    </w:p>
    <w:p w:rsidR="00886F57" w:rsidRPr="00D85D37" w:rsidRDefault="00886F57" w:rsidP="00886F57">
      <w:pPr>
        <w:tabs>
          <w:tab w:val="right" w:pos="8640"/>
        </w:tabs>
        <w:jc w:val="both"/>
      </w:pPr>
    </w:p>
    <w:p w:rsidR="00886F57" w:rsidRPr="00D85D37" w:rsidRDefault="00886F57" w:rsidP="00886F57">
      <w:pPr>
        <w:tabs>
          <w:tab w:val="right" w:pos="8640"/>
        </w:tabs>
        <w:jc w:val="both"/>
      </w:pPr>
      <w:r w:rsidRPr="00D85D37">
        <w:rPr>
          <w:u w:val="single"/>
        </w:rPr>
        <w:tab/>
      </w:r>
    </w:p>
    <w:p w:rsidR="00886F57" w:rsidRPr="00D85D37" w:rsidRDefault="00886F57" w:rsidP="00886F57">
      <w:pPr>
        <w:tabs>
          <w:tab w:val="right" w:pos="8640"/>
        </w:tabs>
        <w:jc w:val="both"/>
      </w:pPr>
    </w:p>
    <w:p w:rsidR="00886F57" w:rsidRPr="00D85D37" w:rsidRDefault="00886F57" w:rsidP="00886F57">
      <w:pPr>
        <w:tabs>
          <w:tab w:val="left" w:pos="4020"/>
        </w:tabs>
        <w:jc w:val="both"/>
        <w:rPr>
          <w:b/>
        </w:rPr>
      </w:pPr>
      <w:r w:rsidRPr="00D85D37">
        <w:rPr>
          <w:b/>
        </w:rPr>
        <w:t>Languages:</w:t>
      </w:r>
      <w:r w:rsidRPr="00D85D37">
        <w:rPr>
          <w:b/>
        </w:rPr>
        <w:tab/>
      </w:r>
    </w:p>
    <w:p w:rsidR="00886F57" w:rsidRPr="00D85D37" w:rsidRDefault="00886F57" w:rsidP="00886F57">
      <w:pPr>
        <w:jc w:val="both"/>
        <w:rPr>
          <w:b/>
        </w:rPr>
      </w:pPr>
    </w:p>
    <w:p w:rsidR="00886F57" w:rsidRPr="00D85D37" w:rsidRDefault="00886F57" w:rsidP="00886F57">
      <w:pPr>
        <w:tabs>
          <w:tab w:val="right" w:pos="8640"/>
        </w:tabs>
        <w:jc w:val="both"/>
        <w:rPr>
          <w:sz w:val="20"/>
        </w:rPr>
      </w:pPr>
      <w:r w:rsidRPr="00D85D37">
        <w:rPr>
          <w:sz w:val="20"/>
        </w:rPr>
        <w:t>[</w:t>
      </w:r>
      <w:r w:rsidRPr="00D85D37">
        <w:rPr>
          <w:i/>
          <w:sz w:val="20"/>
        </w:rPr>
        <w:t>For each language indicate proficiency: excellent, good, fair, or poor in speaking, reading, and writing.</w:t>
      </w:r>
      <w:r w:rsidRPr="00D85D37">
        <w:rPr>
          <w:sz w:val="20"/>
        </w:rPr>
        <w:t>]</w:t>
      </w:r>
    </w:p>
    <w:p w:rsidR="00886F57" w:rsidRPr="00D85D37" w:rsidRDefault="00886F57" w:rsidP="00886F57">
      <w:pPr>
        <w:tabs>
          <w:tab w:val="right" w:pos="8640"/>
        </w:tabs>
        <w:jc w:val="both"/>
      </w:pPr>
    </w:p>
    <w:p w:rsidR="00886F57" w:rsidRPr="00D85D37" w:rsidRDefault="00886F57" w:rsidP="00886F57">
      <w:pPr>
        <w:tabs>
          <w:tab w:val="right" w:pos="8640"/>
        </w:tabs>
        <w:jc w:val="both"/>
      </w:pPr>
      <w:r w:rsidRPr="00D85D37">
        <w:rPr>
          <w:u w:val="single"/>
        </w:rPr>
        <w:tab/>
      </w:r>
    </w:p>
    <w:p w:rsidR="00886F57" w:rsidRPr="00D85D37" w:rsidRDefault="00886F57" w:rsidP="00886F57">
      <w:pPr>
        <w:tabs>
          <w:tab w:val="right" w:pos="8640"/>
        </w:tabs>
        <w:jc w:val="both"/>
      </w:pPr>
    </w:p>
    <w:p w:rsidR="00886F57" w:rsidRPr="00D85D37" w:rsidRDefault="00886F57" w:rsidP="00886F57">
      <w:pPr>
        <w:jc w:val="both"/>
        <w:rPr>
          <w:b/>
        </w:rPr>
      </w:pPr>
      <w:r w:rsidRPr="00D85D37">
        <w:rPr>
          <w:b/>
        </w:rPr>
        <w:t>Certification:</w:t>
      </w:r>
    </w:p>
    <w:p w:rsidR="00886F57" w:rsidRPr="00D85D37" w:rsidRDefault="00886F57" w:rsidP="00886F57">
      <w:pPr>
        <w:jc w:val="both"/>
        <w:rPr>
          <w:b/>
        </w:rPr>
      </w:pPr>
    </w:p>
    <w:p w:rsidR="00886F57" w:rsidRPr="00D85D37" w:rsidRDefault="00886F57" w:rsidP="00886F57">
      <w:pPr>
        <w:tabs>
          <w:tab w:val="right" w:pos="8640"/>
        </w:tabs>
        <w:jc w:val="both"/>
      </w:pPr>
      <w:r w:rsidRPr="00D85D37">
        <w:t>I, the undersigned, certify that to the best of my knowledge and belief, these data correctly describe me, my qualifications, and my experience.</w:t>
      </w:r>
    </w:p>
    <w:p w:rsidR="00886F57" w:rsidRPr="00D85D37" w:rsidRDefault="00886F57" w:rsidP="00886F57">
      <w:pPr>
        <w:tabs>
          <w:tab w:val="right" w:pos="8640"/>
        </w:tabs>
        <w:jc w:val="both"/>
      </w:pPr>
    </w:p>
    <w:p w:rsidR="00886F57" w:rsidRPr="00D85D37" w:rsidRDefault="00886F57" w:rsidP="00886F57">
      <w:pPr>
        <w:tabs>
          <w:tab w:val="right" w:pos="7290"/>
          <w:tab w:val="right" w:pos="8640"/>
        </w:tabs>
        <w:jc w:val="both"/>
      </w:pPr>
      <w:r w:rsidRPr="00D85D37">
        <w:rPr>
          <w:u w:val="single"/>
        </w:rPr>
        <w:tab/>
      </w:r>
      <w:r w:rsidRPr="00D85D37">
        <w:t xml:space="preserve">Date:  </w:t>
      </w:r>
      <w:r w:rsidRPr="00D85D37">
        <w:rPr>
          <w:u w:val="single"/>
        </w:rPr>
        <w:tab/>
      </w:r>
    </w:p>
    <w:p w:rsidR="00886F57" w:rsidRPr="00D85D37" w:rsidRDefault="00886F57" w:rsidP="00886F57">
      <w:pPr>
        <w:tabs>
          <w:tab w:val="right" w:pos="8640"/>
        </w:tabs>
        <w:jc w:val="both"/>
      </w:pPr>
      <w:r w:rsidRPr="00D85D37">
        <w:rPr>
          <w:i/>
          <w:sz w:val="20"/>
        </w:rPr>
        <w:t>[Signature of staff member and authorized representative of the consultant]</w:t>
      </w:r>
      <w:r w:rsidRPr="00D85D37">
        <w:tab/>
      </w:r>
      <w:r w:rsidRPr="00D85D37">
        <w:rPr>
          <w:i/>
          <w:sz w:val="20"/>
        </w:rPr>
        <w:t>Day/Month/Year</w:t>
      </w:r>
    </w:p>
    <w:p w:rsidR="00886F57" w:rsidRPr="00D85D37" w:rsidRDefault="00886F57" w:rsidP="00886F57">
      <w:pPr>
        <w:jc w:val="both"/>
        <w:rPr>
          <w:b/>
          <w:sz w:val="28"/>
        </w:rPr>
      </w:pPr>
    </w:p>
    <w:p w:rsidR="00886F57" w:rsidRPr="00D85D37" w:rsidRDefault="00886F57" w:rsidP="00886F57">
      <w:pPr>
        <w:jc w:val="both"/>
      </w:pPr>
      <w:r w:rsidRPr="00D85D37">
        <w:t>Full name of staff member: ______________________________________</w:t>
      </w:r>
    </w:p>
    <w:p w:rsidR="00886F57" w:rsidRPr="00D85D37" w:rsidRDefault="00886F57" w:rsidP="00886F57">
      <w:pPr>
        <w:jc w:val="both"/>
      </w:pPr>
      <w:r w:rsidRPr="00D85D37">
        <w:t>Full name of authorized representative: ___________________________</w:t>
      </w:r>
    </w:p>
    <w:p w:rsidR="00886F57" w:rsidRPr="00D85D37" w:rsidRDefault="00886F57" w:rsidP="00886F57">
      <w:pPr>
        <w:jc w:val="both"/>
        <w:rPr>
          <w:b/>
          <w:sz w:val="28"/>
        </w:rPr>
      </w:pPr>
    </w:p>
    <w:p w:rsidR="00886F57" w:rsidRPr="00D85D37" w:rsidRDefault="00886F57" w:rsidP="00886F57">
      <w:pPr>
        <w:jc w:val="both"/>
        <w:rPr>
          <w:b/>
          <w:sz w:val="28"/>
        </w:rPr>
      </w:pPr>
    </w:p>
    <w:p w:rsidR="00886F57" w:rsidRPr="00D85D37" w:rsidRDefault="00886F57" w:rsidP="00886F57">
      <w:pPr>
        <w:jc w:val="both"/>
        <w:rPr>
          <w:b/>
          <w:sz w:val="28"/>
        </w:rPr>
      </w:pPr>
    </w:p>
    <w:p w:rsidR="00886F57" w:rsidRPr="00D85D37" w:rsidRDefault="00886F57" w:rsidP="00886F57">
      <w:pPr>
        <w:jc w:val="both"/>
        <w:rPr>
          <w:b/>
          <w:sz w:val="28"/>
        </w:rPr>
      </w:pPr>
    </w:p>
    <w:p w:rsidR="00886F57" w:rsidRPr="00D85D37" w:rsidRDefault="00886F57" w:rsidP="00886F57">
      <w:pPr>
        <w:jc w:val="both"/>
        <w:rPr>
          <w:b/>
          <w:sz w:val="28"/>
        </w:rPr>
        <w:sectPr w:rsidR="00886F57" w:rsidRPr="00D85D37">
          <w:pgSz w:w="12240" w:h="15840" w:code="1"/>
          <w:pgMar w:top="1440" w:right="1440" w:bottom="1728" w:left="1728" w:header="720" w:footer="720" w:gutter="0"/>
          <w:cols w:space="720"/>
        </w:sectPr>
      </w:pPr>
    </w:p>
    <w:p w:rsidR="00886F57" w:rsidRPr="00D85D37" w:rsidRDefault="00886F57" w:rsidP="00886F57">
      <w:pPr>
        <w:jc w:val="both"/>
        <w:rPr>
          <w:b/>
          <w:sz w:val="28"/>
        </w:rPr>
      </w:pPr>
      <w:r w:rsidRPr="00D85D37">
        <w:rPr>
          <w:b/>
          <w:sz w:val="28"/>
        </w:rPr>
        <w:lastRenderedPageBreak/>
        <w:t xml:space="preserve">4G. </w:t>
      </w:r>
      <w:r w:rsidRPr="00D85D37">
        <w:rPr>
          <w:b/>
          <w:smallCaps/>
          <w:sz w:val="28"/>
        </w:rPr>
        <w:t>Time Schedule for Professional Personnel</w:t>
      </w:r>
    </w:p>
    <w:p w:rsidR="00886F57" w:rsidRPr="00D85D37" w:rsidRDefault="00886F57" w:rsidP="00886F57">
      <w:pPr>
        <w:spacing w:before="160"/>
        <w:jc w:val="both"/>
      </w:pPr>
    </w:p>
    <w:tbl>
      <w:tblPr>
        <w:tblW w:w="0" w:type="auto"/>
        <w:tblInd w:w="162" w:type="dxa"/>
        <w:tblBorders>
          <w:top w:val="double" w:sz="6" w:space="0" w:color="auto"/>
          <w:left w:val="double" w:sz="6" w:space="0" w:color="auto"/>
          <w:bottom w:val="double" w:sz="6" w:space="0" w:color="auto"/>
          <w:right w:val="double" w:sz="6" w:space="0" w:color="auto"/>
        </w:tblBorders>
        <w:tblLayout w:type="fixed"/>
        <w:tblCellMar>
          <w:left w:w="72" w:type="dxa"/>
          <w:right w:w="72" w:type="dxa"/>
        </w:tblCellMar>
        <w:tblLook w:val="0000" w:firstRow="0" w:lastRow="0" w:firstColumn="0" w:lastColumn="0" w:noHBand="0" w:noVBand="0"/>
      </w:tblPr>
      <w:tblGrid>
        <w:gridCol w:w="1794"/>
        <w:gridCol w:w="1578"/>
        <w:gridCol w:w="2009"/>
        <w:gridCol w:w="358"/>
        <w:gridCol w:w="358"/>
        <w:gridCol w:w="358"/>
        <w:gridCol w:w="358"/>
        <w:gridCol w:w="358"/>
        <w:gridCol w:w="358"/>
        <w:gridCol w:w="358"/>
        <w:gridCol w:w="358"/>
        <w:gridCol w:w="358"/>
        <w:gridCol w:w="358"/>
        <w:gridCol w:w="358"/>
        <w:gridCol w:w="358"/>
        <w:gridCol w:w="2473"/>
      </w:tblGrid>
      <w:tr w:rsidR="00886F57" w:rsidRPr="00D85D37" w:rsidTr="00403CA9">
        <w:tc>
          <w:tcPr>
            <w:tcW w:w="1794" w:type="dxa"/>
            <w:tcBorders>
              <w:top w:val="single" w:sz="6" w:space="0" w:color="auto"/>
              <w:left w:val="single" w:sz="6" w:space="0" w:color="auto"/>
              <w:bottom w:val="single" w:sz="6" w:space="0" w:color="auto"/>
            </w:tcBorders>
          </w:tcPr>
          <w:p w:rsidR="00886F57" w:rsidRPr="00D85D37" w:rsidRDefault="00886F57" w:rsidP="00403CA9">
            <w:pPr>
              <w:jc w:val="both"/>
              <w:rPr>
                <w:sz w:val="20"/>
              </w:rPr>
            </w:pPr>
          </w:p>
        </w:tc>
        <w:tc>
          <w:tcPr>
            <w:tcW w:w="1578" w:type="dxa"/>
            <w:tcBorders>
              <w:top w:val="single" w:sz="6" w:space="0" w:color="auto"/>
              <w:bottom w:val="single" w:sz="6" w:space="0" w:color="auto"/>
            </w:tcBorders>
          </w:tcPr>
          <w:p w:rsidR="00886F57" w:rsidRPr="00D85D37" w:rsidRDefault="00886F57" w:rsidP="00403CA9">
            <w:pPr>
              <w:jc w:val="both"/>
              <w:rPr>
                <w:sz w:val="20"/>
              </w:rPr>
            </w:pPr>
          </w:p>
        </w:tc>
        <w:tc>
          <w:tcPr>
            <w:tcW w:w="2009" w:type="dxa"/>
            <w:tcBorders>
              <w:top w:val="single" w:sz="6" w:space="0" w:color="auto"/>
              <w:right w:val="single" w:sz="6" w:space="0" w:color="auto"/>
            </w:tcBorders>
          </w:tcPr>
          <w:p w:rsidR="00886F57" w:rsidRPr="00D85D37" w:rsidRDefault="00886F57" w:rsidP="00403CA9">
            <w:pPr>
              <w:jc w:val="both"/>
              <w:rPr>
                <w:sz w:val="20"/>
              </w:rPr>
            </w:pPr>
          </w:p>
        </w:tc>
        <w:tc>
          <w:tcPr>
            <w:tcW w:w="6769" w:type="dxa"/>
            <w:gridSpan w:val="13"/>
            <w:tcBorders>
              <w:top w:val="single" w:sz="6" w:space="0" w:color="auto"/>
              <w:bottom w:val="single" w:sz="6" w:space="0" w:color="auto"/>
              <w:right w:val="single" w:sz="6" w:space="0" w:color="auto"/>
            </w:tcBorders>
          </w:tcPr>
          <w:p w:rsidR="00886F57" w:rsidRPr="00D85D37" w:rsidRDefault="00886F57" w:rsidP="00403CA9">
            <w:pPr>
              <w:jc w:val="both"/>
              <w:rPr>
                <w:sz w:val="20"/>
              </w:rPr>
            </w:pPr>
            <w:r w:rsidRPr="00D85D37">
              <w:rPr>
                <w:sz w:val="20"/>
              </w:rPr>
              <w:t>Months (in the Form of a Bar Chart)</w:t>
            </w:r>
          </w:p>
        </w:tc>
      </w:tr>
      <w:tr w:rsidR="00886F57" w:rsidRPr="00D85D37" w:rsidTr="00403CA9">
        <w:tc>
          <w:tcPr>
            <w:tcW w:w="1794" w:type="dxa"/>
            <w:tcBorders>
              <w:left w:val="single" w:sz="6" w:space="0" w:color="auto"/>
              <w:bottom w:val="single" w:sz="6" w:space="0" w:color="auto"/>
              <w:right w:val="single" w:sz="6" w:space="0" w:color="auto"/>
            </w:tcBorders>
          </w:tcPr>
          <w:p w:rsidR="00886F57" w:rsidRPr="00D85D37" w:rsidRDefault="00886F57" w:rsidP="00403CA9">
            <w:pPr>
              <w:jc w:val="both"/>
              <w:rPr>
                <w:sz w:val="20"/>
              </w:rPr>
            </w:pPr>
            <w:r w:rsidRPr="00D85D37">
              <w:rPr>
                <w:sz w:val="20"/>
              </w:rPr>
              <w:t>Name</w:t>
            </w:r>
          </w:p>
        </w:tc>
        <w:tc>
          <w:tcPr>
            <w:tcW w:w="1578" w:type="dxa"/>
            <w:tcBorders>
              <w:bottom w:val="single" w:sz="6" w:space="0" w:color="auto"/>
            </w:tcBorders>
          </w:tcPr>
          <w:p w:rsidR="00886F57" w:rsidRPr="00D85D37" w:rsidRDefault="00886F57" w:rsidP="00403CA9">
            <w:pPr>
              <w:jc w:val="both"/>
              <w:rPr>
                <w:sz w:val="20"/>
              </w:rPr>
            </w:pPr>
            <w:r w:rsidRPr="00D85D37">
              <w:rPr>
                <w:sz w:val="20"/>
              </w:rPr>
              <w:t>Position</w:t>
            </w:r>
          </w:p>
        </w:tc>
        <w:tc>
          <w:tcPr>
            <w:tcW w:w="2009"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20"/>
              </w:rPr>
            </w:pPr>
            <w:r w:rsidRPr="00D85D37">
              <w:rPr>
                <w:sz w:val="20"/>
              </w:rPr>
              <w:t>Reports Due/Activities</w:t>
            </w:r>
          </w:p>
        </w:tc>
        <w:tc>
          <w:tcPr>
            <w:tcW w:w="358" w:type="dxa"/>
            <w:tcBorders>
              <w:bottom w:val="single" w:sz="6" w:space="0" w:color="auto"/>
            </w:tcBorders>
          </w:tcPr>
          <w:p w:rsidR="00886F57" w:rsidRPr="00D85D37" w:rsidRDefault="00886F57" w:rsidP="00403CA9">
            <w:pPr>
              <w:jc w:val="both"/>
              <w:rPr>
                <w:sz w:val="20"/>
              </w:rPr>
            </w:pPr>
            <w:r w:rsidRPr="00D85D37">
              <w:rPr>
                <w:sz w:val="20"/>
              </w:rPr>
              <w:t>1</w:t>
            </w:r>
          </w:p>
        </w:tc>
        <w:tc>
          <w:tcPr>
            <w:tcW w:w="358" w:type="dxa"/>
            <w:tcBorders>
              <w:left w:val="single" w:sz="6" w:space="0" w:color="auto"/>
              <w:bottom w:val="single" w:sz="6" w:space="0" w:color="auto"/>
              <w:right w:val="single" w:sz="6" w:space="0" w:color="auto"/>
            </w:tcBorders>
          </w:tcPr>
          <w:p w:rsidR="00886F57" w:rsidRPr="00D85D37" w:rsidRDefault="00886F57" w:rsidP="00403CA9">
            <w:pPr>
              <w:jc w:val="both"/>
              <w:rPr>
                <w:sz w:val="20"/>
              </w:rPr>
            </w:pPr>
            <w:r w:rsidRPr="00D85D37">
              <w:rPr>
                <w:sz w:val="20"/>
              </w:rPr>
              <w:t>2</w:t>
            </w:r>
          </w:p>
        </w:tc>
        <w:tc>
          <w:tcPr>
            <w:tcW w:w="358" w:type="dxa"/>
            <w:tcBorders>
              <w:bottom w:val="single" w:sz="6" w:space="0" w:color="auto"/>
            </w:tcBorders>
          </w:tcPr>
          <w:p w:rsidR="00886F57" w:rsidRPr="00D85D37" w:rsidRDefault="00886F57" w:rsidP="00403CA9">
            <w:pPr>
              <w:jc w:val="both"/>
              <w:rPr>
                <w:sz w:val="20"/>
              </w:rPr>
            </w:pPr>
            <w:r w:rsidRPr="00D85D37">
              <w:rPr>
                <w:sz w:val="20"/>
              </w:rPr>
              <w:t>3</w:t>
            </w:r>
          </w:p>
        </w:tc>
        <w:tc>
          <w:tcPr>
            <w:tcW w:w="358" w:type="dxa"/>
            <w:tcBorders>
              <w:left w:val="single" w:sz="6" w:space="0" w:color="auto"/>
              <w:bottom w:val="single" w:sz="6" w:space="0" w:color="auto"/>
              <w:right w:val="single" w:sz="6" w:space="0" w:color="auto"/>
            </w:tcBorders>
          </w:tcPr>
          <w:p w:rsidR="00886F57" w:rsidRPr="00D85D37" w:rsidRDefault="00886F57" w:rsidP="00403CA9">
            <w:pPr>
              <w:jc w:val="both"/>
              <w:rPr>
                <w:sz w:val="20"/>
              </w:rPr>
            </w:pPr>
            <w:r w:rsidRPr="00D85D37">
              <w:rPr>
                <w:sz w:val="20"/>
              </w:rPr>
              <w:t>4</w:t>
            </w:r>
          </w:p>
        </w:tc>
        <w:tc>
          <w:tcPr>
            <w:tcW w:w="358" w:type="dxa"/>
            <w:tcBorders>
              <w:bottom w:val="single" w:sz="6" w:space="0" w:color="auto"/>
            </w:tcBorders>
          </w:tcPr>
          <w:p w:rsidR="00886F57" w:rsidRPr="00D85D37" w:rsidRDefault="00886F57" w:rsidP="00403CA9">
            <w:pPr>
              <w:jc w:val="both"/>
              <w:rPr>
                <w:sz w:val="20"/>
              </w:rPr>
            </w:pPr>
            <w:r w:rsidRPr="00D85D37">
              <w:rPr>
                <w:sz w:val="20"/>
              </w:rPr>
              <w:t>5</w:t>
            </w:r>
          </w:p>
        </w:tc>
        <w:tc>
          <w:tcPr>
            <w:tcW w:w="358" w:type="dxa"/>
            <w:tcBorders>
              <w:left w:val="single" w:sz="6" w:space="0" w:color="auto"/>
              <w:bottom w:val="single" w:sz="6" w:space="0" w:color="auto"/>
              <w:right w:val="single" w:sz="6" w:space="0" w:color="auto"/>
            </w:tcBorders>
          </w:tcPr>
          <w:p w:rsidR="00886F57" w:rsidRPr="00D85D37" w:rsidRDefault="00886F57" w:rsidP="00403CA9">
            <w:pPr>
              <w:jc w:val="both"/>
              <w:rPr>
                <w:sz w:val="20"/>
              </w:rPr>
            </w:pPr>
            <w:r w:rsidRPr="00D85D37">
              <w:rPr>
                <w:sz w:val="20"/>
              </w:rPr>
              <w:t>6</w:t>
            </w:r>
          </w:p>
        </w:tc>
        <w:tc>
          <w:tcPr>
            <w:tcW w:w="358" w:type="dxa"/>
            <w:tcBorders>
              <w:bottom w:val="single" w:sz="6" w:space="0" w:color="auto"/>
            </w:tcBorders>
          </w:tcPr>
          <w:p w:rsidR="00886F57" w:rsidRPr="00D85D37" w:rsidRDefault="00886F57" w:rsidP="00403CA9">
            <w:pPr>
              <w:jc w:val="both"/>
              <w:rPr>
                <w:sz w:val="20"/>
              </w:rPr>
            </w:pPr>
            <w:r w:rsidRPr="00D85D37">
              <w:rPr>
                <w:sz w:val="20"/>
              </w:rPr>
              <w:t>7</w:t>
            </w:r>
          </w:p>
        </w:tc>
        <w:tc>
          <w:tcPr>
            <w:tcW w:w="358" w:type="dxa"/>
            <w:tcBorders>
              <w:left w:val="single" w:sz="6" w:space="0" w:color="auto"/>
              <w:bottom w:val="single" w:sz="6" w:space="0" w:color="auto"/>
              <w:right w:val="single" w:sz="6" w:space="0" w:color="auto"/>
            </w:tcBorders>
          </w:tcPr>
          <w:p w:rsidR="00886F57" w:rsidRPr="00D85D37" w:rsidRDefault="00886F57" w:rsidP="00403CA9">
            <w:pPr>
              <w:jc w:val="both"/>
              <w:rPr>
                <w:sz w:val="20"/>
              </w:rPr>
            </w:pPr>
            <w:r w:rsidRPr="00D85D37">
              <w:rPr>
                <w:sz w:val="20"/>
              </w:rPr>
              <w:t>8</w:t>
            </w:r>
          </w:p>
        </w:tc>
        <w:tc>
          <w:tcPr>
            <w:tcW w:w="358" w:type="dxa"/>
            <w:tcBorders>
              <w:bottom w:val="single" w:sz="6" w:space="0" w:color="auto"/>
            </w:tcBorders>
          </w:tcPr>
          <w:p w:rsidR="00886F57" w:rsidRPr="00D85D37" w:rsidRDefault="00886F57" w:rsidP="00403CA9">
            <w:pPr>
              <w:jc w:val="both"/>
              <w:rPr>
                <w:sz w:val="20"/>
              </w:rPr>
            </w:pPr>
            <w:r w:rsidRPr="00D85D37">
              <w:rPr>
                <w:sz w:val="20"/>
              </w:rPr>
              <w:t>9</w:t>
            </w:r>
          </w:p>
        </w:tc>
        <w:tc>
          <w:tcPr>
            <w:tcW w:w="358" w:type="dxa"/>
            <w:tcBorders>
              <w:left w:val="single" w:sz="6" w:space="0" w:color="auto"/>
              <w:bottom w:val="single" w:sz="6" w:space="0" w:color="auto"/>
              <w:right w:val="single" w:sz="6" w:space="0" w:color="auto"/>
            </w:tcBorders>
          </w:tcPr>
          <w:p w:rsidR="00886F57" w:rsidRPr="00D85D37" w:rsidRDefault="00886F57" w:rsidP="00403CA9">
            <w:pPr>
              <w:jc w:val="both"/>
              <w:rPr>
                <w:sz w:val="20"/>
              </w:rPr>
            </w:pPr>
            <w:r w:rsidRPr="00D85D37">
              <w:rPr>
                <w:sz w:val="20"/>
              </w:rPr>
              <w:t>10</w:t>
            </w:r>
          </w:p>
        </w:tc>
        <w:tc>
          <w:tcPr>
            <w:tcW w:w="358" w:type="dxa"/>
            <w:tcBorders>
              <w:bottom w:val="single" w:sz="6" w:space="0" w:color="auto"/>
            </w:tcBorders>
          </w:tcPr>
          <w:p w:rsidR="00886F57" w:rsidRPr="00D85D37" w:rsidRDefault="00886F57" w:rsidP="00403CA9">
            <w:pPr>
              <w:jc w:val="both"/>
              <w:rPr>
                <w:sz w:val="20"/>
              </w:rPr>
            </w:pPr>
            <w:r w:rsidRPr="00D85D37">
              <w:rPr>
                <w:sz w:val="20"/>
              </w:rPr>
              <w:t>11</w:t>
            </w:r>
          </w:p>
        </w:tc>
        <w:tc>
          <w:tcPr>
            <w:tcW w:w="358" w:type="dxa"/>
            <w:tcBorders>
              <w:left w:val="single" w:sz="6" w:space="0" w:color="auto"/>
              <w:bottom w:val="single" w:sz="6" w:space="0" w:color="auto"/>
              <w:right w:val="single" w:sz="6" w:space="0" w:color="auto"/>
            </w:tcBorders>
          </w:tcPr>
          <w:p w:rsidR="00886F57" w:rsidRPr="00D85D37" w:rsidRDefault="00886F57" w:rsidP="00403CA9">
            <w:pPr>
              <w:jc w:val="both"/>
              <w:rPr>
                <w:sz w:val="20"/>
              </w:rPr>
            </w:pPr>
            <w:r w:rsidRPr="00D85D37">
              <w:rPr>
                <w:sz w:val="20"/>
              </w:rPr>
              <w:t>12</w:t>
            </w:r>
          </w:p>
        </w:tc>
        <w:tc>
          <w:tcPr>
            <w:tcW w:w="2470" w:type="dxa"/>
            <w:tcBorders>
              <w:bottom w:val="single" w:sz="6" w:space="0" w:color="auto"/>
              <w:right w:val="single" w:sz="6" w:space="0" w:color="auto"/>
            </w:tcBorders>
          </w:tcPr>
          <w:p w:rsidR="00886F57" w:rsidRPr="00D85D37" w:rsidRDefault="00886F57" w:rsidP="00403CA9">
            <w:pPr>
              <w:jc w:val="both"/>
              <w:rPr>
                <w:sz w:val="20"/>
              </w:rPr>
            </w:pPr>
            <w:r w:rsidRPr="00D85D37">
              <w:rPr>
                <w:sz w:val="20"/>
              </w:rPr>
              <w:t>Number of Months</w:t>
            </w:r>
          </w:p>
        </w:tc>
      </w:tr>
      <w:tr w:rsidR="00886F57" w:rsidRPr="00D85D37" w:rsidTr="00403CA9">
        <w:tc>
          <w:tcPr>
            <w:tcW w:w="1794" w:type="dxa"/>
            <w:tcBorders>
              <w:left w:val="single" w:sz="6" w:space="0" w:color="auto"/>
              <w:right w:val="single" w:sz="6" w:space="0" w:color="auto"/>
            </w:tcBorders>
          </w:tcPr>
          <w:p w:rsidR="00886F57" w:rsidRPr="00D85D37" w:rsidRDefault="00886F57" w:rsidP="00403CA9">
            <w:pPr>
              <w:jc w:val="both"/>
              <w:rPr>
                <w:sz w:val="20"/>
              </w:rPr>
            </w:pPr>
          </w:p>
        </w:tc>
        <w:tc>
          <w:tcPr>
            <w:tcW w:w="1578" w:type="dxa"/>
          </w:tcPr>
          <w:p w:rsidR="00886F57" w:rsidRPr="00D85D37" w:rsidRDefault="00886F57" w:rsidP="00403CA9">
            <w:pPr>
              <w:jc w:val="both"/>
              <w:rPr>
                <w:sz w:val="20"/>
              </w:rPr>
            </w:pPr>
          </w:p>
        </w:tc>
        <w:tc>
          <w:tcPr>
            <w:tcW w:w="2009"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2470" w:type="dxa"/>
            <w:tcBorders>
              <w:right w:val="single" w:sz="6" w:space="0" w:color="auto"/>
            </w:tcBorders>
          </w:tcPr>
          <w:p w:rsidR="00886F57" w:rsidRPr="00D85D37" w:rsidRDefault="00886F57" w:rsidP="00403CA9">
            <w:pPr>
              <w:jc w:val="both"/>
              <w:rPr>
                <w:sz w:val="20"/>
              </w:rPr>
            </w:pPr>
          </w:p>
          <w:p w:rsidR="00886F57" w:rsidRPr="00D85D37" w:rsidRDefault="00886F57" w:rsidP="00403CA9">
            <w:pPr>
              <w:jc w:val="both"/>
              <w:rPr>
                <w:sz w:val="20"/>
              </w:rPr>
            </w:pPr>
          </w:p>
          <w:p w:rsidR="00886F57" w:rsidRPr="00D85D37" w:rsidRDefault="00886F57" w:rsidP="00403CA9">
            <w:pPr>
              <w:jc w:val="both"/>
              <w:rPr>
                <w:sz w:val="20"/>
              </w:rPr>
            </w:pPr>
            <w:r w:rsidRPr="00D85D37">
              <w:rPr>
                <w:sz w:val="20"/>
              </w:rPr>
              <w:t>Subtotal (1)</w:t>
            </w:r>
          </w:p>
        </w:tc>
      </w:tr>
      <w:tr w:rsidR="00886F57" w:rsidRPr="00D85D37" w:rsidTr="00403CA9">
        <w:tc>
          <w:tcPr>
            <w:tcW w:w="1794" w:type="dxa"/>
            <w:tcBorders>
              <w:left w:val="single" w:sz="6" w:space="0" w:color="auto"/>
              <w:right w:val="single" w:sz="6" w:space="0" w:color="auto"/>
            </w:tcBorders>
          </w:tcPr>
          <w:p w:rsidR="00886F57" w:rsidRPr="00D85D37" w:rsidRDefault="00886F57" w:rsidP="00403CA9">
            <w:pPr>
              <w:jc w:val="both"/>
              <w:rPr>
                <w:sz w:val="20"/>
              </w:rPr>
            </w:pPr>
          </w:p>
        </w:tc>
        <w:tc>
          <w:tcPr>
            <w:tcW w:w="1578" w:type="dxa"/>
          </w:tcPr>
          <w:p w:rsidR="00886F57" w:rsidRPr="00D85D37" w:rsidRDefault="00886F57" w:rsidP="00403CA9">
            <w:pPr>
              <w:jc w:val="both"/>
              <w:rPr>
                <w:sz w:val="20"/>
              </w:rPr>
            </w:pPr>
          </w:p>
        </w:tc>
        <w:tc>
          <w:tcPr>
            <w:tcW w:w="2009"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2470" w:type="dxa"/>
            <w:tcBorders>
              <w:right w:val="single" w:sz="6" w:space="0" w:color="auto"/>
            </w:tcBorders>
          </w:tcPr>
          <w:p w:rsidR="00886F57" w:rsidRPr="00D85D37" w:rsidRDefault="00886F57" w:rsidP="00403CA9">
            <w:pPr>
              <w:jc w:val="both"/>
              <w:rPr>
                <w:sz w:val="20"/>
              </w:rPr>
            </w:pPr>
          </w:p>
          <w:p w:rsidR="00886F57" w:rsidRPr="00D85D37" w:rsidRDefault="00886F57" w:rsidP="00403CA9">
            <w:pPr>
              <w:jc w:val="both"/>
              <w:rPr>
                <w:sz w:val="20"/>
              </w:rPr>
            </w:pPr>
          </w:p>
          <w:p w:rsidR="00886F57" w:rsidRPr="00D85D37" w:rsidRDefault="00886F57" w:rsidP="00403CA9">
            <w:pPr>
              <w:jc w:val="both"/>
              <w:rPr>
                <w:sz w:val="20"/>
              </w:rPr>
            </w:pPr>
            <w:r w:rsidRPr="00D85D37">
              <w:rPr>
                <w:sz w:val="20"/>
              </w:rPr>
              <w:t>Subtotal (2)</w:t>
            </w:r>
          </w:p>
        </w:tc>
      </w:tr>
      <w:tr w:rsidR="00886F57" w:rsidRPr="00D85D37" w:rsidTr="00403CA9">
        <w:tc>
          <w:tcPr>
            <w:tcW w:w="1794" w:type="dxa"/>
            <w:tcBorders>
              <w:left w:val="single" w:sz="6" w:space="0" w:color="auto"/>
              <w:right w:val="single" w:sz="6" w:space="0" w:color="auto"/>
            </w:tcBorders>
          </w:tcPr>
          <w:p w:rsidR="00886F57" w:rsidRPr="00D85D37" w:rsidRDefault="00886F57" w:rsidP="00403CA9">
            <w:pPr>
              <w:jc w:val="both"/>
              <w:rPr>
                <w:sz w:val="20"/>
              </w:rPr>
            </w:pPr>
          </w:p>
        </w:tc>
        <w:tc>
          <w:tcPr>
            <w:tcW w:w="1578" w:type="dxa"/>
          </w:tcPr>
          <w:p w:rsidR="00886F57" w:rsidRPr="00D85D37" w:rsidRDefault="00886F57" w:rsidP="00403CA9">
            <w:pPr>
              <w:jc w:val="both"/>
              <w:rPr>
                <w:sz w:val="20"/>
              </w:rPr>
            </w:pPr>
          </w:p>
        </w:tc>
        <w:tc>
          <w:tcPr>
            <w:tcW w:w="2009"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2470" w:type="dxa"/>
            <w:tcBorders>
              <w:right w:val="single" w:sz="6" w:space="0" w:color="auto"/>
            </w:tcBorders>
          </w:tcPr>
          <w:p w:rsidR="00886F57" w:rsidRPr="00D85D37" w:rsidRDefault="00886F57" w:rsidP="00403CA9">
            <w:pPr>
              <w:jc w:val="both"/>
              <w:rPr>
                <w:sz w:val="20"/>
              </w:rPr>
            </w:pPr>
          </w:p>
          <w:p w:rsidR="00886F57" w:rsidRPr="00D85D37" w:rsidRDefault="00886F57" w:rsidP="00403CA9">
            <w:pPr>
              <w:jc w:val="both"/>
              <w:rPr>
                <w:sz w:val="20"/>
              </w:rPr>
            </w:pPr>
          </w:p>
          <w:p w:rsidR="00886F57" w:rsidRPr="00D85D37" w:rsidRDefault="00886F57" w:rsidP="00403CA9">
            <w:pPr>
              <w:jc w:val="both"/>
              <w:rPr>
                <w:sz w:val="20"/>
              </w:rPr>
            </w:pPr>
            <w:r w:rsidRPr="00D85D37">
              <w:rPr>
                <w:sz w:val="20"/>
              </w:rPr>
              <w:t>Subtotal (3)</w:t>
            </w:r>
          </w:p>
        </w:tc>
      </w:tr>
      <w:tr w:rsidR="00886F57" w:rsidRPr="00D85D37" w:rsidTr="00403CA9">
        <w:tc>
          <w:tcPr>
            <w:tcW w:w="1794" w:type="dxa"/>
            <w:tcBorders>
              <w:left w:val="single" w:sz="6" w:space="0" w:color="auto"/>
              <w:right w:val="single" w:sz="6" w:space="0" w:color="auto"/>
            </w:tcBorders>
          </w:tcPr>
          <w:p w:rsidR="00886F57" w:rsidRPr="00D85D37" w:rsidRDefault="00886F57" w:rsidP="00403CA9">
            <w:pPr>
              <w:jc w:val="both"/>
              <w:rPr>
                <w:sz w:val="20"/>
              </w:rPr>
            </w:pPr>
          </w:p>
        </w:tc>
        <w:tc>
          <w:tcPr>
            <w:tcW w:w="1578" w:type="dxa"/>
          </w:tcPr>
          <w:p w:rsidR="00886F57" w:rsidRPr="00D85D37" w:rsidRDefault="00886F57" w:rsidP="00403CA9">
            <w:pPr>
              <w:jc w:val="both"/>
              <w:rPr>
                <w:sz w:val="20"/>
              </w:rPr>
            </w:pPr>
          </w:p>
        </w:tc>
        <w:tc>
          <w:tcPr>
            <w:tcW w:w="2009"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358" w:type="dxa"/>
          </w:tcPr>
          <w:p w:rsidR="00886F57" w:rsidRPr="00D85D37" w:rsidRDefault="00886F57" w:rsidP="00403CA9">
            <w:pPr>
              <w:jc w:val="both"/>
              <w:rPr>
                <w:sz w:val="20"/>
              </w:rPr>
            </w:pPr>
          </w:p>
        </w:tc>
        <w:tc>
          <w:tcPr>
            <w:tcW w:w="358" w:type="dxa"/>
            <w:tcBorders>
              <w:left w:val="single" w:sz="6" w:space="0" w:color="auto"/>
              <w:right w:val="single" w:sz="6" w:space="0" w:color="auto"/>
            </w:tcBorders>
          </w:tcPr>
          <w:p w:rsidR="00886F57" w:rsidRPr="00D85D37" w:rsidRDefault="00886F57" w:rsidP="00403CA9">
            <w:pPr>
              <w:jc w:val="both"/>
              <w:rPr>
                <w:sz w:val="20"/>
              </w:rPr>
            </w:pPr>
          </w:p>
        </w:tc>
        <w:tc>
          <w:tcPr>
            <w:tcW w:w="2470" w:type="dxa"/>
            <w:tcBorders>
              <w:right w:val="single" w:sz="6" w:space="0" w:color="auto"/>
            </w:tcBorders>
          </w:tcPr>
          <w:p w:rsidR="00886F57" w:rsidRPr="00D85D37" w:rsidRDefault="00886F57" w:rsidP="00403CA9">
            <w:pPr>
              <w:jc w:val="both"/>
              <w:rPr>
                <w:sz w:val="20"/>
              </w:rPr>
            </w:pPr>
          </w:p>
          <w:p w:rsidR="00886F57" w:rsidRPr="00D85D37" w:rsidRDefault="00886F57" w:rsidP="00403CA9">
            <w:pPr>
              <w:jc w:val="both"/>
              <w:rPr>
                <w:sz w:val="20"/>
              </w:rPr>
            </w:pPr>
          </w:p>
          <w:p w:rsidR="00886F57" w:rsidRPr="00D85D37" w:rsidRDefault="00886F57" w:rsidP="00403CA9">
            <w:pPr>
              <w:jc w:val="both"/>
              <w:rPr>
                <w:sz w:val="20"/>
              </w:rPr>
            </w:pPr>
            <w:r w:rsidRPr="00D85D37">
              <w:rPr>
                <w:sz w:val="20"/>
              </w:rPr>
              <w:t>Subtotal (4)</w:t>
            </w:r>
          </w:p>
        </w:tc>
      </w:tr>
      <w:tr w:rsidR="00886F57" w:rsidRPr="00D85D37" w:rsidTr="00403CA9">
        <w:tc>
          <w:tcPr>
            <w:tcW w:w="1794" w:type="dxa"/>
            <w:tcBorders>
              <w:left w:val="single" w:sz="6" w:space="0" w:color="auto"/>
              <w:bottom w:val="single" w:sz="6" w:space="0" w:color="auto"/>
              <w:right w:val="single" w:sz="6" w:space="0" w:color="auto"/>
            </w:tcBorders>
          </w:tcPr>
          <w:p w:rsidR="00886F57" w:rsidRPr="00D85D37" w:rsidRDefault="00886F57" w:rsidP="00403CA9">
            <w:pPr>
              <w:jc w:val="both"/>
              <w:rPr>
                <w:sz w:val="20"/>
              </w:rPr>
            </w:pPr>
          </w:p>
        </w:tc>
        <w:tc>
          <w:tcPr>
            <w:tcW w:w="1578" w:type="dxa"/>
            <w:tcBorders>
              <w:bottom w:val="single" w:sz="6" w:space="0" w:color="auto"/>
            </w:tcBorders>
          </w:tcPr>
          <w:p w:rsidR="00886F57" w:rsidRPr="00D85D37" w:rsidRDefault="00886F57" w:rsidP="00403CA9">
            <w:pPr>
              <w:jc w:val="both"/>
              <w:rPr>
                <w:sz w:val="20"/>
              </w:rPr>
            </w:pPr>
          </w:p>
        </w:tc>
        <w:tc>
          <w:tcPr>
            <w:tcW w:w="2009" w:type="dxa"/>
            <w:tcBorders>
              <w:left w:val="single" w:sz="6" w:space="0" w:color="auto"/>
              <w:bottom w:val="single" w:sz="6" w:space="0" w:color="auto"/>
              <w:right w:val="single" w:sz="6" w:space="0" w:color="auto"/>
            </w:tcBorders>
          </w:tcPr>
          <w:p w:rsidR="00886F57" w:rsidRPr="00D85D37" w:rsidRDefault="00886F57" w:rsidP="00403CA9">
            <w:pPr>
              <w:jc w:val="both"/>
              <w:rPr>
                <w:sz w:val="20"/>
              </w:rPr>
            </w:pPr>
          </w:p>
        </w:tc>
        <w:tc>
          <w:tcPr>
            <w:tcW w:w="358" w:type="dxa"/>
            <w:tcBorders>
              <w:bottom w:val="single" w:sz="6" w:space="0" w:color="auto"/>
            </w:tcBorders>
          </w:tcPr>
          <w:p w:rsidR="00886F57" w:rsidRPr="00D85D37" w:rsidRDefault="00886F57" w:rsidP="00403CA9">
            <w:pPr>
              <w:jc w:val="both"/>
              <w:rPr>
                <w:sz w:val="20"/>
              </w:rPr>
            </w:pPr>
          </w:p>
        </w:tc>
        <w:tc>
          <w:tcPr>
            <w:tcW w:w="358" w:type="dxa"/>
            <w:tcBorders>
              <w:left w:val="single" w:sz="6" w:space="0" w:color="auto"/>
              <w:bottom w:val="single" w:sz="6" w:space="0" w:color="auto"/>
              <w:right w:val="single" w:sz="6" w:space="0" w:color="auto"/>
            </w:tcBorders>
          </w:tcPr>
          <w:p w:rsidR="00886F57" w:rsidRPr="00D85D37" w:rsidRDefault="00886F57" w:rsidP="00403CA9">
            <w:pPr>
              <w:jc w:val="both"/>
              <w:rPr>
                <w:sz w:val="20"/>
              </w:rPr>
            </w:pPr>
          </w:p>
        </w:tc>
        <w:tc>
          <w:tcPr>
            <w:tcW w:w="358" w:type="dxa"/>
            <w:tcBorders>
              <w:bottom w:val="single" w:sz="6" w:space="0" w:color="auto"/>
            </w:tcBorders>
          </w:tcPr>
          <w:p w:rsidR="00886F57" w:rsidRPr="00D85D37" w:rsidRDefault="00886F57" w:rsidP="00403CA9">
            <w:pPr>
              <w:jc w:val="both"/>
              <w:rPr>
                <w:sz w:val="20"/>
              </w:rPr>
            </w:pPr>
          </w:p>
        </w:tc>
        <w:tc>
          <w:tcPr>
            <w:tcW w:w="358" w:type="dxa"/>
            <w:tcBorders>
              <w:left w:val="single" w:sz="6" w:space="0" w:color="auto"/>
              <w:bottom w:val="single" w:sz="6" w:space="0" w:color="auto"/>
              <w:right w:val="single" w:sz="6" w:space="0" w:color="auto"/>
            </w:tcBorders>
          </w:tcPr>
          <w:p w:rsidR="00886F57" w:rsidRPr="00D85D37" w:rsidRDefault="00886F57" w:rsidP="00403CA9">
            <w:pPr>
              <w:jc w:val="both"/>
              <w:rPr>
                <w:sz w:val="20"/>
              </w:rPr>
            </w:pPr>
          </w:p>
        </w:tc>
        <w:tc>
          <w:tcPr>
            <w:tcW w:w="358" w:type="dxa"/>
            <w:tcBorders>
              <w:bottom w:val="single" w:sz="6" w:space="0" w:color="auto"/>
            </w:tcBorders>
          </w:tcPr>
          <w:p w:rsidR="00886F57" w:rsidRPr="00D85D37" w:rsidRDefault="00886F57" w:rsidP="00403CA9">
            <w:pPr>
              <w:jc w:val="both"/>
              <w:rPr>
                <w:sz w:val="20"/>
              </w:rPr>
            </w:pPr>
          </w:p>
        </w:tc>
        <w:tc>
          <w:tcPr>
            <w:tcW w:w="358" w:type="dxa"/>
            <w:tcBorders>
              <w:left w:val="single" w:sz="6" w:space="0" w:color="auto"/>
              <w:bottom w:val="single" w:sz="6" w:space="0" w:color="auto"/>
              <w:right w:val="single" w:sz="6" w:space="0" w:color="auto"/>
            </w:tcBorders>
          </w:tcPr>
          <w:p w:rsidR="00886F57" w:rsidRPr="00D85D37" w:rsidRDefault="00886F57" w:rsidP="00403CA9">
            <w:pPr>
              <w:jc w:val="both"/>
              <w:rPr>
                <w:sz w:val="20"/>
              </w:rPr>
            </w:pPr>
          </w:p>
        </w:tc>
        <w:tc>
          <w:tcPr>
            <w:tcW w:w="358" w:type="dxa"/>
            <w:tcBorders>
              <w:bottom w:val="single" w:sz="6" w:space="0" w:color="auto"/>
            </w:tcBorders>
          </w:tcPr>
          <w:p w:rsidR="00886F57" w:rsidRPr="00D85D37" w:rsidRDefault="00886F57" w:rsidP="00403CA9">
            <w:pPr>
              <w:jc w:val="both"/>
              <w:rPr>
                <w:sz w:val="20"/>
              </w:rPr>
            </w:pPr>
          </w:p>
        </w:tc>
        <w:tc>
          <w:tcPr>
            <w:tcW w:w="358" w:type="dxa"/>
            <w:tcBorders>
              <w:left w:val="single" w:sz="6" w:space="0" w:color="auto"/>
              <w:bottom w:val="single" w:sz="6" w:space="0" w:color="auto"/>
              <w:right w:val="single" w:sz="6" w:space="0" w:color="auto"/>
            </w:tcBorders>
          </w:tcPr>
          <w:p w:rsidR="00886F57" w:rsidRPr="00D85D37" w:rsidRDefault="00886F57" w:rsidP="00403CA9">
            <w:pPr>
              <w:jc w:val="both"/>
              <w:rPr>
                <w:sz w:val="20"/>
              </w:rPr>
            </w:pPr>
          </w:p>
        </w:tc>
        <w:tc>
          <w:tcPr>
            <w:tcW w:w="358" w:type="dxa"/>
            <w:tcBorders>
              <w:bottom w:val="single" w:sz="6" w:space="0" w:color="auto"/>
            </w:tcBorders>
          </w:tcPr>
          <w:p w:rsidR="00886F57" w:rsidRPr="00D85D37" w:rsidRDefault="00886F57" w:rsidP="00403CA9">
            <w:pPr>
              <w:jc w:val="both"/>
              <w:rPr>
                <w:sz w:val="20"/>
              </w:rPr>
            </w:pPr>
          </w:p>
        </w:tc>
        <w:tc>
          <w:tcPr>
            <w:tcW w:w="358" w:type="dxa"/>
            <w:tcBorders>
              <w:left w:val="single" w:sz="6" w:space="0" w:color="auto"/>
              <w:bottom w:val="single" w:sz="6" w:space="0" w:color="auto"/>
              <w:right w:val="single" w:sz="6" w:space="0" w:color="auto"/>
            </w:tcBorders>
          </w:tcPr>
          <w:p w:rsidR="00886F57" w:rsidRPr="00D85D37" w:rsidRDefault="00886F57" w:rsidP="00403CA9">
            <w:pPr>
              <w:jc w:val="both"/>
              <w:rPr>
                <w:sz w:val="20"/>
              </w:rPr>
            </w:pPr>
          </w:p>
        </w:tc>
        <w:tc>
          <w:tcPr>
            <w:tcW w:w="358" w:type="dxa"/>
            <w:tcBorders>
              <w:bottom w:val="single" w:sz="6" w:space="0" w:color="auto"/>
            </w:tcBorders>
          </w:tcPr>
          <w:p w:rsidR="00886F57" w:rsidRPr="00D85D37" w:rsidRDefault="00886F57" w:rsidP="00403CA9">
            <w:pPr>
              <w:jc w:val="both"/>
              <w:rPr>
                <w:sz w:val="20"/>
              </w:rPr>
            </w:pPr>
          </w:p>
        </w:tc>
        <w:tc>
          <w:tcPr>
            <w:tcW w:w="358" w:type="dxa"/>
            <w:tcBorders>
              <w:left w:val="single" w:sz="6" w:space="0" w:color="auto"/>
              <w:bottom w:val="single" w:sz="6" w:space="0" w:color="auto"/>
              <w:right w:val="single" w:sz="6" w:space="0" w:color="auto"/>
            </w:tcBorders>
          </w:tcPr>
          <w:p w:rsidR="00886F57" w:rsidRPr="00D85D37" w:rsidRDefault="00886F57" w:rsidP="00403CA9">
            <w:pPr>
              <w:jc w:val="both"/>
              <w:rPr>
                <w:sz w:val="20"/>
              </w:rPr>
            </w:pPr>
          </w:p>
        </w:tc>
        <w:tc>
          <w:tcPr>
            <w:tcW w:w="2470" w:type="dxa"/>
            <w:tcBorders>
              <w:bottom w:val="single" w:sz="6" w:space="0" w:color="auto"/>
              <w:right w:val="single" w:sz="6" w:space="0" w:color="auto"/>
            </w:tcBorders>
          </w:tcPr>
          <w:p w:rsidR="00886F57" w:rsidRPr="00D85D37" w:rsidRDefault="00886F57" w:rsidP="00403CA9">
            <w:pPr>
              <w:jc w:val="both"/>
              <w:rPr>
                <w:sz w:val="20"/>
              </w:rPr>
            </w:pPr>
          </w:p>
          <w:p w:rsidR="00886F57" w:rsidRPr="00D85D37" w:rsidRDefault="00886F57" w:rsidP="00403CA9">
            <w:pPr>
              <w:jc w:val="both"/>
              <w:rPr>
                <w:sz w:val="20"/>
              </w:rPr>
            </w:pPr>
          </w:p>
          <w:p w:rsidR="00886F57" w:rsidRPr="00D85D37" w:rsidRDefault="00886F57" w:rsidP="00403CA9">
            <w:pPr>
              <w:jc w:val="both"/>
              <w:rPr>
                <w:sz w:val="20"/>
              </w:rPr>
            </w:pPr>
          </w:p>
        </w:tc>
      </w:tr>
    </w:tbl>
    <w:p w:rsidR="00886F57" w:rsidRPr="00D85D37" w:rsidRDefault="00886F57" w:rsidP="00886F57">
      <w:pPr>
        <w:tabs>
          <w:tab w:val="left" w:pos="2700"/>
          <w:tab w:val="left" w:pos="3690"/>
          <w:tab w:val="left" w:pos="4590"/>
          <w:tab w:val="left" w:pos="5760"/>
          <w:tab w:val="left" w:pos="7200"/>
        </w:tabs>
        <w:spacing w:before="160"/>
        <w:jc w:val="both"/>
        <w:rPr>
          <w:sz w:val="22"/>
        </w:rPr>
      </w:pPr>
      <w:r w:rsidRPr="00D85D37">
        <w:rPr>
          <w:sz w:val="22"/>
        </w:rPr>
        <w:t>Full-time:</w:t>
      </w:r>
      <w:r w:rsidRPr="00D85D37">
        <w:rPr>
          <w:sz w:val="22"/>
        </w:rPr>
        <w:tab/>
      </w:r>
      <w:r w:rsidRPr="00D85D37">
        <w:rPr>
          <w:sz w:val="22"/>
          <w:u w:val="single"/>
        </w:rPr>
        <w:tab/>
      </w:r>
      <w:r w:rsidRPr="00D85D37">
        <w:rPr>
          <w:sz w:val="22"/>
        </w:rPr>
        <w:tab/>
        <w:t>Part-time:</w:t>
      </w:r>
      <w:r w:rsidRPr="00D85D37">
        <w:rPr>
          <w:sz w:val="22"/>
        </w:rPr>
        <w:tab/>
      </w:r>
      <w:r w:rsidRPr="00D85D37">
        <w:rPr>
          <w:sz w:val="22"/>
          <w:u w:val="single"/>
        </w:rPr>
        <w:tab/>
      </w:r>
    </w:p>
    <w:p w:rsidR="00886F57" w:rsidRPr="00D85D37" w:rsidRDefault="00886F57" w:rsidP="00886F57">
      <w:pPr>
        <w:tabs>
          <w:tab w:val="left" w:pos="2700"/>
          <w:tab w:val="left" w:pos="3690"/>
          <w:tab w:val="left" w:pos="3870"/>
          <w:tab w:val="left" w:pos="4590"/>
          <w:tab w:val="left" w:pos="5760"/>
          <w:tab w:val="left" w:pos="7200"/>
        </w:tabs>
        <w:jc w:val="both"/>
        <w:rPr>
          <w:sz w:val="22"/>
          <w:u w:val="single"/>
        </w:rPr>
      </w:pPr>
      <w:r w:rsidRPr="00D85D37">
        <w:rPr>
          <w:sz w:val="22"/>
        </w:rPr>
        <w:t>Reports Due:</w:t>
      </w:r>
      <w:r w:rsidRPr="00D85D37">
        <w:rPr>
          <w:sz w:val="22"/>
        </w:rPr>
        <w:tab/>
      </w:r>
      <w:r w:rsidRPr="00D85D37">
        <w:rPr>
          <w:sz w:val="22"/>
          <w:u w:val="single"/>
        </w:rPr>
        <w:tab/>
      </w:r>
    </w:p>
    <w:p w:rsidR="00886F57" w:rsidRPr="00D85D37" w:rsidRDefault="00886F57" w:rsidP="00886F57">
      <w:pPr>
        <w:tabs>
          <w:tab w:val="left" w:pos="2700"/>
          <w:tab w:val="left" w:pos="3690"/>
          <w:tab w:val="left" w:pos="4590"/>
          <w:tab w:val="left" w:pos="5760"/>
          <w:tab w:val="left" w:pos="7200"/>
        </w:tabs>
        <w:jc w:val="both"/>
        <w:rPr>
          <w:sz w:val="22"/>
        </w:rPr>
      </w:pPr>
      <w:r w:rsidRPr="00D85D37">
        <w:rPr>
          <w:sz w:val="22"/>
        </w:rPr>
        <w:t>Activities Duration:</w:t>
      </w:r>
      <w:r w:rsidRPr="00D85D37">
        <w:rPr>
          <w:sz w:val="22"/>
        </w:rPr>
        <w:tab/>
      </w:r>
      <w:r w:rsidRPr="00D85D37">
        <w:rPr>
          <w:sz w:val="22"/>
          <w:u w:val="single"/>
        </w:rPr>
        <w:tab/>
      </w:r>
    </w:p>
    <w:p w:rsidR="00886F57" w:rsidRPr="00D85D37" w:rsidRDefault="00886F57" w:rsidP="00886F57">
      <w:pPr>
        <w:tabs>
          <w:tab w:val="right" w:pos="8640"/>
        </w:tabs>
        <w:spacing w:before="40"/>
        <w:ind w:left="4590"/>
        <w:jc w:val="both"/>
        <w:rPr>
          <w:sz w:val="22"/>
        </w:rPr>
      </w:pPr>
      <w:r w:rsidRPr="00D85D37">
        <w:rPr>
          <w:sz w:val="22"/>
        </w:rPr>
        <w:t>Signature:</w:t>
      </w:r>
      <w:r w:rsidRPr="00D85D37">
        <w:rPr>
          <w:sz w:val="22"/>
          <w:u w:val="single"/>
        </w:rPr>
        <w:tab/>
      </w:r>
    </w:p>
    <w:p w:rsidR="00886F57" w:rsidRPr="00D85D37" w:rsidRDefault="00886F57" w:rsidP="00886F57">
      <w:pPr>
        <w:tabs>
          <w:tab w:val="right" w:pos="8640"/>
        </w:tabs>
        <w:ind w:left="4590"/>
        <w:jc w:val="both"/>
        <w:rPr>
          <w:sz w:val="22"/>
        </w:rPr>
      </w:pPr>
      <w:r w:rsidRPr="00D85D37">
        <w:rPr>
          <w:sz w:val="22"/>
        </w:rPr>
        <w:t>(Authorized representative)</w:t>
      </w:r>
    </w:p>
    <w:p w:rsidR="00886F57" w:rsidRPr="00D85D37" w:rsidRDefault="00886F57" w:rsidP="00886F57">
      <w:pPr>
        <w:tabs>
          <w:tab w:val="right" w:pos="8640"/>
        </w:tabs>
        <w:ind w:left="4590"/>
        <w:jc w:val="both"/>
        <w:rPr>
          <w:sz w:val="22"/>
        </w:rPr>
      </w:pPr>
    </w:p>
    <w:p w:rsidR="00886F57" w:rsidRPr="00D85D37" w:rsidRDefault="00886F57" w:rsidP="00886F57">
      <w:pPr>
        <w:tabs>
          <w:tab w:val="right" w:pos="8640"/>
        </w:tabs>
        <w:ind w:left="4590"/>
        <w:jc w:val="both"/>
        <w:rPr>
          <w:sz w:val="22"/>
        </w:rPr>
      </w:pPr>
      <w:r w:rsidRPr="00D85D37">
        <w:rPr>
          <w:sz w:val="22"/>
        </w:rPr>
        <w:t>Full Name:</w:t>
      </w:r>
      <w:r w:rsidRPr="00D85D37">
        <w:rPr>
          <w:sz w:val="22"/>
          <w:u w:val="single"/>
        </w:rPr>
        <w:tab/>
      </w:r>
    </w:p>
    <w:p w:rsidR="00886F57" w:rsidRPr="00D85D37" w:rsidRDefault="00886F57" w:rsidP="00886F57">
      <w:pPr>
        <w:tabs>
          <w:tab w:val="right" w:pos="8640"/>
        </w:tabs>
        <w:spacing w:before="240"/>
        <w:ind w:left="4590"/>
        <w:jc w:val="both"/>
        <w:rPr>
          <w:sz w:val="22"/>
        </w:rPr>
      </w:pPr>
      <w:r w:rsidRPr="00D85D37">
        <w:rPr>
          <w:sz w:val="22"/>
        </w:rPr>
        <w:t>Title:</w:t>
      </w:r>
      <w:r w:rsidRPr="00D85D37">
        <w:rPr>
          <w:sz w:val="22"/>
          <w:u w:val="single"/>
        </w:rPr>
        <w:tab/>
      </w:r>
    </w:p>
    <w:p w:rsidR="00886F57" w:rsidRPr="00D85D37" w:rsidRDefault="00886F57" w:rsidP="00886F57">
      <w:pPr>
        <w:tabs>
          <w:tab w:val="right" w:pos="8640"/>
        </w:tabs>
        <w:spacing w:before="240"/>
        <w:ind w:left="4590"/>
        <w:jc w:val="both"/>
        <w:rPr>
          <w:sz w:val="22"/>
        </w:rPr>
      </w:pPr>
      <w:r w:rsidRPr="00D85D37">
        <w:rPr>
          <w:sz w:val="22"/>
        </w:rPr>
        <w:t>Address</w:t>
      </w:r>
      <w:r w:rsidRPr="00D85D37">
        <w:rPr>
          <w:b/>
          <w:sz w:val="22"/>
        </w:rPr>
        <w:t>:</w:t>
      </w:r>
      <w:r w:rsidRPr="00D85D37">
        <w:rPr>
          <w:sz w:val="22"/>
          <w:u w:val="single"/>
        </w:rPr>
        <w:t xml:space="preserve"> </w:t>
      </w:r>
      <w:r w:rsidRPr="00D85D37">
        <w:rPr>
          <w:sz w:val="22"/>
          <w:u w:val="single"/>
        </w:rPr>
        <w:tab/>
      </w:r>
    </w:p>
    <w:p w:rsidR="00886F57" w:rsidRPr="00D85D37" w:rsidRDefault="00886F57" w:rsidP="00886F57">
      <w:pPr>
        <w:tabs>
          <w:tab w:val="left" w:pos="8280"/>
        </w:tabs>
        <w:ind w:left="4320"/>
        <w:jc w:val="both"/>
        <w:rPr>
          <w:sz w:val="22"/>
          <w:u w:val="single"/>
        </w:rPr>
        <w:sectPr w:rsidR="00886F57" w:rsidRPr="00D85D37">
          <w:headerReference w:type="default" r:id="rId23"/>
          <w:pgSz w:w="15840" w:h="12240" w:orient="landscape" w:code="1"/>
          <w:pgMar w:top="1728" w:right="1440" w:bottom="1440" w:left="1440" w:header="720" w:footer="720" w:gutter="0"/>
          <w:cols w:space="720"/>
        </w:sectPr>
      </w:pPr>
    </w:p>
    <w:p w:rsidR="00886F57" w:rsidRPr="00D85D37" w:rsidRDefault="00886F57" w:rsidP="00886F57">
      <w:pPr>
        <w:jc w:val="both"/>
      </w:pPr>
      <w:r w:rsidRPr="00D85D37">
        <w:rPr>
          <w:b/>
          <w:sz w:val="28"/>
        </w:rPr>
        <w:lastRenderedPageBreak/>
        <w:t xml:space="preserve">4H. </w:t>
      </w:r>
      <w:r w:rsidRPr="00D85D37">
        <w:rPr>
          <w:b/>
          <w:smallCaps/>
          <w:sz w:val="28"/>
        </w:rPr>
        <w:t>Activity (Work) Schedule</w:t>
      </w:r>
      <w:r w:rsidRPr="00D85D37">
        <w:rPr>
          <w:b/>
          <w:sz w:val="28"/>
        </w:rPr>
        <w:br/>
      </w:r>
      <w:r w:rsidRPr="00D85D37">
        <w:br/>
      </w:r>
    </w:p>
    <w:tbl>
      <w:tblPr>
        <w:tblW w:w="0" w:type="auto"/>
        <w:tblInd w:w="115" w:type="dxa"/>
        <w:tblLayout w:type="fixed"/>
        <w:tblCellMar>
          <w:left w:w="72" w:type="dxa"/>
          <w:right w:w="72" w:type="dxa"/>
        </w:tblCellMar>
        <w:tblLook w:val="0000" w:firstRow="0" w:lastRow="0" w:firstColumn="0" w:lastColumn="0" w:noHBand="0" w:noVBand="0"/>
      </w:tblPr>
      <w:tblGrid>
        <w:gridCol w:w="3737"/>
        <w:gridCol w:w="615"/>
        <w:gridCol w:w="615"/>
        <w:gridCol w:w="615"/>
        <w:gridCol w:w="615"/>
        <w:gridCol w:w="615"/>
        <w:gridCol w:w="615"/>
        <w:gridCol w:w="615"/>
        <w:gridCol w:w="615"/>
        <w:gridCol w:w="615"/>
        <w:gridCol w:w="615"/>
        <w:gridCol w:w="615"/>
        <w:gridCol w:w="615"/>
        <w:gridCol w:w="995"/>
      </w:tblGrid>
      <w:tr w:rsidR="00886F57" w:rsidRPr="00D85D37" w:rsidTr="00403CA9">
        <w:tc>
          <w:tcPr>
            <w:tcW w:w="12107" w:type="dxa"/>
            <w:gridSpan w:val="14"/>
            <w:tcBorders>
              <w:bottom w:val="single" w:sz="6" w:space="0" w:color="auto"/>
            </w:tcBorders>
          </w:tcPr>
          <w:p w:rsidR="00886F57" w:rsidRPr="00D85D37" w:rsidRDefault="00886F57" w:rsidP="00403CA9">
            <w:pPr>
              <w:jc w:val="both"/>
            </w:pPr>
            <w:r w:rsidRPr="00D85D37">
              <w:rPr>
                <w:b/>
              </w:rPr>
              <w:t>A. Field Investigation and Study Items</w:t>
            </w:r>
            <w:r w:rsidRPr="00D85D37">
              <w:rPr>
                <w:b/>
              </w:rPr>
              <w:br/>
            </w:r>
          </w:p>
        </w:tc>
      </w:tr>
      <w:tr w:rsidR="00886F57" w:rsidRPr="00D85D37" w:rsidTr="00403CA9">
        <w:tc>
          <w:tcPr>
            <w:tcW w:w="3737" w:type="dxa"/>
            <w:tcBorders>
              <w:top w:val="single" w:sz="6" w:space="0" w:color="auto"/>
              <w:left w:val="single" w:sz="6" w:space="0" w:color="auto"/>
              <w:bottom w:val="single" w:sz="6" w:space="0" w:color="auto"/>
            </w:tcBorders>
          </w:tcPr>
          <w:p w:rsidR="00886F57" w:rsidRPr="00D85D37" w:rsidRDefault="00886F57" w:rsidP="00403CA9">
            <w:pPr>
              <w:jc w:val="both"/>
              <w:rPr>
                <w:sz w:val="20"/>
              </w:rPr>
            </w:pPr>
          </w:p>
        </w:tc>
        <w:tc>
          <w:tcPr>
            <w:tcW w:w="8370" w:type="dxa"/>
            <w:gridSpan w:val="13"/>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b/>
                <w:i/>
                <w:sz w:val="20"/>
              </w:rPr>
            </w:pPr>
            <w:r w:rsidRPr="00D85D37">
              <w:rPr>
                <w:b/>
                <w:i/>
                <w:sz w:val="20"/>
              </w:rPr>
              <w:t>[1st, 2nd, etc. are months from the start of assignment.]</w:t>
            </w:r>
          </w:p>
          <w:p w:rsidR="00886F57" w:rsidRPr="00D85D37" w:rsidRDefault="00886F57" w:rsidP="00403CA9">
            <w:pPr>
              <w:jc w:val="both"/>
              <w:rPr>
                <w:b/>
                <w:i/>
                <w:sz w:val="20"/>
              </w:rPr>
            </w:pPr>
          </w:p>
        </w:tc>
      </w:tr>
      <w:tr w:rsidR="00886F57" w:rsidRPr="00D85D37" w:rsidTr="00403CA9">
        <w:tc>
          <w:tcPr>
            <w:tcW w:w="3737" w:type="dxa"/>
            <w:tcBorders>
              <w:top w:val="single" w:sz="6" w:space="0" w:color="auto"/>
              <w:left w:val="single" w:sz="6" w:space="0" w:color="auto"/>
              <w:bottom w:val="single" w:sz="6" w:space="0" w:color="auto"/>
            </w:tcBorders>
          </w:tcPr>
          <w:p w:rsidR="00886F57" w:rsidRPr="00D85D37" w:rsidRDefault="00886F57" w:rsidP="00403CA9">
            <w:pPr>
              <w:jc w:val="both"/>
              <w:rPr>
                <w:sz w:val="22"/>
              </w:rPr>
            </w:pPr>
          </w:p>
        </w:tc>
        <w:tc>
          <w:tcPr>
            <w:tcW w:w="615" w:type="dxa"/>
            <w:tcBorders>
              <w:left w:val="single" w:sz="6" w:space="0" w:color="auto"/>
              <w:right w:val="single" w:sz="6" w:space="0" w:color="auto"/>
            </w:tcBorders>
          </w:tcPr>
          <w:p w:rsidR="00886F57" w:rsidRPr="00D85D37" w:rsidRDefault="00886F57" w:rsidP="00403CA9">
            <w:pPr>
              <w:jc w:val="both"/>
              <w:rPr>
                <w:sz w:val="22"/>
              </w:rPr>
            </w:pPr>
          </w:p>
          <w:p w:rsidR="00886F57" w:rsidRPr="00D85D37" w:rsidRDefault="00886F57" w:rsidP="00403CA9">
            <w:pPr>
              <w:jc w:val="both"/>
              <w:rPr>
                <w:sz w:val="22"/>
              </w:rPr>
            </w:pPr>
            <w:r w:rsidRPr="00D85D37">
              <w:rPr>
                <w:sz w:val="22"/>
              </w:rPr>
              <w:t>1st</w:t>
            </w:r>
          </w:p>
        </w:tc>
        <w:tc>
          <w:tcPr>
            <w:tcW w:w="615" w:type="dxa"/>
            <w:tcBorders>
              <w:left w:val="single" w:sz="6" w:space="0" w:color="auto"/>
              <w:right w:val="single" w:sz="6" w:space="0" w:color="auto"/>
            </w:tcBorders>
          </w:tcPr>
          <w:p w:rsidR="00886F57" w:rsidRPr="00D85D37" w:rsidRDefault="00886F57" w:rsidP="00403CA9">
            <w:pPr>
              <w:jc w:val="both"/>
              <w:rPr>
                <w:sz w:val="22"/>
              </w:rPr>
            </w:pPr>
          </w:p>
          <w:p w:rsidR="00886F57" w:rsidRPr="00D85D37" w:rsidRDefault="00886F57" w:rsidP="00403CA9">
            <w:pPr>
              <w:jc w:val="both"/>
              <w:rPr>
                <w:sz w:val="22"/>
              </w:rPr>
            </w:pPr>
            <w:r w:rsidRPr="00D85D37">
              <w:rPr>
                <w:sz w:val="22"/>
              </w:rPr>
              <w:t>2nd</w:t>
            </w:r>
          </w:p>
        </w:tc>
        <w:tc>
          <w:tcPr>
            <w:tcW w:w="615" w:type="dxa"/>
            <w:tcBorders>
              <w:left w:val="single" w:sz="6" w:space="0" w:color="auto"/>
              <w:right w:val="single" w:sz="6" w:space="0" w:color="auto"/>
            </w:tcBorders>
          </w:tcPr>
          <w:p w:rsidR="00886F57" w:rsidRPr="00D85D37" w:rsidRDefault="00886F57" w:rsidP="00403CA9">
            <w:pPr>
              <w:jc w:val="both"/>
              <w:rPr>
                <w:sz w:val="22"/>
              </w:rPr>
            </w:pPr>
          </w:p>
          <w:p w:rsidR="00886F57" w:rsidRPr="00D85D37" w:rsidRDefault="00886F57" w:rsidP="00403CA9">
            <w:pPr>
              <w:jc w:val="both"/>
              <w:rPr>
                <w:sz w:val="22"/>
              </w:rPr>
            </w:pPr>
            <w:r w:rsidRPr="00D85D37">
              <w:rPr>
                <w:sz w:val="22"/>
              </w:rPr>
              <w:t>3rd</w:t>
            </w:r>
          </w:p>
        </w:tc>
        <w:tc>
          <w:tcPr>
            <w:tcW w:w="615" w:type="dxa"/>
            <w:tcBorders>
              <w:left w:val="single" w:sz="6" w:space="0" w:color="auto"/>
              <w:right w:val="single" w:sz="6" w:space="0" w:color="auto"/>
            </w:tcBorders>
          </w:tcPr>
          <w:p w:rsidR="00886F57" w:rsidRPr="00D85D37" w:rsidRDefault="00886F57" w:rsidP="00403CA9">
            <w:pPr>
              <w:jc w:val="both"/>
              <w:rPr>
                <w:sz w:val="22"/>
              </w:rPr>
            </w:pPr>
          </w:p>
          <w:p w:rsidR="00886F57" w:rsidRPr="00D85D37" w:rsidRDefault="00886F57" w:rsidP="00403CA9">
            <w:pPr>
              <w:jc w:val="both"/>
              <w:rPr>
                <w:sz w:val="22"/>
              </w:rPr>
            </w:pPr>
            <w:r w:rsidRPr="00D85D37">
              <w:rPr>
                <w:sz w:val="22"/>
              </w:rPr>
              <w:t>4th</w:t>
            </w:r>
          </w:p>
        </w:tc>
        <w:tc>
          <w:tcPr>
            <w:tcW w:w="615" w:type="dxa"/>
            <w:tcBorders>
              <w:left w:val="single" w:sz="6" w:space="0" w:color="auto"/>
              <w:right w:val="single" w:sz="6" w:space="0" w:color="auto"/>
            </w:tcBorders>
          </w:tcPr>
          <w:p w:rsidR="00886F57" w:rsidRPr="00D85D37" w:rsidRDefault="00886F57" w:rsidP="00403CA9">
            <w:pPr>
              <w:jc w:val="both"/>
              <w:rPr>
                <w:sz w:val="22"/>
              </w:rPr>
            </w:pPr>
          </w:p>
          <w:p w:rsidR="00886F57" w:rsidRPr="00D85D37" w:rsidRDefault="00886F57" w:rsidP="00403CA9">
            <w:pPr>
              <w:jc w:val="both"/>
              <w:rPr>
                <w:sz w:val="22"/>
              </w:rPr>
            </w:pPr>
            <w:r w:rsidRPr="00D85D37">
              <w:rPr>
                <w:sz w:val="22"/>
              </w:rPr>
              <w:t>5th</w:t>
            </w:r>
          </w:p>
        </w:tc>
        <w:tc>
          <w:tcPr>
            <w:tcW w:w="615" w:type="dxa"/>
            <w:tcBorders>
              <w:left w:val="single" w:sz="6" w:space="0" w:color="auto"/>
              <w:right w:val="single" w:sz="6" w:space="0" w:color="auto"/>
            </w:tcBorders>
          </w:tcPr>
          <w:p w:rsidR="00886F57" w:rsidRPr="00D85D37" w:rsidRDefault="00886F57" w:rsidP="00403CA9">
            <w:pPr>
              <w:jc w:val="both"/>
              <w:rPr>
                <w:sz w:val="22"/>
              </w:rPr>
            </w:pPr>
          </w:p>
          <w:p w:rsidR="00886F57" w:rsidRPr="00D85D37" w:rsidRDefault="00886F57" w:rsidP="00403CA9">
            <w:pPr>
              <w:jc w:val="both"/>
              <w:rPr>
                <w:sz w:val="22"/>
              </w:rPr>
            </w:pPr>
            <w:r w:rsidRPr="00D85D37">
              <w:rPr>
                <w:sz w:val="22"/>
              </w:rPr>
              <w:t>6th</w:t>
            </w:r>
          </w:p>
        </w:tc>
        <w:tc>
          <w:tcPr>
            <w:tcW w:w="615" w:type="dxa"/>
            <w:tcBorders>
              <w:left w:val="single" w:sz="6" w:space="0" w:color="auto"/>
              <w:right w:val="single" w:sz="6" w:space="0" w:color="auto"/>
            </w:tcBorders>
          </w:tcPr>
          <w:p w:rsidR="00886F57" w:rsidRPr="00D85D37" w:rsidRDefault="00886F57" w:rsidP="00403CA9">
            <w:pPr>
              <w:jc w:val="both"/>
              <w:rPr>
                <w:sz w:val="22"/>
              </w:rPr>
            </w:pPr>
          </w:p>
          <w:p w:rsidR="00886F57" w:rsidRPr="00D85D37" w:rsidRDefault="00886F57" w:rsidP="00403CA9">
            <w:pPr>
              <w:jc w:val="both"/>
              <w:rPr>
                <w:sz w:val="22"/>
              </w:rPr>
            </w:pPr>
            <w:r w:rsidRPr="00D85D37">
              <w:rPr>
                <w:sz w:val="22"/>
              </w:rPr>
              <w:t>7th</w:t>
            </w:r>
          </w:p>
        </w:tc>
        <w:tc>
          <w:tcPr>
            <w:tcW w:w="615" w:type="dxa"/>
            <w:tcBorders>
              <w:left w:val="single" w:sz="6" w:space="0" w:color="auto"/>
              <w:right w:val="single" w:sz="6" w:space="0" w:color="auto"/>
            </w:tcBorders>
          </w:tcPr>
          <w:p w:rsidR="00886F57" w:rsidRPr="00D85D37" w:rsidRDefault="00886F57" w:rsidP="00403CA9">
            <w:pPr>
              <w:jc w:val="both"/>
              <w:rPr>
                <w:sz w:val="22"/>
              </w:rPr>
            </w:pPr>
          </w:p>
          <w:p w:rsidR="00886F57" w:rsidRPr="00D85D37" w:rsidRDefault="00886F57" w:rsidP="00403CA9">
            <w:pPr>
              <w:jc w:val="both"/>
              <w:rPr>
                <w:sz w:val="22"/>
              </w:rPr>
            </w:pPr>
            <w:r w:rsidRPr="00D85D37">
              <w:rPr>
                <w:sz w:val="22"/>
              </w:rPr>
              <w:t>8th</w:t>
            </w:r>
          </w:p>
        </w:tc>
        <w:tc>
          <w:tcPr>
            <w:tcW w:w="615" w:type="dxa"/>
            <w:tcBorders>
              <w:left w:val="single" w:sz="6" w:space="0" w:color="auto"/>
              <w:right w:val="single" w:sz="6" w:space="0" w:color="auto"/>
            </w:tcBorders>
          </w:tcPr>
          <w:p w:rsidR="00886F57" w:rsidRPr="00D85D37" w:rsidRDefault="00886F57" w:rsidP="00403CA9">
            <w:pPr>
              <w:jc w:val="both"/>
              <w:rPr>
                <w:sz w:val="22"/>
              </w:rPr>
            </w:pPr>
          </w:p>
          <w:p w:rsidR="00886F57" w:rsidRPr="00D85D37" w:rsidRDefault="00886F57" w:rsidP="00403CA9">
            <w:pPr>
              <w:jc w:val="both"/>
              <w:rPr>
                <w:sz w:val="22"/>
              </w:rPr>
            </w:pPr>
            <w:r w:rsidRPr="00D85D37">
              <w:rPr>
                <w:sz w:val="22"/>
              </w:rPr>
              <w:t>9th</w:t>
            </w:r>
          </w:p>
        </w:tc>
        <w:tc>
          <w:tcPr>
            <w:tcW w:w="615" w:type="dxa"/>
            <w:tcBorders>
              <w:left w:val="single" w:sz="6" w:space="0" w:color="auto"/>
              <w:right w:val="single" w:sz="6" w:space="0" w:color="auto"/>
            </w:tcBorders>
          </w:tcPr>
          <w:p w:rsidR="00886F57" w:rsidRPr="00D85D37" w:rsidRDefault="00886F57" w:rsidP="00403CA9">
            <w:pPr>
              <w:jc w:val="both"/>
              <w:rPr>
                <w:sz w:val="22"/>
              </w:rPr>
            </w:pPr>
          </w:p>
          <w:p w:rsidR="00886F57" w:rsidRPr="00D85D37" w:rsidRDefault="00886F57" w:rsidP="00403CA9">
            <w:pPr>
              <w:jc w:val="both"/>
              <w:rPr>
                <w:sz w:val="22"/>
              </w:rPr>
            </w:pPr>
            <w:r w:rsidRPr="00D85D37">
              <w:rPr>
                <w:sz w:val="22"/>
              </w:rPr>
              <w:t>10th</w:t>
            </w:r>
          </w:p>
        </w:tc>
        <w:tc>
          <w:tcPr>
            <w:tcW w:w="615" w:type="dxa"/>
            <w:tcBorders>
              <w:left w:val="single" w:sz="6" w:space="0" w:color="auto"/>
              <w:right w:val="single" w:sz="6" w:space="0" w:color="auto"/>
            </w:tcBorders>
          </w:tcPr>
          <w:p w:rsidR="00886F57" w:rsidRPr="00D85D37" w:rsidRDefault="00886F57" w:rsidP="00403CA9">
            <w:pPr>
              <w:jc w:val="both"/>
              <w:rPr>
                <w:sz w:val="22"/>
              </w:rPr>
            </w:pPr>
          </w:p>
          <w:p w:rsidR="00886F57" w:rsidRPr="00D85D37" w:rsidRDefault="00886F57" w:rsidP="00403CA9">
            <w:pPr>
              <w:jc w:val="both"/>
              <w:rPr>
                <w:sz w:val="22"/>
              </w:rPr>
            </w:pPr>
            <w:r w:rsidRPr="00D85D37">
              <w:rPr>
                <w:sz w:val="22"/>
              </w:rPr>
              <w:t>11th</w:t>
            </w:r>
          </w:p>
        </w:tc>
        <w:tc>
          <w:tcPr>
            <w:tcW w:w="615" w:type="dxa"/>
            <w:tcBorders>
              <w:left w:val="single" w:sz="6" w:space="0" w:color="auto"/>
              <w:right w:val="single" w:sz="6" w:space="0" w:color="auto"/>
            </w:tcBorders>
          </w:tcPr>
          <w:p w:rsidR="00886F57" w:rsidRPr="00D85D37" w:rsidRDefault="00886F57" w:rsidP="00403CA9">
            <w:pPr>
              <w:jc w:val="both"/>
              <w:rPr>
                <w:sz w:val="22"/>
              </w:rPr>
            </w:pPr>
          </w:p>
          <w:p w:rsidR="00886F57" w:rsidRPr="00D85D37" w:rsidRDefault="00886F57" w:rsidP="00403CA9">
            <w:pPr>
              <w:jc w:val="both"/>
              <w:rPr>
                <w:sz w:val="22"/>
              </w:rPr>
            </w:pPr>
            <w:r w:rsidRPr="00D85D37">
              <w:rPr>
                <w:sz w:val="22"/>
              </w:rPr>
              <w:t>12th</w:t>
            </w:r>
          </w:p>
        </w:tc>
        <w:tc>
          <w:tcPr>
            <w:tcW w:w="995" w:type="dxa"/>
            <w:tcBorders>
              <w:left w:val="single" w:sz="6" w:space="0" w:color="auto"/>
              <w:right w:val="single" w:sz="6" w:space="0" w:color="auto"/>
            </w:tcBorders>
          </w:tcPr>
          <w:p w:rsidR="00886F57" w:rsidRPr="00D85D37" w:rsidRDefault="00886F57" w:rsidP="00403CA9">
            <w:pPr>
              <w:jc w:val="both"/>
              <w:rPr>
                <w:sz w:val="22"/>
              </w:rPr>
            </w:pPr>
          </w:p>
          <w:p w:rsidR="00886F57" w:rsidRPr="00D85D37" w:rsidRDefault="00886F57" w:rsidP="00403CA9">
            <w:pPr>
              <w:jc w:val="both"/>
              <w:rPr>
                <w:sz w:val="22"/>
              </w:rPr>
            </w:pPr>
          </w:p>
        </w:tc>
      </w:tr>
      <w:tr w:rsidR="00886F57" w:rsidRPr="00D85D37" w:rsidTr="00403CA9">
        <w:tc>
          <w:tcPr>
            <w:tcW w:w="3737" w:type="dxa"/>
            <w:tcBorders>
              <w:top w:val="single" w:sz="6" w:space="0" w:color="auto"/>
              <w:left w:val="single" w:sz="6" w:space="0" w:color="auto"/>
              <w:bottom w:val="single" w:sz="6" w:space="0" w:color="auto"/>
            </w:tcBorders>
          </w:tcPr>
          <w:p w:rsidR="00886F57" w:rsidRPr="00D85D37" w:rsidRDefault="00886F57" w:rsidP="00403CA9">
            <w:pPr>
              <w:jc w:val="both"/>
              <w:rPr>
                <w:b/>
                <w:bCs/>
                <w:sz w:val="18"/>
              </w:rPr>
            </w:pPr>
          </w:p>
          <w:p w:rsidR="00886F57" w:rsidRPr="00D85D37" w:rsidRDefault="00886F57" w:rsidP="00403CA9">
            <w:pPr>
              <w:jc w:val="both"/>
              <w:rPr>
                <w:sz w:val="18"/>
              </w:rPr>
            </w:pPr>
            <w:r w:rsidRPr="00D85D37">
              <w:rPr>
                <w:b/>
                <w:bCs/>
                <w:sz w:val="18"/>
              </w:rPr>
              <w:t>Activity (Work)</w:t>
            </w: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99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r>
      <w:tr w:rsidR="00886F57" w:rsidRPr="00D85D37" w:rsidTr="00403CA9">
        <w:tc>
          <w:tcPr>
            <w:tcW w:w="3737" w:type="dxa"/>
            <w:tcBorders>
              <w:top w:val="single" w:sz="6" w:space="0" w:color="auto"/>
              <w:left w:val="single" w:sz="6" w:space="0" w:color="auto"/>
              <w:bottom w:val="single" w:sz="6" w:space="0" w:color="auto"/>
            </w:tcBorders>
          </w:tcPr>
          <w:p w:rsidR="00886F57" w:rsidRPr="00D85D37" w:rsidRDefault="00886F57" w:rsidP="00403CA9">
            <w:pPr>
              <w:jc w:val="both"/>
              <w:rPr>
                <w:sz w:val="18"/>
              </w:rPr>
            </w:pPr>
            <w:r w:rsidRPr="00D85D37">
              <w:rPr>
                <w:sz w:val="18"/>
              </w:rPr>
              <w:t>_______________</w:t>
            </w:r>
          </w:p>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99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r>
      <w:tr w:rsidR="00886F57" w:rsidRPr="00D85D37" w:rsidTr="00403CA9">
        <w:tc>
          <w:tcPr>
            <w:tcW w:w="3737" w:type="dxa"/>
            <w:tcBorders>
              <w:top w:val="single" w:sz="6" w:space="0" w:color="auto"/>
              <w:left w:val="single" w:sz="6" w:space="0" w:color="auto"/>
              <w:bottom w:val="single" w:sz="6" w:space="0" w:color="auto"/>
            </w:tcBorders>
          </w:tcPr>
          <w:p w:rsidR="00886F57" w:rsidRPr="00D85D37" w:rsidRDefault="00886F57" w:rsidP="00403CA9">
            <w:pPr>
              <w:jc w:val="both"/>
              <w:rPr>
                <w:sz w:val="18"/>
              </w:rPr>
            </w:pPr>
            <w:r w:rsidRPr="00D85D37">
              <w:rPr>
                <w:sz w:val="18"/>
              </w:rPr>
              <w:t>_______________</w:t>
            </w:r>
          </w:p>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99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r>
      <w:tr w:rsidR="00886F57" w:rsidRPr="00D85D37" w:rsidTr="00403CA9">
        <w:tc>
          <w:tcPr>
            <w:tcW w:w="3737" w:type="dxa"/>
            <w:tcBorders>
              <w:top w:val="single" w:sz="6" w:space="0" w:color="auto"/>
              <w:left w:val="single" w:sz="6" w:space="0" w:color="auto"/>
              <w:bottom w:val="single" w:sz="6" w:space="0" w:color="auto"/>
            </w:tcBorders>
          </w:tcPr>
          <w:p w:rsidR="00886F57" w:rsidRPr="00D85D37" w:rsidRDefault="00886F57" w:rsidP="00403CA9">
            <w:pPr>
              <w:ind w:left="-25"/>
              <w:jc w:val="both"/>
              <w:rPr>
                <w:sz w:val="18"/>
              </w:rPr>
            </w:pPr>
            <w:r w:rsidRPr="00D85D37">
              <w:rPr>
                <w:sz w:val="18"/>
              </w:rPr>
              <w:t>_______________</w:t>
            </w:r>
          </w:p>
          <w:p w:rsidR="00886F57" w:rsidRPr="00D85D37" w:rsidRDefault="00886F57" w:rsidP="00403CA9">
            <w:pPr>
              <w:ind w:left="-25"/>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99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r>
      <w:tr w:rsidR="00886F57" w:rsidRPr="00D85D37" w:rsidTr="00403CA9">
        <w:tc>
          <w:tcPr>
            <w:tcW w:w="3737" w:type="dxa"/>
            <w:tcBorders>
              <w:top w:val="single" w:sz="6" w:space="0" w:color="auto"/>
              <w:left w:val="single" w:sz="6" w:space="0" w:color="auto"/>
              <w:bottom w:val="single" w:sz="6" w:space="0" w:color="auto"/>
            </w:tcBorders>
          </w:tcPr>
          <w:p w:rsidR="00886F57" w:rsidRPr="00D85D37" w:rsidRDefault="00886F57" w:rsidP="00403CA9">
            <w:pPr>
              <w:ind w:left="-25"/>
              <w:jc w:val="both"/>
              <w:rPr>
                <w:sz w:val="18"/>
              </w:rPr>
            </w:pPr>
            <w:r w:rsidRPr="00D85D37">
              <w:rPr>
                <w:sz w:val="18"/>
              </w:rPr>
              <w:t>_______________</w:t>
            </w:r>
          </w:p>
          <w:p w:rsidR="00886F57" w:rsidRPr="00D85D37" w:rsidRDefault="00886F57" w:rsidP="00403CA9">
            <w:pPr>
              <w:ind w:left="-25"/>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61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c>
          <w:tcPr>
            <w:tcW w:w="995"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r>
    </w:tbl>
    <w:p w:rsidR="00886F57" w:rsidRPr="00D85D37" w:rsidRDefault="00886F57" w:rsidP="00886F57">
      <w:pPr>
        <w:jc w:val="both"/>
      </w:pPr>
    </w:p>
    <w:tbl>
      <w:tblPr>
        <w:tblW w:w="0" w:type="auto"/>
        <w:tblInd w:w="115" w:type="dxa"/>
        <w:tblLayout w:type="fixed"/>
        <w:tblLook w:val="0000" w:firstRow="0" w:lastRow="0" w:firstColumn="0" w:lastColumn="0" w:noHBand="0" w:noVBand="0"/>
      </w:tblPr>
      <w:tblGrid>
        <w:gridCol w:w="4320"/>
        <w:gridCol w:w="7913"/>
      </w:tblGrid>
      <w:tr w:rsidR="00886F57" w:rsidRPr="00D85D37" w:rsidTr="00403CA9">
        <w:tc>
          <w:tcPr>
            <w:tcW w:w="12233" w:type="dxa"/>
            <w:gridSpan w:val="2"/>
          </w:tcPr>
          <w:p w:rsidR="00886F57" w:rsidRPr="00D85D37" w:rsidRDefault="00886F57" w:rsidP="00403CA9">
            <w:pPr>
              <w:jc w:val="both"/>
            </w:pPr>
            <w:r w:rsidRPr="00D85D37">
              <w:rPr>
                <w:b/>
              </w:rPr>
              <w:t>B. Completion and Submission of Reports</w:t>
            </w:r>
            <w:r w:rsidRPr="00D85D37">
              <w:rPr>
                <w:b/>
              </w:rPr>
              <w:br/>
            </w:r>
          </w:p>
        </w:tc>
      </w:tr>
      <w:tr w:rsidR="00886F57" w:rsidRPr="00D85D37" w:rsidTr="00403CA9">
        <w:tc>
          <w:tcPr>
            <w:tcW w:w="4320"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b/>
                <w:bCs/>
                <w:sz w:val="22"/>
                <w:szCs w:val="22"/>
              </w:rPr>
            </w:pPr>
            <w:r w:rsidRPr="00D85D37">
              <w:rPr>
                <w:b/>
                <w:bCs/>
                <w:sz w:val="22"/>
                <w:szCs w:val="22"/>
              </w:rPr>
              <w:t>Reports</w:t>
            </w:r>
          </w:p>
        </w:tc>
        <w:tc>
          <w:tcPr>
            <w:tcW w:w="7913"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22"/>
                <w:szCs w:val="22"/>
              </w:rPr>
            </w:pPr>
            <w:r w:rsidRPr="00D85D37">
              <w:rPr>
                <w:sz w:val="22"/>
                <w:szCs w:val="22"/>
              </w:rPr>
              <w:t>Date</w:t>
            </w:r>
          </w:p>
          <w:p w:rsidR="00886F57" w:rsidRPr="00D85D37" w:rsidRDefault="00886F57" w:rsidP="00403CA9">
            <w:pPr>
              <w:jc w:val="both"/>
              <w:rPr>
                <w:sz w:val="20"/>
              </w:rPr>
            </w:pPr>
          </w:p>
        </w:tc>
      </w:tr>
      <w:tr w:rsidR="00886F57" w:rsidRPr="00D85D37" w:rsidTr="00403CA9">
        <w:tc>
          <w:tcPr>
            <w:tcW w:w="4320"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p w:rsidR="00886F57" w:rsidRPr="00D85D37" w:rsidRDefault="00886F57" w:rsidP="00403CA9">
            <w:pPr>
              <w:jc w:val="both"/>
              <w:rPr>
                <w:sz w:val="18"/>
              </w:rPr>
            </w:pPr>
            <w:r w:rsidRPr="00D85D37">
              <w:rPr>
                <w:sz w:val="18"/>
              </w:rPr>
              <w:t>1.</w:t>
            </w:r>
            <w:r w:rsidRPr="00D85D37">
              <w:rPr>
                <w:sz w:val="18"/>
              </w:rPr>
              <w:tab/>
              <w:t>Inception Report</w:t>
            </w:r>
          </w:p>
        </w:tc>
        <w:tc>
          <w:tcPr>
            <w:tcW w:w="7913"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r>
      <w:tr w:rsidR="00886F57" w:rsidRPr="00D85D37" w:rsidTr="00403CA9">
        <w:tc>
          <w:tcPr>
            <w:tcW w:w="4320"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p w:rsidR="00886F57" w:rsidRPr="00D85D37" w:rsidRDefault="00886F57" w:rsidP="00403CA9">
            <w:pPr>
              <w:jc w:val="both"/>
              <w:rPr>
                <w:sz w:val="18"/>
              </w:rPr>
            </w:pPr>
            <w:r w:rsidRPr="00D85D37">
              <w:rPr>
                <w:sz w:val="18"/>
              </w:rPr>
              <w:t>2.</w:t>
            </w:r>
            <w:r w:rsidRPr="00D85D37">
              <w:rPr>
                <w:sz w:val="18"/>
              </w:rPr>
              <w:tab/>
              <w:t>Interim Progress Report</w:t>
            </w:r>
          </w:p>
          <w:p w:rsidR="00886F57" w:rsidRPr="00D85D37" w:rsidRDefault="00886F57" w:rsidP="00403CA9">
            <w:pPr>
              <w:ind w:left="695"/>
              <w:jc w:val="both"/>
              <w:rPr>
                <w:sz w:val="18"/>
              </w:rPr>
            </w:pPr>
            <w:r w:rsidRPr="00D85D37">
              <w:rPr>
                <w:sz w:val="18"/>
              </w:rPr>
              <w:t>(a)</w:t>
            </w:r>
            <w:r w:rsidRPr="00D85D37">
              <w:rPr>
                <w:sz w:val="18"/>
              </w:rPr>
              <w:tab/>
              <w:t>First Status Report</w:t>
            </w:r>
          </w:p>
          <w:p w:rsidR="00886F57" w:rsidRPr="00D85D37" w:rsidRDefault="00886F57" w:rsidP="00403CA9">
            <w:pPr>
              <w:ind w:left="695"/>
              <w:jc w:val="both"/>
              <w:rPr>
                <w:sz w:val="18"/>
              </w:rPr>
            </w:pPr>
            <w:r w:rsidRPr="00D85D37">
              <w:rPr>
                <w:sz w:val="18"/>
              </w:rPr>
              <w:t>(b)</w:t>
            </w:r>
            <w:r w:rsidRPr="00D85D37">
              <w:rPr>
                <w:sz w:val="18"/>
              </w:rPr>
              <w:tab/>
              <w:t>Second Status Report</w:t>
            </w:r>
          </w:p>
          <w:p w:rsidR="00886F57" w:rsidRPr="00D85D37" w:rsidRDefault="00886F57" w:rsidP="00403CA9">
            <w:pPr>
              <w:ind w:left="695"/>
              <w:jc w:val="both"/>
              <w:rPr>
                <w:sz w:val="18"/>
              </w:rPr>
            </w:pPr>
          </w:p>
        </w:tc>
        <w:tc>
          <w:tcPr>
            <w:tcW w:w="7913"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r>
      <w:tr w:rsidR="00886F57" w:rsidRPr="00D85D37" w:rsidTr="00403CA9">
        <w:tc>
          <w:tcPr>
            <w:tcW w:w="4320"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p w:rsidR="00886F57" w:rsidRPr="00D85D37" w:rsidRDefault="00886F57" w:rsidP="00403CA9">
            <w:pPr>
              <w:jc w:val="both"/>
              <w:rPr>
                <w:sz w:val="18"/>
              </w:rPr>
            </w:pPr>
            <w:r w:rsidRPr="00D85D37">
              <w:rPr>
                <w:sz w:val="18"/>
              </w:rPr>
              <w:t>3.</w:t>
            </w:r>
            <w:r w:rsidRPr="00D85D37">
              <w:rPr>
                <w:sz w:val="18"/>
              </w:rPr>
              <w:tab/>
              <w:t>Draft Report</w:t>
            </w:r>
          </w:p>
        </w:tc>
        <w:tc>
          <w:tcPr>
            <w:tcW w:w="7913"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r>
      <w:tr w:rsidR="00886F57" w:rsidRPr="00D85D37" w:rsidTr="00403CA9">
        <w:tc>
          <w:tcPr>
            <w:tcW w:w="4320"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p w:rsidR="00886F57" w:rsidRPr="00D85D37" w:rsidRDefault="00886F57" w:rsidP="00403CA9">
            <w:pPr>
              <w:jc w:val="both"/>
              <w:rPr>
                <w:sz w:val="18"/>
              </w:rPr>
            </w:pPr>
            <w:r w:rsidRPr="00D85D37">
              <w:rPr>
                <w:sz w:val="18"/>
              </w:rPr>
              <w:t>4.</w:t>
            </w:r>
            <w:r w:rsidRPr="00D85D37">
              <w:rPr>
                <w:sz w:val="18"/>
              </w:rPr>
              <w:tab/>
              <w:t>Final Report</w:t>
            </w:r>
          </w:p>
        </w:tc>
        <w:tc>
          <w:tcPr>
            <w:tcW w:w="7913"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sz w:val="18"/>
              </w:rPr>
            </w:pPr>
          </w:p>
        </w:tc>
      </w:tr>
    </w:tbl>
    <w:p w:rsidR="00886F57" w:rsidRPr="00D85D37" w:rsidRDefault="00886F57" w:rsidP="00886F57">
      <w:pPr>
        <w:jc w:val="both"/>
        <w:sectPr w:rsidR="00886F57" w:rsidRPr="00D85D37">
          <w:headerReference w:type="even" r:id="rId24"/>
          <w:pgSz w:w="15840" w:h="12240" w:orient="landscape" w:code="1"/>
          <w:pgMar w:top="1728" w:right="1440" w:bottom="1440" w:left="1440" w:header="720" w:footer="720" w:gutter="0"/>
          <w:cols w:space="720"/>
        </w:sectPr>
      </w:pPr>
    </w:p>
    <w:p w:rsidR="00886F57" w:rsidRPr="00D85D37" w:rsidRDefault="00886F57" w:rsidP="00886F57">
      <w:pPr>
        <w:pStyle w:val="Heading1"/>
        <w:jc w:val="both"/>
        <w:rPr>
          <w:rFonts w:ascii="Times New Roman" w:hAnsi="Times New Roman" w:cs="Times New Roman"/>
          <w:sz w:val="36"/>
          <w:szCs w:val="36"/>
        </w:rPr>
      </w:pPr>
      <w:bookmarkStart w:id="25" w:name="_Toc397501853"/>
      <w:bookmarkStart w:id="26" w:name="_Toc220593871"/>
      <w:r w:rsidRPr="00D85D37">
        <w:rPr>
          <w:rFonts w:ascii="Times New Roman" w:hAnsi="Times New Roman" w:cs="Times New Roman"/>
          <w:sz w:val="36"/>
          <w:szCs w:val="36"/>
        </w:rPr>
        <w:lastRenderedPageBreak/>
        <w:t>Section V.  Financial Proposal - Standard Forms</w:t>
      </w:r>
      <w:bookmarkEnd w:id="25"/>
      <w:bookmarkEnd w:id="26"/>
    </w:p>
    <w:p w:rsidR="00886F57" w:rsidRPr="00D85D37" w:rsidRDefault="00886F57" w:rsidP="00886F57">
      <w:pPr>
        <w:jc w:val="both"/>
      </w:pPr>
    </w:p>
    <w:p w:rsidR="00886F57" w:rsidRPr="00D85D37" w:rsidRDefault="00886F57" w:rsidP="00886F57">
      <w:pPr>
        <w:jc w:val="both"/>
      </w:pPr>
      <w:r w:rsidRPr="00D85D37">
        <w:t>5A.</w:t>
      </w:r>
      <w:r w:rsidRPr="00D85D37">
        <w:tab/>
        <w:t>Financial Proposal submission form</w:t>
      </w:r>
    </w:p>
    <w:p w:rsidR="00886F57" w:rsidRPr="00D85D37" w:rsidRDefault="00886F57" w:rsidP="00886F57">
      <w:pPr>
        <w:jc w:val="both"/>
      </w:pPr>
    </w:p>
    <w:p w:rsidR="00886F57" w:rsidRPr="00D85D37" w:rsidRDefault="00886F57" w:rsidP="00886F57">
      <w:pPr>
        <w:jc w:val="both"/>
      </w:pPr>
      <w:r w:rsidRPr="00D85D37">
        <w:t>5B.</w:t>
      </w:r>
      <w:r w:rsidRPr="00D85D37">
        <w:tab/>
        <w:t>Summary of costs</w:t>
      </w:r>
    </w:p>
    <w:p w:rsidR="00886F57" w:rsidRPr="00D85D37" w:rsidRDefault="00886F57" w:rsidP="00886F57">
      <w:pPr>
        <w:jc w:val="both"/>
      </w:pPr>
    </w:p>
    <w:p w:rsidR="00886F57" w:rsidRPr="00D85D37" w:rsidRDefault="00886F57" w:rsidP="00886F57">
      <w:pPr>
        <w:jc w:val="both"/>
      </w:pPr>
      <w:smartTag w:uri="urn:schemas-microsoft-com:office:smarttags" w:element="metricconverter">
        <w:smartTagPr>
          <w:attr w:name="ProductID" w:val="5C"/>
        </w:smartTagPr>
        <w:r w:rsidRPr="00D85D37">
          <w:t>5C</w:t>
        </w:r>
      </w:smartTag>
      <w:r w:rsidRPr="00D85D37">
        <w:t>.</w:t>
      </w:r>
      <w:r w:rsidRPr="00D85D37">
        <w:tab/>
        <w:t>Breakdown of price per activity</w:t>
      </w:r>
    </w:p>
    <w:p w:rsidR="00886F57" w:rsidRPr="00D85D37" w:rsidRDefault="00886F57" w:rsidP="00886F57">
      <w:pPr>
        <w:jc w:val="both"/>
      </w:pPr>
    </w:p>
    <w:p w:rsidR="00886F57" w:rsidRPr="00D85D37" w:rsidRDefault="00886F57" w:rsidP="00886F57">
      <w:pPr>
        <w:jc w:val="both"/>
      </w:pPr>
      <w:r w:rsidRPr="00D85D37">
        <w:t>5D.</w:t>
      </w:r>
      <w:r w:rsidRPr="00D85D37">
        <w:tab/>
        <w:t>Breakdown of remuneration per activity</w:t>
      </w:r>
    </w:p>
    <w:p w:rsidR="00886F57" w:rsidRPr="00D85D37" w:rsidRDefault="00886F57" w:rsidP="00886F57">
      <w:pPr>
        <w:jc w:val="both"/>
      </w:pPr>
    </w:p>
    <w:p w:rsidR="00886F57" w:rsidRPr="00D85D37" w:rsidRDefault="00886F57" w:rsidP="00886F57">
      <w:pPr>
        <w:jc w:val="both"/>
      </w:pPr>
      <w:r w:rsidRPr="00D85D37">
        <w:t>5E.</w:t>
      </w:r>
      <w:r w:rsidRPr="00D85D37">
        <w:tab/>
      </w:r>
      <w:proofErr w:type="spellStart"/>
      <w:r w:rsidRPr="00D85D37">
        <w:t>Reimbursables</w:t>
      </w:r>
      <w:proofErr w:type="spellEnd"/>
      <w:r w:rsidRPr="00D85D37">
        <w:t xml:space="preserve"> per activity</w:t>
      </w:r>
    </w:p>
    <w:p w:rsidR="00886F57" w:rsidRPr="00D85D37" w:rsidRDefault="00886F57" w:rsidP="00886F57">
      <w:pPr>
        <w:jc w:val="both"/>
      </w:pPr>
    </w:p>
    <w:p w:rsidR="00886F57" w:rsidRDefault="00886F57" w:rsidP="00886F57">
      <w:pPr>
        <w:jc w:val="both"/>
      </w:pPr>
      <w:smartTag w:uri="urn:schemas-microsoft-com:office:smarttags" w:element="metricconverter">
        <w:smartTagPr>
          <w:attr w:name="ProductID" w:val="5F"/>
        </w:smartTagPr>
        <w:r w:rsidRPr="00D85D37">
          <w:t>5F</w:t>
        </w:r>
      </w:smartTag>
      <w:r w:rsidRPr="00D85D37">
        <w:t>.</w:t>
      </w:r>
      <w:r w:rsidRPr="00D85D37">
        <w:tab/>
        <w:t>Miscellaneous expenses</w:t>
      </w:r>
    </w:p>
    <w:p w:rsidR="00886F57" w:rsidRDefault="00886F57" w:rsidP="00886F57">
      <w:pPr>
        <w:jc w:val="both"/>
      </w:pPr>
    </w:p>
    <w:p w:rsidR="00886F57" w:rsidRPr="00D85D37" w:rsidRDefault="00886F57" w:rsidP="00886F57">
      <w:pPr>
        <w:jc w:val="both"/>
      </w:pPr>
      <w:r>
        <w:t>5G.     Financial Form</w:t>
      </w:r>
    </w:p>
    <w:p w:rsidR="00886F57" w:rsidRPr="00D85D37" w:rsidRDefault="00886F57" w:rsidP="00886F57">
      <w:pPr>
        <w:jc w:val="both"/>
        <w:rPr>
          <w:b/>
          <w:smallCaps/>
          <w:sz w:val="28"/>
        </w:rPr>
      </w:pPr>
      <w:r w:rsidRPr="00D85D37">
        <w:br w:type="page"/>
      </w:r>
      <w:r w:rsidRPr="00D85D37">
        <w:rPr>
          <w:b/>
          <w:smallCaps/>
          <w:sz w:val="28"/>
        </w:rPr>
        <w:lastRenderedPageBreak/>
        <w:t>5A. Financial Proposal Submission Form</w:t>
      </w:r>
    </w:p>
    <w:p w:rsidR="00886F57" w:rsidRPr="00D85D37" w:rsidRDefault="00886F57" w:rsidP="00886F57">
      <w:pPr>
        <w:jc w:val="both"/>
        <w:rPr>
          <w:b/>
          <w:smallCaps/>
          <w:sz w:val="28"/>
        </w:rPr>
      </w:pPr>
    </w:p>
    <w:p w:rsidR="00886F57" w:rsidRPr="00D85D37" w:rsidRDefault="00886F57" w:rsidP="00886F57">
      <w:pPr>
        <w:jc w:val="both"/>
      </w:pPr>
      <w:r w:rsidRPr="00D85D37">
        <w:t>[</w:t>
      </w:r>
      <w:r w:rsidRPr="00D85D37">
        <w:rPr>
          <w:i/>
        </w:rPr>
        <w:t>Location, Date</w:t>
      </w:r>
      <w:r w:rsidRPr="00D85D37">
        <w:t>]</w:t>
      </w:r>
    </w:p>
    <w:p w:rsidR="00886F57" w:rsidRPr="00D85D37" w:rsidRDefault="00886F57" w:rsidP="00886F57">
      <w:pPr>
        <w:jc w:val="both"/>
      </w:pPr>
    </w:p>
    <w:p w:rsidR="00886F57" w:rsidRPr="00D85D37" w:rsidRDefault="00886F57" w:rsidP="00886F57">
      <w:pPr>
        <w:jc w:val="both"/>
      </w:pPr>
      <w:r w:rsidRPr="00D85D37">
        <w:t>To:</w:t>
      </w:r>
      <w:r w:rsidRPr="00D85D37">
        <w:tab/>
        <w:t>[</w:t>
      </w:r>
      <w:r w:rsidRPr="00D85D37">
        <w:rPr>
          <w:i/>
        </w:rPr>
        <w:t>Name and address of the Procuring Entity</w:t>
      </w:r>
      <w:r w:rsidRPr="00D85D37">
        <w:t>]</w:t>
      </w:r>
    </w:p>
    <w:p w:rsidR="00886F57" w:rsidRPr="00D85D37" w:rsidRDefault="00886F57" w:rsidP="00886F57">
      <w:pPr>
        <w:jc w:val="both"/>
      </w:pPr>
    </w:p>
    <w:p w:rsidR="00886F57" w:rsidRPr="00D85D37" w:rsidRDefault="00886F57" w:rsidP="00886F57">
      <w:pPr>
        <w:jc w:val="both"/>
      </w:pPr>
      <w:r w:rsidRPr="00D85D37">
        <w:t>Ladies/Gentlemen:</w:t>
      </w:r>
    </w:p>
    <w:p w:rsidR="00886F57" w:rsidRPr="00D85D37" w:rsidRDefault="00886F57" w:rsidP="00886F57">
      <w:pPr>
        <w:jc w:val="both"/>
      </w:pPr>
    </w:p>
    <w:p w:rsidR="00886F57" w:rsidRPr="00D85D37" w:rsidRDefault="00886F57" w:rsidP="00886F57">
      <w:pPr>
        <w:jc w:val="both"/>
      </w:pPr>
      <w:r w:rsidRPr="00D85D37">
        <w:tab/>
        <w:t>We, the undersigned, offer to provide the consulting services for [</w:t>
      </w:r>
      <w:r w:rsidRPr="00D85D37">
        <w:rPr>
          <w:i/>
        </w:rPr>
        <w:t>Title of consulting services</w:t>
      </w:r>
      <w:r w:rsidRPr="00D85D37">
        <w:t>] in accordance with your Request for Proposal dated [</w:t>
      </w:r>
      <w:r w:rsidRPr="00D85D37">
        <w:rPr>
          <w:i/>
        </w:rPr>
        <w:t>Date</w:t>
      </w:r>
      <w:r w:rsidRPr="00D85D37">
        <w:t xml:space="preserve">] and our Proposal (Technical and </w:t>
      </w:r>
      <w:r w:rsidRPr="00D85D37">
        <w:rPr>
          <w:spacing w:val="-2"/>
        </w:rPr>
        <w:t>Financial Proposal</w:t>
      </w:r>
      <w:r w:rsidRPr="00D85D37">
        <w:t>s). Our attached Financial Proposal is for the sum of [</w:t>
      </w:r>
      <w:r w:rsidRPr="00D85D37">
        <w:rPr>
          <w:i/>
        </w:rPr>
        <w:t>Amount in words and figures</w:t>
      </w:r>
      <w:r w:rsidRPr="00D85D37">
        <w:t>]. This amount is inclusive/exclusive [</w:t>
      </w:r>
      <w:r w:rsidRPr="00D85D37">
        <w:rPr>
          <w:i/>
        </w:rPr>
        <w:t>choose one option according to the</w:t>
      </w:r>
      <w:r w:rsidRPr="00D85D37">
        <w:t xml:space="preserve"> </w:t>
      </w:r>
      <w:r w:rsidRPr="00D85D37">
        <w:rPr>
          <w:i/>
        </w:rPr>
        <w:t>source of funds</w:t>
      </w:r>
      <w:r w:rsidRPr="00D85D37">
        <w:t>] of the local taxes, which we have estimated at [</w:t>
      </w:r>
      <w:r w:rsidRPr="00D85D37">
        <w:rPr>
          <w:i/>
        </w:rPr>
        <w:t>Amount(s) in</w:t>
      </w:r>
      <w:r w:rsidRPr="00D85D37">
        <w:t xml:space="preserve"> </w:t>
      </w:r>
      <w:r w:rsidRPr="00D85D37">
        <w:rPr>
          <w:i/>
        </w:rPr>
        <w:t>words and figures</w:t>
      </w:r>
      <w:r w:rsidRPr="00D85D37">
        <w:t>].</w:t>
      </w:r>
    </w:p>
    <w:p w:rsidR="00886F57" w:rsidRPr="00D85D37" w:rsidRDefault="00886F57" w:rsidP="00886F57">
      <w:pPr>
        <w:jc w:val="both"/>
      </w:pPr>
    </w:p>
    <w:p w:rsidR="00886F57" w:rsidRPr="00D85D37" w:rsidRDefault="00886F57" w:rsidP="00886F57">
      <w:pPr>
        <w:jc w:val="both"/>
      </w:pPr>
      <w:r w:rsidRPr="00D85D37">
        <w:tab/>
        <w:t>Our Financial Proposal shall be binding upon us subject to the modifications resulting from Contract negotiations, up to expiration of the validity period of the Proposal, i.e., [</w:t>
      </w:r>
      <w:r w:rsidRPr="00D85D37">
        <w:rPr>
          <w:i/>
        </w:rPr>
        <w:t>Date</w:t>
      </w:r>
      <w:r w:rsidRPr="00D85D37">
        <w:t>].</w:t>
      </w: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r w:rsidRPr="00D85D37">
        <w:t>We understand you are not bound to accept any Proposal you receive.</w:t>
      </w:r>
    </w:p>
    <w:p w:rsidR="00886F57" w:rsidRPr="00D85D37" w:rsidRDefault="00886F57" w:rsidP="00886F57">
      <w:pPr>
        <w:jc w:val="both"/>
      </w:pPr>
    </w:p>
    <w:p w:rsidR="00886F57" w:rsidRPr="00D85D37" w:rsidRDefault="00886F57" w:rsidP="00886F57">
      <w:pPr>
        <w:jc w:val="both"/>
      </w:pPr>
      <w:r w:rsidRPr="00D85D37">
        <w:tab/>
        <w:t>We remain,</w:t>
      </w:r>
    </w:p>
    <w:p w:rsidR="00886F57" w:rsidRPr="00D85D37" w:rsidRDefault="00886F57" w:rsidP="00886F57">
      <w:pPr>
        <w:jc w:val="both"/>
      </w:pPr>
    </w:p>
    <w:p w:rsidR="00886F57" w:rsidRPr="00D85D37" w:rsidRDefault="00886F57" w:rsidP="00886F57">
      <w:pPr>
        <w:jc w:val="both"/>
      </w:pPr>
      <w:r w:rsidRPr="00D85D37">
        <w:t>Yours sincerely,</w:t>
      </w:r>
    </w:p>
    <w:p w:rsidR="00886F57" w:rsidRPr="00D85D37" w:rsidRDefault="00886F57" w:rsidP="00886F57">
      <w:pPr>
        <w:jc w:val="both"/>
      </w:pPr>
    </w:p>
    <w:p w:rsidR="00886F57" w:rsidRPr="00D85D37" w:rsidRDefault="00886F57" w:rsidP="00886F57">
      <w:pPr>
        <w:jc w:val="both"/>
      </w:pPr>
      <w:r w:rsidRPr="00D85D37">
        <w:t>Authorized Signature and stamp:</w:t>
      </w:r>
    </w:p>
    <w:p w:rsidR="00886F57" w:rsidRPr="00D85D37" w:rsidRDefault="00886F57" w:rsidP="00886F57">
      <w:pPr>
        <w:jc w:val="both"/>
      </w:pPr>
      <w:r w:rsidRPr="00D85D37">
        <w:t>Name and Title of Signatory:</w:t>
      </w:r>
    </w:p>
    <w:p w:rsidR="00886F57" w:rsidRPr="00D85D37" w:rsidRDefault="00886F57" w:rsidP="00886F57">
      <w:pPr>
        <w:jc w:val="both"/>
      </w:pPr>
      <w:r w:rsidRPr="00D85D37">
        <w:t>Name and legal status of Consultant:</w:t>
      </w:r>
    </w:p>
    <w:p w:rsidR="00886F57" w:rsidRPr="00D85D37" w:rsidRDefault="00886F57" w:rsidP="00886F57">
      <w:pPr>
        <w:jc w:val="both"/>
        <w:rPr>
          <w:sz w:val="28"/>
        </w:rPr>
      </w:pPr>
      <w:r w:rsidRPr="00D85D37">
        <w:t>Address</w:t>
      </w:r>
      <w:r w:rsidRPr="00D85D37">
        <w:rPr>
          <w:sz w:val="28"/>
        </w:rPr>
        <w:t>:</w:t>
      </w:r>
    </w:p>
    <w:p w:rsidR="00886F57" w:rsidRPr="00D85D37" w:rsidRDefault="00886F57" w:rsidP="00886F57">
      <w:pPr>
        <w:jc w:val="both"/>
        <w:rPr>
          <w:sz w:val="28"/>
        </w:rPr>
        <w:sectPr w:rsidR="00886F57" w:rsidRPr="00D85D37">
          <w:headerReference w:type="even" r:id="rId25"/>
          <w:headerReference w:type="default" r:id="rId26"/>
          <w:headerReference w:type="first" r:id="rId27"/>
          <w:pgSz w:w="12240" w:h="15840" w:code="1"/>
          <w:pgMar w:top="1440" w:right="1440" w:bottom="1728" w:left="1728" w:header="720" w:footer="720" w:gutter="0"/>
          <w:cols w:space="720"/>
        </w:sectPr>
      </w:pPr>
    </w:p>
    <w:p w:rsidR="00886F57" w:rsidRPr="00D85D37" w:rsidRDefault="00886F57" w:rsidP="00886F57">
      <w:pPr>
        <w:jc w:val="both"/>
        <w:rPr>
          <w:b/>
          <w:sz w:val="28"/>
        </w:rPr>
      </w:pPr>
      <w:r w:rsidRPr="00D85D37">
        <w:rPr>
          <w:b/>
          <w:sz w:val="28"/>
        </w:rPr>
        <w:lastRenderedPageBreak/>
        <w:t>5B. S</w:t>
      </w:r>
      <w:r w:rsidRPr="00D85D37">
        <w:rPr>
          <w:b/>
          <w:smallCaps/>
          <w:sz w:val="28"/>
        </w:rPr>
        <w:t>ummary of Costs</w:t>
      </w:r>
    </w:p>
    <w:p w:rsidR="00886F57" w:rsidRPr="00D85D37" w:rsidRDefault="00886F57" w:rsidP="00886F57">
      <w:pPr>
        <w:jc w:val="both"/>
      </w:pPr>
    </w:p>
    <w:tbl>
      <w:tblPr>
        <w:tblW w:w="0" w:type="auto"/>
        <w:tblLayout w:type="fixed"/>
        <w:tblLook w:val="0000" w:firstRow="0" w:lastRow="0" w:firstColumn="0" w:lastColumn="0" w:noHBand="0" w:noVBand="0"/>
      </w:tblPr>
      <w:tblGrid>
        <w:gridCol w:w="4968"/>
        <w:gridCol w:w="3600"/>
        <w:gridCol w:w="3600"/>
      </w:tblGrid>
      <w:tr w:rsidR="00886F57" w:rsidRPr="00D85D37" w:rsidTr="00403CA9">
        <w:tc>
          <w:tcPr>
            <w:tcW w:w="4968" w:type="dxa"/>
            <w:tcBorders>
              <w:top w:val="single" w:sz="6" w:space="0" w:color="auto"/>
              <w:left w:val="single" w:sz="6" w:space="0" w:color="auto"/>
              <w:bottom w:val="single" w:sz="6" w:space="0" w:color="auto"/>
            </w:tcBorders>
          </w:tcPr>
          <w:p w:rsidR="00886F57" w:rsidRPr="00D85D37" w:rsidRDefault="00886F57" w:rsidP="00403CA9">
            <w:pPr>
              <w:jc w:val="both"/>
              <w:rPr>
                <w:b/>
                <w:bCs/>
              </w:rPr>
            </w:pPr>
            <w:r w:rsidRPr="00D85D37">
              <w:rPr>
                <w:b/>
                <w:bCs/>
              </w:rPr>
              <w:t>Costs</w:t>
            </w:r>
          </w:p>
        </w:tc>
        <w:tc>
          <w:tcPr>
            <w:tcW w:w="3600" w:type="dxa"/>
            <w:tcBorders>
              <w:top w:val="single" w:sz="6" w:space="0" w:color="auto"/>
              <w:left w:val="single" w:sz="6" w:space="0" w:color="auto"/>
              <w:right w:val="single" w:sz="6" w:space="0" w:color="auto"/>
            </w:tcBorders>
          </w:tcPr>
          <w:p w:rsidR="00886F57" w:rsidRPr="00D85D37" w:rsidRDefault="00886F57" w:rsidP="00403CA9">
            <w:pPr>
              <w:jc w:val="both"/>
              <w:rPr>
                <w:b/>
                <w:bCs/>
              </w:rPr>
            </w:pPr>
            <w:r w:rsidRPr="00D85D37">
              <w:rPr>
                <w:b/>
                <w:bCs/>
              </w:rPr>
              <w:t>Currency(</w:t>
            </w:r>
            <w:proofErr w:type="spellStart"/>
            <w:r w:rsidRPr="00D85D37">
              <w:rPr>
                <w:b/>
                <w:bCs/>
              </w:rPr>
              <w:t>ies</w:t>
            </w:r>
            <w:proofErr w:type="spellEnd"/>
            <w:r w:rsidRPr="00D85D37">
              <w:rPr>
                <w:b/>
                <w:bCs/>
              </w:rPr>
              <w:t>)</w:t>
            </w:r>
            <w:r w:rsidRPr="00D85D37">
              <w:rPr>
                <w:rStyle w:val="FootnoteReference"/>
                <w:b/>
                <w:bCs/>
              </w:rPr>
              <w:footnoteReference w:id="4"/>
            </w:r>
          </w:p>
        </w:tc>
        <w:tc>
          <w:tcPr>
            <w:tcW w:w="3600" w:type="dxa"/>
            <w:tcBorders>
              <w:top w:val="single" w:sz="6" w:space="0" w:color="auto"/>
              <w:bottom w:val="single" w:sz="6" w:space="0" w:color="auto"/>
              <w:right w:val="single" w:sz="6" w:space="0" w:color="auto"/>
            </w:tcBorders>
          </w:tcPr>
          <w:p w:rsidR="00886F57" w:rsidRPr="00D85D37" w:rsidRDefault="00886F57" w:rsidP="00403CA9">
            <w:pPr>
              <w:jc w:val="both"/>
              <w:rPr>
                <w:b/>
                <w:bCs/>
              </w:rPr>
            </w:pPr>
            <w:r w:rsidRPr="00D85D37">
              <w:rPr>
                <w:b/>
                <w:bCs/>
              </w:rPr>
              <w:t>Amount(s)</w:t>
            </w:r>
          </w:p>
        </w:tc>
      </w:tr>
      <w:tr w:rsidR="00886F57" w:rsidRPr="00D85D37" w:rsidTr="00403CA9">
        <w:tc>
          <w:tcPr>
            <w:tcW w:w="4968" w:type="dxa"/>
            <w:tcBorders>
              <w:top w:val="single" w:sz="6" w:space="0" w:color="auto"/>
              <w:left w:val="single" w:sz="6" w:space="0" w:color="auto"/>
              <w:bottom w:val="single" w:sz="6" w:space="0" w:color="auto"/>
            </w:tcBorders>
          </w:tcPr>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rPr>
                <w:b/>
                <w:bCs/>
              </w:rPr>
            </w:pPr>
            <w:r w:rsidRPr="00D85D37">
              <w:rPr>
                <w:b/>
                <w:bCs/>
              </w:rPr>
              <w:t>Subtotal</w:t>
            </w:r>
          </w:p>
          <w:p w:rsidR="00886F57" w:rsidRPr="00D85D37" w:rsidRDefault="00886F57" w:rsidP="00403CA9">
            <w:pPr>
              <w:jc w:val="both"/>
            </w:pPr>
          </w:p>
          <w:p w:rsidR="00886F57" w:rsidRPr="00D85D37" w:rsidRDefault="00886F57" w:rsidP="00403CA9">
            <w:pPr>
              <w:jc w:val="both"/>
              <w:rPr>
                <w:b/>
                <w:bCs/>
              </w:rPr>
            </w:pPr>
            <w:r w:rsidRPr="00D85D37">
              <w:rPr>
                <w:b/>
                <w:bCs/>
              </w:rPr>
              <w:t>Local Taxes</w:t>
            </w: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rPr>
                <w:b/>
                <w:bCs/>
              </w:rPr>
            </w:pPr>
            <w:r w:rsidRPr="00D85D37">
              <w:rPr>
                <w:b/>
                <w:bCs/>
              </w:rPr>
              <w:t>Total Amount of Financial Proposal</w:t>
            </w:r>
          </w:p>
          <w:p w:rsidR="00886F57" w:rsidRPr="00D85D37" w:rsidRDefault="00886F57" w:rsidP="00403CA9">
            <w:pPr>
              <w:jc w:val="both"/>
            </w:pPr>
          </w:p>
        </w:tc>
        <w:tc>
          <w:tcPr>
            <w:tcW w:w="3600"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rPr>
                <w:b/>
                <w:bCs/>
              </w:rPr>
            </w:pPr>
          </w:p>
        </w:tc>
        <w:tc>
          <w:tcPr>
            <w:tcW w:w="3600" w:type="dxa"/>
            <w:tcBorders>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r w:rsidRPr="00D85D37">
              <w:t>______________________</w:t>
            </w:r>
          </w:p>
        </w:tc>
      </w:tr>
    </w:tbl>
    <w:p w:rsidR="00886F57" w:rsidRPr="00D85D37" w:rsidRDefault="00886F57" w:rsidP="00886F57">
      <w:pPr>
        <w:jc w:val="both"/>
        <w:rPr>
          <w:sz w:val="28"/>
        </w:rPr>
      </w:pPr>
    </w:p>
    <w:p w:rsidR="00886F57" w:rsidRPr="00D85D37" w:rsidRDefault="00886F57" w:rsidP="00886F57">
      <w:pPr>
        <w:jc w:val="both"/>
        <w:rPr>
          <w:sz w:val="28"/>
        </w:rPr>
      </w:pPr>
    </w:p>
    <w:p w:rsidR="00886F57" w:rsidRPr="00D85D37" w:rsidRDefault="00886F57" w:rsidP="00886F57">
      <w:pPr>
        <w:jc w:val="both"/>
        <w:rPr>
          <w:sz w:val="28"/>
        </w:rPr>
        <w:sectPr w:rsidR="00886F57" w:rsidRPr="00D85D37">
          <w:headerReference w:type="even" r:id="rId28"/>
          <w:headerReference w:type="default" r:id="rId29"/>
          <w:pgSz w:w="15840" w:h="12240" w:orient="landscape" w:code="1"/>
          <w:pgMar w:top="1728" w:right="1440" w:bottom="1440" w:left="1440" w:header="720" w:footer="720" w:gutter="0"/>
          <w:cols w:space="720"/>
        </w:sectPr>
      </w:pPr>
    </w:p>
    <w:p w:rsidR="00886F57" w:rsidRPr="00D85D37" w:rsidRDefault="00886F57" w:rsidP="00886F57">
      <w:pPr>
        <w:jc w:val="both"/>
        <w:rPr>
          <w:b/>
          <w:sz w:val="28"/>
        </w:rPr>
      </w:pPr>
      <w:smartTag w:uri="urn:schemas-microsoft-com:office:smarttags" w:element="metricconverter">
        <w:smartTagPr>
          <w:attr w:name="ProductID" w:val="5C"/>
        </w:smartTagPr>
        <w:r w:rsidRPr="00D85D37">
          <w:rPr>
            <w:b/>
            <w:sz w:val="28"/>
          </w:rPr>
          <w:lastRenderedPageBreak/>
          <w:t>5C</w:t>
        </w:r>
      </w:smartTag>
      <w:r w:rsidRPr="00D85D37">
        <w:rPr>
          <w:b/>
          <w:sz w:val="28"/>
        </w:rPr>
        <w:t xml:space="preserve">. </w:t>
      </w:r>
      <w:r w:rsidRPr="00D85D37">
        <w:rPr>
          <w:b/>
          <w:smallCaps/>
          <w:sz w:val="28"/>
        </w:rPr>
        <w:t>Breakdown of Price per Activity</w:t>
      </w:r>
    </w:p>
    <w:p w:rsidR="00886F57" w:rsidRPr="00D85D37" w:rsidRDefault="00886F57" w:rsidP="00886F57">
      <w:pPr>
        <w:jc w:val="both"/>
      </w:pPr>
    </w:p>
    <w:tbl>
      <w:tblPr>
        <w:tblW w:w="0" w:type="auto"/>
        <w:tblLayout w:type="fixed"/>
        <w:tblLook w:val="0000" w:firstRow="0" w:lastRow="0" w:firstColumn="0" w:lastColumn="0" w:noHBand="0" w:noVBand="0"/>
      </w:tblPr>
      <w:tblGrid>
        <w:gridCol w:w="3978"/>
        <w:gridCol w:w="4050"/>
        <w:gridCol w:w="4320"/>
      </w:tblGrid>
      <w:tr w:rsidR="00886F57" w:rsidRPr="00D85D37" w:rsidTr="00403CA9">
        <w:tc>
          <w:tcPr>
            <w:tcW w:w="3978" w:type="dxa"/>
            <w:tcBorders>
              <w:top w:val="single" w:sz="6" w:space="0" w:color="auto"/>
              <w:left w:val="single" w:sz="6" w:space="0" w:color="auto"/>
              <w:bottom w:val="single" w:sz="6" w:space="0" w:color="auto"/>
            </w:tcBorders>
          </w:tcPr>
          <w:p w:rsidR="00886F57" w:rsidRPr="00D85D37" w:rsidRDefault="00886F57" w:rsidP="00403CA9">
            <w:pPr>
              <w:jc w:val="both"/>
            </w:pPr>
          </w:p>
          <w:p w:rsidR="00886F57" w:rsidRPr="00D85D37" w:rsidRDefault="00886F57" w:rsidP="00403CA9">
            <w:pPr>
              <w:jc w:val="both"/>
            </w:pPr>
            <w:r w:rsidRPr="00D85D37">
              <w:rPr>
                <w:b/>
                <w:bCs/>
              </w:rPr>
              <w:t>Activity No</w:t>
            </w:r>
            <w:r w:rsidRPr="00D85D37">
              <w:t>.:____________________</w:t>
            </w:r>
          </w:p>
        </w:tc>
        <w:tc>
          <w:tcPr>
            <w:tcW w:w="4050"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r w:rsidRPr="00D85D37">
              <w:rPr>
                <w:b/>
                <w:bCs/>
              </w:rPr>
              <w:t>Activity No</w:t>
            </w:r>
            <w:r w:rsidRPr="00D85D37">
              <w:t>.:_____________________</w:t>
            </w:r>
          </w:p>
        </w:tc>
        <w:tc>
          <w:tcPr>
            <w:tcW w:w="4320" w:type="dxa"/>
            <w:tcBorders>
              <w:top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rPr>
                <w:b/>
                <w:bCs/>
              </w:rPr>
            </w:pPr>
            <w:r w:rsidRPr="00D85D37">
              <w:rPr>
                <w:b/>
                <w:bCs/>
              </w:rPr>
              <w:t>Description: _____________________</w:t>
            </w:r>
          </w:p>
          <w:p w:rsidR="00886F57" w:rsidRPr="00D85D37" w:rsidRDefault="00886F57" w:rsidP="00403CA9">
            <w:pPr>
              <w:jc w:val="both"/>
            </w:pPr>
          </w:p>
        </w:tc>
      </w:tr>
      <w:tr w:rsidR="00886F57" w:rsidRPr="00D85D37" w:rsidTr="00403CA9">
        <w:tc>
          <w:tcPr>
            <w:tcW w:w="3978" w:type="dxa"/>
            <w:tcBorders>
              <w:top w:val="single" w:sz="6" w:space="0" w:color="auto"/>
              <w:left w:val="single" w:sz="6" w:space="0" w:color="auto"/>
              <w:bottom w:val="single" w:sz="6" w:space="0" w:color="auto"/>
            </w:tcBorders>
          </w:tcPr>
          <w:p w:rsidR="00886F57" w:rsidRPr="00D85D37" w:rsidRDefault="00886F57" w:rsidP="00403CA9">
            <w:pPr>
              <w:jc w:val="both"/>
              <w:rPr>
                <w:b/>
                <w:bCs/>
              </w:rPr>
            </w:pPr>
            <w:r w:rsidRPr="00D85D37">
              <w:rPr>
                <w:b/>
                <w:bCs/>
              </w:rPr>
              <w:t>Price Component</w:t>
            </w:r>
          </w:p>
        </w:tc>
        <w:tc>
          <w:tcPr>
            <w:tcW w:w="4050" w:type="dxa"/>
            <w:tcBorders>
              <w:left w:val="single" w:sz="6" w:space="0" w:color="auto"/>
              <w:right w:val="single" w:sz="6" w:space="0" w:color="auto"/>
            </w:tcBorders>
          </w:tcPr>
          <w:p w:rsidR="00886F57" w:rsidRPr="00D85D37" w:rsidRDefault="00886F57" w:rsidP="00403CA9">
            <w:pPr>
              <w:jc w:val="both"/>
              <w:rPr>
                <w:b/>
                <w:bCs/>
              </w:rPr>
            </w:pPr>
            <w:r w:rsidRPr="00D85D37">
              <w:rPr>
                <w:b/>
                <w:bCs/>
              </w:rPr>
              <w:t>Currency(</w:t>
            </w:r>
            <w:proofErr w:type="spellStart"/>
            <w:r w:rsidRPr="00D85D37">
              <w:rPr>
                <w:b/>
                <w:bCs/>
              </w:rPr>
              <w:t>ies</w:t>
            </w:r>
            <w:proofErr w:type="spellEnd"/>
            <w:r w:rsidRPr="00D85D37">
              <w:rPr>
                <w:b/>
                <w:bCs/>
              </w:rPr>
              <w:t>)</w:t>
            </w:r>
          </w:p>
        </w:tc>
        <w:tc>
          <w:tcPr>
            <w:tcW w:w="4320" w:type="dxa"/>
            <w:tcBorders>
              <w:top w:val="single" w:sz="6" w:space="0" w:color="auto"/>
              <w:bottom w:val="single" w:sz="6" w:space="0" w:color="auto"/>
              <w:right w:val="single" w:sz="6" w:space="0" w:color="auto"/>
            </w:tcBorders>
          </w:tcPr>
          <w:p w:rsidR="00886F57" w:rsidRPr="00D85D37" w:rsidRDefault="00886F57" w:rsidP="00403CA9">
            <w:pPr>
              <w:jc w:val="both"/>
              <w:rPr>
                <w:b/>
                <w:bCs/>
              </w:rPr>
            </w:pPr>
            <w:r w:rsidRPr="00D85D37">
              <w:rPr>
                <w:b/>
                <w:bCs/>
              </w:rPr>
              <w:t>Amount(s)</w:t>
            </w:r>
          </w:p>
          <w:p w:rsidR="00886F57" w:rsidRPr="00D85D37" w:rsidRDefault="00886F57" w:rsidP="00403CA9">
            <w:pPr>
              <w:jc w:val="both"/>
            </w:pPr>
          </w:p>
        </w:tc>
      </w:tr>
      <w:tr w:rsidR="00886F57" w:rsidRPr="00D85D37" w:rsidTr="00403CA9">
        <w:tc>
          <w:tcPr>
            <w:tcW w:w="3978" w:type="dxa"/>
            <w:tcBorders>
              <w:top w:val="single" w:sz="6" w:space="0" w:color="auto"/>
              <w:left w:val="single" w:sz="6" w:space="0" w:color="auto"/>
              <w:bottom w:val="single" w:sz="6" w:space="0" w:color="auto"/>
            </w:tcBorders>
          </w:tcPr>
          <w:p w:rsidR="00886F57" w:rsidRPr="00D85D37" w:rsidRDefault="00886F57" w:rsidP="00403CA9">
            <w:pPr>
              <w:jc w:val="both"/>
              <w:rPr>
                <w:b/>
                <w:bCs/>
              </w:rPr>
            </w:pPr>
            <w:r w:rsidRPr="00D85D37">
              <w:rPr>
                <w:b/>
                <w:bCs/>
              </w:rPr>
              <w:t>Remuneration</w:t>
            </w:r>
          </w:p>
          <w:p w:rsidR="00886F57" w:rsidRPr="00D85D37" w:rsidRDefault="00886F57" w:rsidP="00403CA9">
            <w:pPr>
              <w:jc w:val="both"/>
            </w:pPr>
          </w:p>
          <w:p w:rsidR="00886F57" w:rsidRPr="00D85D37" w:rsidRDefault="00886F57" w:rsidP="00403CA9">
            <w:pPr>
              <w:jc w:val="both"/>
              <w:rPr>
                <w:b/>
                <w:bCs/>
              </w:rPr>
            </w:pPr>
            <w:proofErr w:type="spellStart"/>
            <w:r w:rsidRPr="00D85D37">
              <w:rPr>
                <w:b/>
                <w:bCs/>
              </w:rPr>
              <w:t>Reimbursables</w:t>
            </w:r>
            <w:proofErr w:type="spellEnd"/>
          </w:p>
          <w:p w:rsidR="00886F57" w:rsidRPr="00D85D37" w:rsidRDefault="00886F57" w:rsidP="00403CA9">
            <w:pPr>
              <w:jc w:val="both"/>
              <w:rPr>
                <w:b/>
                <w:bCs/>
              </w:rPr>
            </w:pPr>
          </w:p>
          <w:p w:rsidR="00886F57" w:rsidRPr="00D85D37" w:rsidRDefault="00886F57" w:rsidP="00403CA9">
            <w:pPr>
              <w:jc w:val="both"/>
              <w:rPr>
                <w:b/>
                <w:bCs/>
              </w:rPr>
            </w:pPr>
            <w:r w:rsidRPr="00D85D37">
              <w:rPr>
                <w:b/>
                <w:bCs/>
              </w:rPr>
              <w:t>Miscellaneous Expenses</w:t>
            </w:r>
          </w:p>
          <w:p w:rsidR="00886F57" w:rsidRPr="00D85D37" w:rsidRDefault="00886F57" w:rsidP="00403CA9">
            <w:pPr>
              <w:jc w:val="both"/>
            </w:pPr>
          </w:p>
          <w:p w:rsidR="00886F57" w:rsidRPr="00D85D37" w:rsidRDefault="00886F57" w:rsidP="00403CA9">
            <w:pPr>
              <w:jc w:val="both"/>
              <w:rPr>
                <w:b/>
                <w:bCs/>
              </w:rPr>
            </w:pPr>
            <w:r w:rsidRPr="00D85D37">
              <w:t xml:space="preserve">     </w:t>
            </w:r>
            <w:r w:rsidRPr="00D85D37">
              <w:rPr>
                <w:b/>
                <w:bCs/>
              </w:rPr>
              <w:t>Subtotal</w:t>
            </w:r>
          </w:p>
          <w:p w:rsidR="00886F57" w:rsidRPr="00D85D37" w:rsidRDefault="00886F57" w:rsidP="00403CA9">
            <w:pPr>
              <w:jc w:val="both"/>
            </w:pPr>
          </w:p>
        </w:tc>
        <w:tc>
          <w:tcPr>
            <w:tcW w:w="4050"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tc>
        <w:tc>
          <w:tcPr>
            <w:tcW w:w="4320" w:type="dxa"/>
            <w:tcBorders>
              <w:top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r w:rsidRPr="00D85D37">
              <w:t>____________________________</w:t>
            </w:r>
          </w:p>
        </w:tc>
      </w:tr>
    </w:tbl>
    <w:p w:rsidR="00886F57" w:rsidRPr="00D85D37" w:rsidRDefault="00886F57" w:rsidP="00886F57">
      <w:pPr>
        <w:jc w:val="both"/>
        <w:rPr>
          <w:sz w:val="28"/>
        </w:rPr>
        <w:sectPr w:rsidR="00886F57" w:rsidRPr="00D85D37">
          <w:headerReference w:type="even" r:id="rId30"/>
          <w:pgSz w:w="15840" w:h="12240" w:orient="landscape" w:code="1"/>
          <w:pgMar w:top="1728" w:right="1440" w:bottom="1440" w:left="1440" w:header="720" w:footer="720" w:gutter="0"/>
          <w:cols w:space="720"/>
        </w:sectPr>
      </w:pPr>
    </w:p>
    <w:p w:rsidR="00886F57" w:rsidRPr="00D85D37" w:rsidRDefault="00886F57" w:rsidP="00886F57">
      <w:pPr>
        <w:jc w:val="both"/>
        <w:rPr>
          <w:b/>
          <w:sz w:val="28"/>
        </w:rPr>
      </w:pPr>
      <w:r w:rsidRPr="00D85D37">
        <w:rPr>
          <w:b/>
          <w:sz w:val="28"/>
        </w:rPr>
        <w:lastRenderedPageBreak/>
        <w:t>5D</w:t>
      </w:r>
      <w:r w:rsidRPr="00D85D37">
        <w:rPr>
          <w:sz w:val="28"/>
        </w:rPr>
        <w:t>.</w:t>
      </w:r>
      <w:r w:rsidRPr="00D85D37">
        <w:rPr>
          <w:b/>
          <w:sz w:val="28"/>
        </w:rPr>
        <w:t xml:space="preserve"> </w:t>
      </w:r>
      <w:r w:rsidRPr="00D85D37">
        <w:rPr>
          <w:b/>
          <w:smallCaps/>
          <w:sz w:val="28"/>
        </w:rPr>
        <w:t>Breakdown of Remuneration per Activity</w:t>
      </w:r>
    </w:p>
    <w:p w:rsidR="00886F57" w:rsidRPr="00D85D37" w:rsidRDefault="00886F57" w:rsidP="00886F57">
      <w:pPr>
        <w:jc w:val="both"/>
      </w:pPr>
    </w:p>
    <w:tbl>
      <w:tblPr>
        <w:tblW w:w="0" w:type="auto"/>
        <w:tblLayout w:type="fixed"/>
        <w:tblLook w:val="0000" w:firstRow="0" w:lastRow="0" w:firstColumn="0" w:lastColumn="0" w:noHBand="0" w:noVBand="0"/>
      </w:tblPr>
      <w:tblGrid>
        <w:gridCol w:w="2448"/>
        <w:gridCol w:w="2250"/>
        <w:gridCol w:w="2340"/>
        <w:gridCol w:w="2430"/>
        <w:gridCol w:w="2790"/>
      </w:tblGrid>
      <w:tr w:rsidR="00886F57" w:rsidRPr="00D85D37" w:rsidTr="00403CA9">
        <w:tc>
          <w:tcPr>
            <w:tcW w:w="7038" w:type="dxa"/>
            <w:gridSpan w:val="3"/>
            <w:tcBorders>
              <w:top w:val="single" w:sz="6" w:space="0" w:color="auto"/>
              <w:left w:val="single" w:sz="6" w:space="0" w:color="auto"/>
              <w:bottom w:val="single" w:sz="6" w:space="0" w:color="auto"/>
            </w:tcBorders>
          </w:tcPr>
          <w:p w:rsidR="00886F57" w:rsidRPr="00D85D37" w:rsidRDefault="00886F57" w:rsidP="00403CA9">
            <w:pPr>
              <w:jc w:val="both"/>
            </w:pPr>
            <w:r w:rsidRPr="00D85D37">
              <w:t>Activity No._____________________________________</w:t>
            </w:r>
          </w:p>
        </w:tc>
        <w:tc>
          <w:tcPr>
            <w:tcW w:w="5220" w:type="dxa"/>
            <w:gridSpan w:val="2"/>
            <w:tcBorders>
              <w:top w:val="single" w:sz="6" w:space="0" w:color="auto"/>
              <w:bottom w:val="single" w:sz="6" w:space="0" w:color="auto"/>
              <w:right w:val="single" w:sz="6" w:space="0" w:color="auto"/>
            </w:tcBorders>
          </w:tcPr>
          <w:p w:rsidR="00886F57" w:rsidRPr="00D85D37" w:rsidRDefault="00886F57" w:rsidP="00403CA9">
            <w:pPr>
              <w:jc w:val="both"/>
            </w:pPr>
            <w:r w:rsidRPr="00D85D37">
              <w:t>Name: ______________________________</w:t>
            </w:r>
          </w:p>
          <w:p w:rsidR="00886F57" w:rsidRPr="00D85D37" w:rsidRDefault="00886F57" w:rsidP="00403CA9">
            <w:pPr>
              <w:jc w:val="both"/>
            </w:pPr>
          </w:p>
        </w:tc>
      </w:tr>
      <w:tr w:rsidR="00886F57" w:rsidRPr="00D85D37" w:rsidTr="00403CA9">
        <w:tc>
          <w:tcPr>
            <w:tcW w:w="2448"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r w:rsidRPr="00D85D37">
              <w:t>Names</w:t>
            </w:r>
          </w:p>
        </w:tc>
        <w:tc>
          <w:tcPr>
            <w:tcW w:w="2250"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r w:rsidRPr="00D85D37">
              <w:t>Position</w:t>
            </w:r>
          </w:p>
        </w:tc>
        <w:tc>
          <w:tcPr>
            <w:tcW w:w="2340"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r w:rsidRPr="00D85D37">
              <w:t>Input</w:t>
            </w:r>
            <w:r w:rsidRPr="00D85D37">
              <w:rPr>
                <w:rStyle w:val="FootnoteReference"/>
              </w:rPr>
              <w:footnoteReference w:id="5"/>
            </w:r>
            <w:r w:rsidRPr="00D85D37">
              <w:rPr>
                <w:sz w:val="18"/>
              </w:rPr>
              <w:t xml:space="preserve"> </w:t>
            </w:r>
          </w:p>
        </w:tc>
        <w:tc>
          <w:tcPr>
            <w:tcW w:w="2430"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r w:rsidRPr="00D85D37">
              <w:t>Remuneration</w:t>
            </w:r>
          </w:p>
          <w:p w:rsidR="00886F57" w:rsidRPr="00D85D37" w:rsidRDefault="00886F57" w:rsidP="00403CA9">
            <w:pPr>
              <w:jc w:val="both"/>
            </w:pPr>
            <w:r w:rsidRPr="00D85D37">
              <w:t>Currency(</w:t>
            </w:r>
            <w:proofErr w:type="spellStart"/>
            <w:r w:rsidRPr="00D85D37">
              <w:t>ies</w:t>
            </w:r>
            <w:proofErr w:type="spellEnd"/>
            <w:r w:rsidRPr="00D85D37">
              <w:t>) Rate</w:t>
            </w:r>
          </w:p>
        </w:tc>
        <w:tc>
          <w:tcPr>
            <w:tcW w:w="2790" w:type="dxa"/>
            <w:tcBorders>
              <w:top w:val="single" w:sz="6" w:space="0" w:color="auto"/>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r w:rsidRPr="00D85D37">
              <w:t>Amount</w:t>
            </w:r>
          </w:p>
        </w:tc>
      </w:tr>
      <w:tr w:rsidR="00886F57" w:rsidRPr="00D85D37" w:rsidTr="00403CA9">
        <w:tc>
          <w:tcPr>
            <w:tcW w:w="2448" w:type="dxa"/>
            <w:tcBorders>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r w:rsidRPr="00D85D37">
              <w:t>Regular staff</w:t>
            </w:r>
          </w:p>
          <w:p w:rsidR="00886F57" w:rsidRPr="00D85D37" w:rsidRDefault="00886F57" w:rsidP="00403CA9">
            <w:pPr>
              <w:jc w:val="both"/>
            </w:pPr>
          </w:p>
          <w:p w:rsidR="00886F57" w:rsidRPr="00D85D37" w:rsidRDefault="00886F57" w:rsidP="00403CA9">
            <w:pPr>
              <w:jc w:val="both"/>
            </w:pPr>
            <w:r w:rsidRPr="00D85D37">
              <w:t>Local staff</w:t>
            </w:r>
          </w:p>
          <w:p w:rsidR="00886F57" w:rsidRPr="00D85D37" w:rsidRDefault="00886F57" w:rsidP="00403CA9">
            <w:pPr>
              <w:jc w:val="both"/>
            </w:pPr>
          </w:p>
          <w:p w:rsidR="00886F57" w:rsidRPr="00D85D37" w:rsidRDefault="00886F57" w:rsidP="00403CA9">
            <w:pPr>
              <w:jc w:val="both"/>
            </w:pPr>
            <w:r w:rsidRPr="00D85D37">
              <w:t>Consultants</w:t>
            </w:r>
          </w:p>
          <w:p w:rsidR="00886F57" w:rsidRPr="00D85D37" w:rsidRDefault="00886F57" w:rsidP="00403CA9">
            <w:pPr>
              <w:jc w:val="both"/>
            </w:pPr>
          </w:p>
          <w:p w:rsidR="00886F57" w:rsidRPr="00D85D37" w:rsidRDefault="00886F57" w:rsidP="00403CA9">
            <w:pPr>
              <w:jc w:val="both"/>
            </w:pPr>
            <w:r w:rsidRPr="00D85D37">
              <w:t>Grand Total</w:t>
            </w:r>
          </w:p>
          <w:p w:rsidR="00886F57" w:rsidRPr="00D85D37" w:rsidRDefault="00886F57" w:rsidP="00403CA9">
            <w:pPr>
              <w:jc w:val="both"/>
            </w:pPr>
          </w:p>
        </w:tc>
        <w:tc>
          <w:tcPr>
            <w:tcW w:w="2250" w:type="dxa"/>
            <w:tcBorders>
              <w:left w:val="single" w:sz="6" w:space="0" w:color="auto"/>
              <w:bottom w:val="single" w:sz="6" w:space="0" w:color="auto"/>
              <w:right w:val="single" w:sz="6" w:space="0" w:color="auto"/>
            </w:tcBorders>
          </w:tcPr>
          <w:p w:rsidR="00886F57" w:rsidRPr="00D85D37" w:rsidRDefault="00886F57" w:rsidP="00403CA9">
            <w:pPr>
              <w:jc w:val="both"/>
            </w:pPr>
          </w:p>
        </w:tc>
        <w:tc>
          <w:tcPr>
            <w:tcW w:w="2340" w:type="dxa"/>
            <w:tcBorders>
              <w:left w:val="single" w:sz="6" w:space="0" w:color="auto"/>
              <w:bottom w:val="single" w:sz="6" w:space="0" w:color="auto"/>
              <w:right w:val="single" w:sz="6" w:space="0" w:color="auto"/>
            </w:tcBorders>
          </w:tcPr>
          <w:p w:rsidR="00886F57" w:rsidRPr="00D85D37" w:rsidRDefault="00886F57" w:rsidP="00403CA9">
            <w:pPr>
              <w:jc w:val="both"/>
            </w:pPr>
          </w:p>
        </w:tc>
        <w:tc>
          <w:tcPr>
            <w:tcW w:w="2430" w:type="dxa"/>
            <w:tcBorders>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tc>
        <w:tc>
          <w:tcPr>
            <w:tcW w:w="2790" w:type="dxa"/>
            <w:tcBorders>
              <w:left w:val="single" w:sz="6" w:space="0" w:color="auto"/>
              <w:bottom w:val="single" w:sz="6" w:space="0" w:color="auto"/>
              <w:right w:val="single" w:sz="6" w:space="0" w:color="auto"/>
            </w:tcBorders>
          </w:tcPr>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r w:rsidRPr="00D85D37">
              <w:t>___________________</w:t>
            </w:r>
          </w:p>
        </w:tc>
      </w:tr>
    </w:tbl>
    <w:p w:rsidR="00886F57" w:rsidRPr="00D85D37" w:rsidRDefault="00886F57" w:rsidP="00886F57">
      <w:pPr>
        <w:jc w:val="both"/>
        <w:rPr>
          <w:b/>
          <w:sz w:val="28"/>
        </w:rPr>
        <w:sectPr w:rsidR="00886F57" w:rsidRPr="00D85D37">
          <w:headerReference w:type="even" r:id="rId31"/>
          <w:headerReference w:type="default" r:id="rId32"/>
          <w:type w:val="oddPage"/>
          <w:pgSz w:w="15840" w:h="12240" w:orient="landscape" w:code="1"/>
          <w:pgMar w:top="1797" w:right="1440" w:bottom="539" w:left="1440" w:header="720" w:footer="720" w:gutter="0"/>
          <w:cols w:space="720"/>
          <w:noEndnote/>
        </w:sectPr>
      </w:pPr>
    </w:p>
    <w:p w:rsidR="00886F57" w:rsidRPr="00D85D37" w:rsidRDefault="00886F57" w:rsidP="00886F57">
      <w:pPr>
        <w:jc w:val="both"/>
        <w:rPr>
          <w:b/>
          <w:sz w:val="28"/>
        </w:rPr>
      </w:pPr>
    </w:p>
    <w:p w:rsidR="00886F57" w:rsidRPr="00D85D37" w:rsidRDefault="00886F57" w:rsidP="00886F57">
      <w:pPr>
        <w:jc w:val="both"/>
        <w:rPr>
          <w:b/>
          <w:sz w:val="28"/>
        </w:rPr>
      </w:pPr>
      <w:r w:rsidRPr="00D85D37">
        <w:rPr>
          <w:b/>
          <w:sz w:val="28"/>
        </w:rPr>
        <w:t xml:space="preserve">5E. </w:t>
      </w:r>
      <w:proofErr w:type="spellStart"/>
      <w:r w:rsidRPr="00D85D37">
        <w:rPr>
          <w:b/>
          <w:smallCaps/>
          <w:sz w:val="28"/>
        </w:rPr>
        <w:t>Reimbursables</w:t>
      </w:r>
      <w:proofErr w:type="spellEnd"/>
      <w:r w:rsidRPr="00D85D37">
        <w:rPr>
          <w:b/>
          <w:smallCaps/>
          <w:sz w:val="28"/>
        </w:rPr>
        <w:t xml:space="preserve"> per Activity</w:t>
      </w:r>
    </w:p>
    <w:p w:rsidR="00886F57" w:rsidRPr="00D85D37" w:rsidRDefault="00886F57" w:rsidP="00886F57">
      <w:pPr>
        <w:jc w:val="both"/>
        <w:rPr>
          <w:sz w:val="28"/>
        </w:rPr>
      </w:pPr>
    </w:p>
    <w:p w:rsidR="00886F57" w:rsidRPr="00D85D37" w:rsidRDefault="00886F57" w:rsidP="00886F57">
      <w:pPr>
        <w:jc w:val="both"/>
      </w:pPr>
    </w:p>
    <w:tbl>
      <w:tblPr>
        <w:tblW w:w="0" w:type="auto"/>
        <w:tblLayout w:type="fixed"/>
        <w:tblLook w:val="0000" w:firstRow="0" w:lastRow="0" w:firstColumn="0" w:lastColumn="0" w:noHBand="0" w:noVBand="0"/>
      </w:tblPr>
      <w:tblGrid>
        <w:gridCol w:w="1188"/>
        <w:gridCol w:w="4230"/>
        <w:gridCol w:w="1440"/>
        <w:gridCol w:w="1440"/>
        <w:gridCol w:w="1509"/>
        <w:gridCol w:w="2546"/>
      </w:tblGrid>
      <w:tr w:rsidR="00886F57" w:rsidRPr="00D85D37" w:rsidTr="00403CA9">
        <w:tc>
          <w:tcPr>
            <w:tcW w:w="8298" w:type="dxa"/>
            <w:gridSpan w:val="4"/>
            <w:tcBorders>
              <w:bottom w:val="single" w:sz="6" w:space="0" w:color="auto"/>
            </w:tcBorders>
          </w:tcPr>
          <w:p w:rsidR="00886F57" w:rsidRPr="00D85D37" w:rsidRDefault="00886F57" w:rsidP="00403CA9">
            <w:pPr>
              <w:jc w:val="both"/>
            </w:pPr>
            <w:r w:rsidRPr="00D85D37">
              <w:t>Activity No:_________________________________</w:t>
            </w:r>
          </w:p>
        </w:tc>
        <w:tc>
          <w:tcPr>
            <w:tcW w:w="4050" w:type="dxa"/>
            <w:gridSpan w:val="2"/>
            <w:tcBorders>
              <w:bottom w:val="single" w:sz="6" w:space="0" w:color="auto"/>
            </w:tcBorders>
          </w:tcPr>
          <w:p w:rsidR="00886F57" w:rsidRPr="00D85D37" w:rsidRDefault="00886F57" w:rsidP="00403CA9">
            <w:pPr>
              <w:jc w:val="both"/>
            </w:pPr>
            <w:r w:rsidRPr="00D85D37">
              <w:t>Name: _____________________</w:t>
            </w:r>
          </w:p>
          <w:p w:rsidR="00886F57" w:rsidRPr="00D85D37" w:rsidRDefault="00886F57" w:rsidP="00403CA9">
            <w:pPr>
              <w:jc w:val="both"/>
            </w:pPr>
          </w:p>
        </w:tc>
      </w:tr>
      <w:tr w:rsidR="00886F57" w:rsidRPr="00D85D37" w:rsidTr="00403CA9">
        <w:tc>
          <w:tcPr>
            <w:tcW w:w="1188" w:type="dxa"/>
            <w:tcBorders>
              <w:left w:val="single" w:sz="6" w:space="0" w:color="auto"/>
              <w:bottom w:val="single" w:sz="6" w:space="0" w:color="auto"/>
            </w:tcBorders>
          </w:tcPr>
          <w:p w:rsidR="00886F57" w:rsidRPr="00D85D37" w:rsidRDefault="00886F57" w:rsidP="00403CA9">
            <w:pPr>
              <w:jc w:val="both"/>
            </w:pPr>
            <w:r w:rsidRPr="00D85D37">
              <w:t>No.</w:t>
            </w:r>
          </w:p>
        </w:tc>
        <w:tc>
          <w:tcPr>
            <w:tcW w:w="4230" w:type="dxa"/>
            <w:tcBorders>
              <w:left w:val="single" w:sz="6" w:space="0" w:color="auto"/>
              <w:right w:val="single" w:sz="6" w:space="0" w:color="auto"/>
            </w:tcBorders>
          </w:tcPr>
          <w:p w:rsidR="00886F57" w:rsidRPr="00D85D37" w:rsidRDefault="00886F57" w:rsidP="00403CA9">
            <w:pPr>
              <w:jc w:val="both"/>
            </w:pPr>
            <w:r w:rsidRPr="00D85D37">
              <w:t>Description</w:t>
            </w:r>
          </w:p>
        </w:tc>
        <w:tc>
          <w:tcPr>
            <w:tcW w:w="1440" w:type="dxa"/>
          </w:tcPr>
          <w:p w:rsidR="00886F57" w:rsidRPr="00D85D37" w:rsidRDefault="00886F57" w:rsidP="00403CA9">
            <w:pPr>
              <w:jc w:val="both"/>
            </w:pPr>
            <w:r w:rsidRPr="00D85D37">
              <w:t>Unit</w:t>
            </w:r>
          </w:p>
        </w:tc>
        <w:tc>
          <w:tcPr>
            <w:tcW w:w="1440" w:type="dxa"/>
            <w:tcBorders>
              <w:left w:val="single" w:sz="6" w:space="0" w:color="auto"/>
              <w:right w:val="single" w:sz="6" w:space="0" w:color="auto"/>
            </w:tcBorders>
          </w:tcPr>
          <w:p w:rsidR="00886F57" w:rsidRPr="00D85D37" w:rsidRDefault="00886F57" w:rsidP="00403CA9">
            <w:pPr>
              <w:jc w:val="both"/>
            </w:pPr>
            <w:r w:rsidRPr="00D85D37">
              <w:t>Quantity</w:t>
            </w:r>
          </w:p>
        </w:tc>
        <w:tc>
          <w:tcPr>
            <w:tcW w:w="1509" w:type="dxa"/>
          </w:tcPr>
          <w:p w:rsidR="00886F57" w:rsidRPr="00D85D37" w:rsidRDefault="00886F57" w:rsidP="00403CA9">
            <w:pPr>
              <w:jc w:val="both"/>
            </w:pPr>
            <w:r w:rsidRPr="00D85D37">
              <w:t>Unit Price In</w:t>
            </w:r>
          </w:p>
        </w:tc>
        <w:tc>
          <w:tcPr>
            <w:tcW w:w="2546" w:type="dxa"/>
            <w:tcBorders>
              <w:left w:val="single" w:sz="6" w:space="0" w:color="auto"/>
              <w:bottom w:val="single" w:sz="6" w:space="0" w:color="auto"/>
              <w:right w:val="single" w:sz="6" w:space="0" w:color="auto"/>
            </w:tcBorders>
          </w:tcPr>
          <w:p w:rsidR="00886F57" w:rsidRPr="00D85D37" w:rsidRDefault="00886F57" w:rsidP="00403CA9">
            <w:pPr>
              <w:jc w:val="both"/>
            </w:pPr>
            <w:r w:rsidRPr="00D85D37">
              <w:t>Total Amount In</w:t>
            </w:r>
          </w:p>
        </w:tc>
      </w:tr>
      <w:tr w:rsidR="00886F57" w:rsidRPr="00D85D37" w:rsidTr="00403CA9">
        <w:tc>
          <w:tcPr>
            <w:tcW w:w="1188" w:type="dxa"/>
            <w:tcBorders>
              <w:top w:val="single" w:sz="6" w:space="0" w:color="auto"/>
              <w:left w:val="single" w:sz="6" w:space="0" w:color="auto"/>
            </w:tcBorders>
          </w:tcPr>
          <w:p w:rsidR="00886F57" w:rsidRPr="00D85D37" w:rsidRDefault="00886F57" w:rsidP="00403CA9">
            <w:pPr>
              <w:jc w:val="both"/>
            </w:pPr>
            <w:r w:rsidRPr="00D85D37">
              <w:t>1.</w:t>
            </w: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r w:rsidRPr="00D85D37">
              <w:t>2.</w:t>
            </w:r>
          </w:p>
          <w:p w:rsidR="00886F57" w:rsidRPr="00D85D37" w:rsidRDefault="00886F57" w:rsidP="00403CA9">
            <w:pPr>
              <w:jc w:val="both"/>
            </w:pPr>
          </w:p>
          <w:p w:rsidR="00886F57" w:rsidRPr="00D85D37" w:rsidRDefault="00886F57" w:rsidP="00403CA9">
            <w:pPr>
              <w:jc w:val="both"/>
            </w:pPr>
            <w:r w:rsidRPr="00D85D37">
              <w:t>3.</w:t>
            </w:r>
          </w:p>
          <w:p w:rsidR="00886F57" w:rsidRPr="00D85D37" w:rsidRDefault="00886F57" w:rsidP="00403CA9">
            <w:pPr>
              <w:jc w:val="both"/>
            </w:pPr>
          </w:p>
          <w:p w:rsidR="00886F57" w:rsidRPr="00D85D37" w:rsidRDefault="00886F57" w:rsidP="00403CA9">
            <w:pPr>
              <w:jc w:val="both"/>
            </w:pPr>
            <w:r w:rsidRPr="00D85D37">
              <w:t>4.</w:t>
            </w:r>
          </w:p>
          <w:p w:rsidR="00886F57" w:rsidRPr="00D85D37" w:rsidRDefault="00886F57" w:rsidP="00403CA9">
            <w:pPr>
              <w:jc w:val="both"/>
            </w:pPr>
          </w:p>
          <w:p w:rsidR="00886F57" w:rsidRPr="00D85D37" w:rsidRDefault="00886F57" w:rsidP="00403CA9">
            <w:pPr>
              <w:jc w:val="both"/>
            </w:pPr>
            <w:r w:rsidRPr="00D85D37">
              <w:t>5.</w:t>
            </w:r>
          </w:p>
        </w:tc>
        <w:tc>
          <w:tcPr>
            <w:tcW w:w="4230" w:type="dxa"/>
            <w:tcBorders>
              <w:top w:val="single" w:sz="6" w:space="0" w:color="auto"/>
              <w:left w:val="single" w:sz="6" w:space="0" w:color="auto"/>
              <w:right w:val="single" w:sz="6" w:space="0" w:color="auto"/>
            </w:tcBorders>
          </w:tcPr>
          <w:p w:rsidR="00886F57" w:rsidRPr="00D85D37" w:rsidRDefault="00886F57" w:rsidP="00403CA9">
            <w:pPr>
              <w:jc w:val="both"/>
            </w:pPr>
            <w:r w:rsidRPr="00D85D37">
              <w:t>International flights _____________________________</w:t>
            </w:r>
          </w:p>
          <w:p w:rsidR="00886F57" w:rsidRPr="00D85D37" w:rsidRDefault="00886F57" w:rsidP="00403CA9">
            <w:pPr>
              <w:jc w:val="both"/>
            </w:pPr>
          </w:p>
          <w:p w:rsidR="00886F57" w:rsidRPr="00D85D37" w:rsidRDefault="00886F57" w:rsidP="00403CA9">
            <w:pPr>
              <w:jc w:val="both"/>
            </w:pPr>
            <w:r w:rsidRPr="00D85D37">
              <w:t>Miscellaneous travel expenses</w:t>
            </w:r>
          </w:p>
          <w:p w:rsidR="00886F57" w:rsidRPr="00D85D37" w:rsidRDefault="00886F57" w:rsidP="00403CA9">
            <w:pPr>
              <w:jc w:val="both"/>
            </w:pPr>
          </w:p>
          <w:p w:rsidR="00886F57" w:rsidRPr="00D85D37" w:rsidRDefault="00886F57" w:rsidP="00403CA9">
            <w:pPr>
              <w:jc w:val="both"/>
            </w:pPr>
            <w:r w:rsidRPr="00D85D37">
              <w:t>Subsistence allowance</w:t>
            </w:r>
          </w:p>
          <w:p w:rsidR="00886F57" w:rsidRPr="00D85D37" w:rsidRDefault="00886F57" w:rsidP="00403CA9">
            <w:pPr>
              <w:jc w:val="both"/>
            </w:pPr>
          </w:p>
          <w:p w:rsidR="00886F57" w:rsidRPr="00D85D37" w:rsidRDefault="00886F57" w:rsidP="00403CA9">
            <w:pPr>
              <w:jc w:val="both"/>
            </w:pPr>
            <w:r w:rsidRPr="00D85D37">
              <w:t>Local transportation costs</w:t>
            </w:r>
            <w:r w:rsidRPr="00D85D37">
              <w:rPr>
                <w:rStyle w:val="FootnoteReference"/>
              </w:rPr>
              <w:footnoteReference w:id="6"/>
            </w:r>
          </w:p>
          <w:p w:rsidR="00886F57" w:rsidRPr="00D85D37" w:rsidRDefault="00886F57" w:rsidP="00403CA9">
            <w:pPr>
              <w:jc w:val="both"/>
            </w:pPr>
          </w:p>
          <w:p w:rsidR="00886F57" w:rsidRPr="00D85D37" w:rsidRDefault="00886F57" w:rsidP="00403CA9">
            <w:pPr>
              <w:jc w:val="both"/>
            </w:pPr>
            <w:r w:rsidRPr="00D85D37">
              <w:t>Office rent/accommodation/</w:t>
            </w:r>
          </w:p>
          <w:p w:rsidR="00886F57" w:rsidRPr="00D85D37" w:rsidRDefault="00886F57" w:rsidP="00403CA9">
            <w:pPr>
              <w:jc w:val="both"/>
              <w:rPr>
                <w:vertAlign w:val="superscript"/>
              </w:rPr>
            </w:pPr>
            <w:r w:rsidRPr="00D85D37">
              <w:t>clerical assistance</w:t>
            </w:r>
            <w:r w:rsidRPr="00D85D37">
              <w:rPr>
                <w:vertAlign w:val="superscript"/>
              </w:rPr>
              <w:t xml:space="preserve"> </w:t>
            </w:r>
          </w:p>
          <w:p w:rsidR="00886F57" w:rsidRPr="00D85D37" w:rsidRDefault="00886F57" w:rsidP="00403CA9">
            <w:pPr>
              <w:jc w:val="both"/>
            </w:pPr>
          </w:p>
        </w:tc>
        <w:tc>
          <w:tcPr>
            <w:tcW w:w="1440" w:type="dxa"/>
            <w:tcBorders>
              <w:top w:val="single" w:sz="6" w:space="0" w:color="auto"/>
            </w:tcBorders>
          </w:tcPr>
          <w:p w:rsidR="00886F57" w:rsidRPr="00D85D37" w:rsidRDefault="00886F57" w:rsidP="00403CA9">
            <w:pPr>
              <w:jc w:val="both"/>
            </w:pPr>
            <w:r w:rsidRPr="00D85D37">
              <w:t>Trip</w:t>
            </w: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r w:rsidRPr="00D85D37">
              <w:t>Trip</w:t>
            </w:r>
          </w:p>
          <w:p w:rsidR="00886F57" w:rsidRPr="00D85D37" w:rsidRDefault="00886F57" w:rsidP="00403CA9">
            <w:pPr>
              <w:jc w:val="both"/>
            </w:pPr>
          </w:p>
          <w:p w:rsidR="00886F57" w:rsidRPr="00D85D37" w:rsidRDefault="00886F57" w:rsidP="00403CA9">
            <w:pPr>
              <w:jc w:val="both"/>
            </w:pPr>
            <w:r w:rsidRPr="00D85D37">
              <w:t>Day</w:t>
            </w:r>
          </w:p>
          <w:p w:rsidR="00886F57" w:rsidRPr="00D85D37" w:rsidRDefault="00886F57" w:rsidP="00403CA9">
            <w:pPr>
              <w:jc w:val="both"/>
            </w:pPr>
          </w:p>
        </w:tc>
        <w:tc>
          <w:tcPr>
            <w:tcW w:w="1440" w:type="dxa"/>
            <w:tcBorders>
              <w:top w:val="single" w:sz="6" w:space="0" w:color="auto"/>
              <w:left w:val="single" w:sz="6" w:space="0" w:color="auto"/>
              <w:right w:val="single" w:sz="6" w:space="0" w:color="auto"/>
            </w:tcBorders>
          </w:tcPr>
          <w:p w:rsidR="00886F57" w:rsidRPr="00D85D37" w:rsidRDefault="00886F57" w:rsidP="00403CA9">
            <w:pPr>
              <w:jc w:val="both"/>
            </w:pPr>
          </w:p>
        </w:tc>
        <w:tc>
          <w:tcPr>
            <w:tcW w:w="1509" w:type="dxa"/>
            <w:tcBorders>
              <w:top w:val="single" w:sz="6" w:space="0" w:color="auto"/>
            </w:tcBorders>
          </w:tcPr>
          <w:p w:rsidR="00886F57" w:rsidRPr="00D85D37" w:rsidRDefault="00886F57" w:rsidP="00403CA9">
            <w:pPr>
              <w:jc w:val="both"/>
            </w:pPr>
          </w:p>
        </w:tc>
        <w:tc>
          <w:tcPr>
            <w:tcW w:w="2546" w:type="dxa"/>
            <w:tcBorders>
              <w:top w:val="single" w:sz="6" w:space="0" w:color="auto"/>
              <w:left w:val="single" w:sz="6" w:space="0" w:color="auto"/>
              <w:right w:val="single" w:sz="6" w:space="0" w:color="auto"/>
            </w:tcBorders>
          </w:tcPr>
          <w:p w:rsidR="00886F57" w:rsidRPr="00D85D37" w:rsidRDefault="00886F57" w:rsidP="00403CA9">
            <w:pPr>
              <w:jc w:val="both"/>
            </w:pPr>
          </w:p>
        </w:tc>
      </w:tr>
      <w:tr w:rsidR="00886F57" w:rsidRPr="00D85D37" w:rsidTr="00403CA9">
        <w:tc>
          <w:tcPr>
            <w:tcW w:w="1188" w:type="dxa"/>
            <w:tcBorders>
              <w:left w:val="single" w:sz="6" w:space="0" w:color="auto"/>
              <w:bottom w:val="single" w:sz="6" w:space="0" w:color="auto"/>
            </w:tcBorders>
          </w:tcPr>
          <w:p w:rsidR="00886F57" w:rsidRPr="00D85D37" w:rsidRDefault="00886F57" w:rsidP="00403CA9">
            <w:pPr>
              <w:jc w:val="both"/>
            </w:pPr>
          </w:p>
        </w:tc>
        <w:tc>
          <w:tcPr>
            <w:tcW w:w="4230" w:type="dxa"/>
            <w:tcBorders>
              <w:left w:val="single" w:sz="6" w:space="0" w:color="auto"/>
              <w:bottom w:val="single" w:sz="6" w:space="0" w:color="auto"/>
              <w:right w:val="single" w:sz="6" w:space="0" w:color="auto"/>
            </w:tcBorders>
          </w:tcPr>
          <w:p w:rsidR="00886F57" w:rsidRPr="00D85D37" w:rsidRDefault="00886F57" w:rsidP="00403CA9">
            <w:pPr>
              <w:jc w:val="both"/>
            </w:pPr>
            <w:r w:rsidRPr="00D85D37">
              <w:t>Grand Total</w:t>
            </w:r>
          </w:p>
          <w:p w:rsidR="00886F57" w:rsidRPr="00D85D37" w:rsidRDefault="00886F57" w:rsidP="00403CA9">
            <w:pPr>
              <w:jc w:val="both"/>
            </w:pPr>
          </w:p>
        </w:tc>
        <w:tc>
          <w:tcPr>
            <w:tcW w:w="1440" w:type="dxa"/>
            <w:tcBorders>
              <w:bottom w:val="single" w:sz="6" w:space="0" w:color="auto"/>
            </w:tcBorders>
          </w:tcPr>
          <w:p w:rsidR="00886F57" w:rsidRPr="00D85D37" w:rsidRDefault="00886F57" w:rsidP="00403CA9">
            <w:pPr>
              <w:jc w:val="both"/>
            </w:pPr>
          </w:p>
        </w:tc>
        <w:tc>
          <w:tcPr>
            <w:tcW w:w="1440" w:type="dxa"/>
            <w:tcBorders>
              <w:left w:val="single" w:sz="6" w:space="0" w:color="auto"/>
              <w:bottom w:val="single" w:sz="6" w:space="0" w:color="auto"/>
              <w:right w:val="single" w:sz="6" w:space="0" w:color="auto"/>
            </w:tcBorders>
          </w:tcPr>
          <w:p w:rsidR="00886F57" w:rsidRPr="00D85D37" w:rsidRDefault="00886F57" w:rsidP="00403CA9">
            <w:pPr>
              <w:jc w:val="both"/>
            </w:pPr>
          </w:p>
        </w:tc>
        <w:tc>
          <w:tcPr>
            <w:tcW w:w="1509" w:type="dxa"/>
            <w:tcBorders>
              <w:bottom w:val="single" w:sz="6" w:space="0" w:color="auto"/>
            </w:tcBorders>
          </w:tcPr>
          <w:p w:rsidR="00886F57" w:rsidRPr="00D85D37" w:rsidRDefault="00886F57" w:rsidP="00403CA9">
            <w:pPr>
              <w:jc w:val="both"/>
            </w:pPr>
          </w:p>
        </w:tc>
        <w:tc>
          <w:tcPr>
            <w:tcW w:w="2546" w:type="dxa"/>
            <w:tcBorders>
              <w:left w:val="single" w:sz="6" w:space="0" w:color="auto"/>
              <w:bottom w:val="single" w:sz="6" w:space="0" w:color="auto"/>
              <w:right w:val="single" w:sz="6" w:space="0" w:color="auto"/>
            </w:tcBorders>
          </w:tcPr>
          <w:p w:rsidR="00886F57" w:rsidRPr="00D85D37" w:rsidRDefault="00886F57" w:rsidP="00403CA9">
            <w:pPr>
              <w:jc w:val="both"/>
            </w:pPr>
            <w:r w:rsidRPr="00D85D37">
              <w:t>________________</w:t>
            </w:r>
          </w:p>
          <w:p w:rsidR="00886F57" w:rsidRPr="00D85D37" w:rsidRDefault="00886F57" w:rsidP="00403CA9">
            <w:pPr>
              <w:jc w:val="both"/>
            </w:pPr>
          </w:p>
        </w:tc>
      </w:tr>
    </w:tbl>
    <w:p w:rsidR="00886F57" w:rsidRPr="00D85D37" w:rsidRDefault="00886F57" w:rsidP="00886F57">
      <w:pPr>
        <w:jc w:val="both"/>
        <w:rPr>
          <w:sz w:val="28"/>
        </w:rPr>
        <w:sectPr w:rsidR="00886F57" w:rsidRPr="00D85D37">
          <w:pgSz w:w="15840" w:h="12240" w:orient="landscape" w:code="1"/>
          <w:pgMar w:top="1797" w:right="1440" w:bottom="539" w:left="1440" w:header="720" w:footer="720" w:gutter="0"/>
          <w:cols w:space="720"/>
          <w:noEndnote/>
        </w:sectPr>
      </w:pPr>
    </w:p>
    <w:p w:rsidR="00886F57" w:rsidRPr="00D85D37" w:rsidRDefault="00886F57" w:rsidP="00886F57">
      <w:pPr>
        <w:jc w:val="both"/>
        <w:rPr>
          <w:sz w:val="28"/>
        </w:rPr>
      </w:pPr>
    </w:p>
    <w:p w:rsidR="00886F57" w:rsidRPr="00D85D37" w:rsidRDefault="00886F57" w:rsidP="00886F57">
      <w:pPr>
        <w:jc w:val="both"/>
        <w:rPr>
          <w:b/>
          <w:sz w:val="28"/>
        </w:rPr>
      </w:pPr>
      <w:smartTag w:uri="urn:schemas-microsoft-com:office:smarttags" w:element="metricconverter">
        <w:smartTagPr>
          <w:attr w:name="ProductID" w:val="5F"/>
        </w:smartTagPr>
        <w:r w:rsidRPr="00D85D37">
          <w:rPr>
            <w:b/>
            <w:sz w:val="28"/>
          </w:rPr>
          <w:t>5F</w:t>
        </w:r>
      </w:smartTag>
      <w:r w:rsidRPr="00D85D37">
        <w:rPr>
          <w:b/>
          <w:sz w:val="28"/>
        </w:rPr>
        <w:t xml:space="preserve">. </w:t>
      </w:r>
      <w:r w:rsidRPr="00D85D37">
        <w:rPr>
          <w:b/>
          <w:smallCaps/>
          <w:sz w:val="28"/>
        </w:rPr>
        <w:t>Miscellaneous Expenses</w:t>
      </w:r>
    </w:p>
    <w:p w:rsidR="00886F57" w:rsidRPr="00D85D37" w:rsidRDefault="00886F57" w:rsidP="00886F57">
      <w:pPr>
        <w:jc w:val="both"/>
        <w:rPr>
          <w:sz w:val="28"/>
        </w:rPr>
      </w:pPr>
    </w:p>
    <w:p w:rsidR="00886F57" w:rsidRPr="00D85D37" w:rsidRDefault="00886F57" w:rsidP="00886F57">
      <w:pPr>
        <w:jc w:val="both"/>
        <w:rPr>
          <w:sz w:val="28"/>
        </w:rPr>
      </w:pPr>
    </w:p>
    <w:tbl>
      <w:tblPr>
        <w:tblW w:w="11880" w:type="dxa"/>
        <w:tblInd w:w="-72" w:type="dxa"/>
        <w:tblLayout w:type="fixed"/>
        <w:tblLook w:val="0000" w:firstRow="0" w:lastRow="0" w:firstColumn="0" w:lastColumn="0" w:noHBand="0" w:noVBand="0"/>
      </w:tblPr>
      <w:tblGrid>
        <w:gridCol w:w="540"/>
        <w:gridCol w:w="3655"/>
        <w:gridCol w:w="547"/>
        <w:gridCol w:w="960"/>
        <w:gridCol w:w="1100"/>
        <w:gridCol w:w="1669"/>
        <w:gridCol w:w="3409"/>
      </w:tblGrid>
      <w:tr w:rsidR="00886F57" w:rsidRPr="00D85D37" w:rsidTr="00403CA9">
        <w:tc>
          <w:tcPr>
            <w:tcW w:w="8471" w:type="dxa"/>
            <w:gridSpan w:val="6"/>
            <w:tcBorders>
              <w:bottom w:val="single" w:sz="6" w:space="0" w:color="auto"/>
            </w:tcBorders>
          </w:tcPr>
          <w:p w:rsidR="00886F57" w:rsidRPr="00D85D37" w:rsidRDefault="00886F57" w:rsidP="00403CA9">
            <w:pPr>
              <w:jc w:val="both"/>
            </w:pPr>
            <w:r w:rsidRPr="00D85D37">
              <w:t>Activity No._______________________________</w:t>
            </w:r>
          </w:p>
        </w:tc>
        <w:tc>
          <w:tcPr>
            <w:tcW w:w="3409" w:type="dxa"/>
            <w:tcBorders>
              <w:bottom w:val="single" w:sz="6" w:space="0" w:color="auto"/>
            </w:tcBorders>
          </w:tcPr>
          <w:p w:rsidR="00886F57" w:rsidRPr="00D85D37" w:rsidRDefault="00886F57" w:rsidP="00403CA9">
            <w:pPr>
              <w:jc w:val="both"/>
            </w:pPr>
            <w:r w:rsidRPr="00D85D37">
              <w:t>Activity Name: _______________________</w:t>
            </w:r>
          </w:p>
          <w:p w:rsidR="00886F57" w:rsidRPr="00D85D37" w:rsidRDefault="00886F57" w:rsidP="00403CA9">
            <w:pPr>
              <w:jc w:val="both"/>
            </w:pPr>
          </w:p>
        </w:tc>
      </w:tr>
      <w:tr w:rsidR="00886F57" w:rsidRPr="00D85D37" w:rsidTr="00403CA9">
        <w:tblPrEx>
          <w:tblCellMar>
            <w:left w:w="0" w:type="dxa"/>
            <w:right w:w="0" w:type="dxa"/>
          </w:tblCellMar>
        </w:tblPrEx>
        <w:trPr>
          <w:trHeight w:val="491"/>
        </w:trPr>
        <w:tc>
          <w:tcPr>
            <w:tcW w:w="540" w:type="dxa"/>
            <w:tcBorders>
              <w:top w:val="single" w:sz="4" w:space="0" w:color="auto"/>
              <w:left w:val="single" w:sz="4" w:space="0" w:color="auto"/>
              <w:bottom w:val="single" w:sz="4" w:space="0" w:color="auto"/>
              <w:right w:val="single" w:sz="4" w:space="0" w:color="auto"/>
            </w:tcBorders>
          </w:tcPr>
          <w:p w:rsidR="00886F57" w:rsidRPr="00D85D37" w:rsidRDefault="00886F57" w:rsidP="00403CA9">
            <w:pPr>
              <w:jc w:val="both"/>
            </w:pPr>
            <w:r w:rsidRPr="00D85D37">
              <w:t>No.</w:t>
            </w:r>
          </w:p>
          <w:p w:rsidR="00886F57" w:rsidRPr="00D85D37" w:rsidRDefault="00886F57" w:rsidP="00403CA9">
            <w:pPr>
              <w:jc w:val="both"/>
            </w:pPr>
          </w:p>
        </w:tc>
        <w:tc>
          <w:tcPr>
            <w:tcW w:w="3655" w:type="dxa"/>
            <w:tcBorders>
              <w:top w:val="single" w:sz="4" w:space="0" w:color="auto"/>
              <w:left w:val="single" w:sz="4" w:space="0" w:color="auto"/>
              <w:bottom w:val="single" w:sz="4" w:space="0" w:color="auto"/>
              <w:right w:val="single" w:sz="4" w:space="0" w:color="auto"/>
            </w:tcBorders>
          </w:tcPr>
          <w:p w:rsidR="00886F57" w:rsidRPr="00D85D37" w:rsidRDefault="00886F57" w:rsidP="00403CA9">
            <w:pPr>
              <w:pBdr>
                <w:left w:val="single" w:sz="6" w:space="1" w:color="auto"/>
                <w:right w:val="single" w:sz="6" w:space="1" w:color="auto"/>
              </w:pBdr>
              <w:jc w:val="both"/>
            </w:pPr>
            <w:r w:rsidRPr="00D85D37">
              <w:t>Description</w:t>
            </w:r>
          </w:p>
          <w:p w:rsidR="00886F57" w:rsidRPr="00D85D37" w:rsidRDefault="00886F57" w:rsidP="00403CA9">
            <w:pPr>
              <w:pBdr>
                <w:left w:val="single" w:sz="6" w:space="1" w:color="auto"/>
                <w:right w:val="single" w:sz="6" w:space="1" w:color="auto"/>
              </w:pBdr>
              <w:jc w:val="both"/>
            </w:pPr>
          </w:p>
        </w:tc>
        <w:tc>
          <w:tcPr>
            <w:tcW w:w="547" w:type="dxa"/>
            <w:tcBorders>
              <w:top w:val="single" w:sz="4" w:space="0" w:color="auto"/>
              <w:left w:val="single" w:sz="4" w:space="0" w:color="auto"/>
              <w:bottom w:val="single" w:sz="4" w:space="0" w:color="auto"/>
              <w:right w:val="single" w:sz="4" w:space="0" w:color="auto"/>
            </w:tcBorders>
          </w:tcPr>
          <w:p w:rsidR="00886F57" w:rsidRPr="00D85D37" w:rsidRDefault="00886F57" w:rsidP="00403CA9">
            <w:pPr>
              <w:jc w:val="both"/>
            </w:pPr>
            <w:r w:rsidRPr="00D85D37">
              <w:t>Unit</w:t>
            </w:r>
          </w:p>
        </w:tc>
        <w:tc>
          <w:tcPr>
            <w:tcW w:w="960" w:type="dxa"/>
            <w:tcBorders>
              <w:top w:val="single" w:sz="4" w:space="0" w:color="auto"/>
              <w:left w:val="single" w:sz="4" w:space="0" w:color="auto"/>
              <w:bottom w:val="single" w:sz="4" w:space="0" w:color="auto"/>
              <w:right w:val="single" w:sz="4" w:space="0" w:color="auto"/>
            </w:tcBorders>
          </w:tcPr>
          <w:p w:rsidR="00886F57" w:rsidRPr="00D85D37" w:rsidRDefault="00886F57" w:rsidP="00403CA9">
            <w:pPr>
              <w:jc w:val="both"/>
            </w:pPr>
            <w:r w:rsidRPr="00D85D37">
              <w:t>Quantity</w:t>
            </w:r>
          </w:p>
        </w:tc>
        <w:tc>
          <w:tcPr>
            <w:tcW w:w="1100" w:type="dxa"/>
            <w:tcBorders>
              <w:top w:val="single" w:sz="4" w:space="0" w:color="auto"/>
              <w:left w:val="single" w:sz="4" w:space="0" w:color="auto"/>
              <w:bottom w:val="single" w:sz="4" w:space="0" w:color="auto"/>
              <w:right w:val="single" w:sz="4" w:space="0" w:color="auto"/>
            </w:tcBorders>
          </w:tcPr>
          <w:p w:rsidR="00886F57" w:rsidRPr="00D85D37" w:rsidRDefault="00886F57" w:rsidP="00403CA9">
            <w:pPr>
              <w:jc w:val="both"/>
            </w:pPr>
            <w:r w:rsidRPr="00D85D37">
              <w:t>Unit Price</w:t>
            </w:r>
          </w:p>
        </w:tc>
        <w:tc>
          <w:tcPr>
            <w:tcW w:w="1669" w:type="dxa"/>
            <w:tcBorders>
              <w:top w:val="single" w:sz="4" w:space="0" w:color="auto"/>
              <w:left w:val="single" w:sz="4" w:space="0" w:color="auto"/>
              <w:bottom w:val="single" w:sz="4" w:space="0" w:color="auto"/>
              <w:right w:val="single" w:sz="4" w:space="0" w:color="auto"/>
            </w:tcBorders>
          </w:tcPr>
          <w:p w:rsidR="00886F57" w:rsidRPr="00D85D37" w:rsidRDefault="00886F57" w:rsidP="00403CA9">
            <w:pPr>
              <w:pBdr>
                <w:right w:val="single" w:sz="6" w:space="1" w:color="auto"/>
              </w:pBdr>
              <w:jc w:val="both"/>
            </w:pPr>
            <w:r w:rsidRPr="00D85D37">
              <w:t>Total Amount</w:t>
            </w:r>
          </w:p>
          <w:p w:rsidR="00886F57" w:rsidRPr="00D85D37" w:rsidRDefault="00886F57" w:rsidP="00403CA9">
            <w:pPr>
              <w:pBdr>
                <w:right w:val="single" w:sz="6" w:space="1" w:color="auto"/>
              </w:pBdr>
              <w:jc w:val="both"/>
            </w:pPr>
          </w:p>
        </w:tc>
        <w:tc>
          <w:tcPr>
            <w:tcW w:w="3409" w:type="dxa"/>
            <w:tcBorders>
              <w:top w:val="single" w:sz="4" w:space="0" w:color="auto"/>
              <w:left w:val="single" w:sz="4" w:space="0" w:color="auto"/>
              <w:bottom w:val="single" w:sz="4" w:space="0" w:color="auto"/>
              <w:right w:val="single" w:sz="4" w:space="0" w:color="auto"/>
            </w:tcBorders>
            <w:shd w:val="clear" w:color="auto" w:fill="auto"/>
          </w:tcPr>
          <w:p w:rsidR="00886F57" w:rsidRPr="00D85D37" w:rsidRDefault="00886F57" w:rsidP="00403CA9">
            <w:pPr>
              <w:jc w:val="both"/>
            </w:pPr>
          </w:p>
        </w:tc>
      </w:tr>
      <w:tr w:rsidR="00886F57" w:rsidRPr="00D85D37" w:rsidTr="00403CA9">
        <w:tblPrEx>
          <w:tblCellMar>
            <w:left w:w="0" w:type="dxa"/>
            <w:right w:w="0" w:type="dxa"/>
          </w:tblCellMar>
        </w:tblPrEx>
        <w:trPr>
          <w:trHeight w:val="4395"/>
        </w:trPr>
        <w:tc>
          <w:tcPr>
            <w:tcW w:w="540" w:type="dxa"/>
            <w:tcBorders>
              <w:top w:val="single" w:sz="4" w:space="0" w:color="auto"/>
              <w:left w:val="single" w:sz="4" w:space="0" w:color="auto"/>
              <w:bottom w:val="single" w:sz="4" w:space="0" w:color="auto"/>
              <w:right w:val="single" w:sz="4" w:space="0" w:color="auto"/>
            </w:tcBorders>
          </w:tcPr>
          <w:p w:rsidR="00886F57" w:rsidRPr="00D85D37" w:rsidRDefault="00886F57" w:rsidP="00403CA9">
            <w:pPr>
              <w:jc w:val="both"/>
            </w:pPr>
          </w:p>
          <w:p w:rsidR="00886F57" w:rsidRPr="00D85D37" w:rsidRDefault="00886F57" w:rsidP="00403CA9">
            <w:pPr>
              <w:jc w:val="both"/>
            </w:pPr>
            <w:r w:rsidRPr="00D85D37">
              <w:t>1.</w:t>
            </w: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r w:rsidRPr="00D85D37">
              <w:t>2.</w:t>
            </w:r>
          </w:p>
          <w:p w:rsidR="00886F57" w:rsidRPr="00D85D37" w:rsidRDefault="00886F57" w:rsidP="00403CA9">
            <w:pPr>
              <w:jc w:val="both"/>
            </w:pPr>
          </w:p>
          <w:p w:rsidR="00886F57" w:rsidRPr="00D85D37" w:rsidRDefault="00886F57" w:rsidP="00403CA9">
            <w:pPr>
              <w:jc w:val="both"/>
            </w:pPr>
            <w:r w:rsidRPr="00D85D37">
              <w:t>3.</w:t>
            </w:r>
          </w:p>
          <w:p w:rsidR="00886F57" w:rsidRPr="00D85D37" w:rsidRDefault="00886F57" w:rsidP="00403CA9">
            <w:pPr>
              <w:jc w:val="both"/>
            </w:pPr>
          </w:p>
          <w:p w:rsidR="00886F57" w:rsidRPr="00D85D37" w:rsidRDefault="00886F57" w:rsidP="00403CA9">
            <w:pPr>
              <w:jc w:val="both"/>
            </w:pPr>
          </w:p>
          <w:p w:rsidR="00886F57" w:rsidRPr="00D85D37" w:rsidRDefault="00886F57" w:rsidP="00403CA9">
            <w:pPr>
              <w:jc w:val="both"/>
            </w:pPr>
            <w:r w:rsidRPr="00D85D37">
              <w:t>4.</w:t>
            </w:r>
          </w:p>
          <w:p w:rsidR="00886F57" w:rsidRPr="00D85D37" w:rsidRDefault="00886F57" w:rsidP="00403CA9">
            <w:pPr>
              <w:jc w:val="both"/>
            </w:pPr>
          </w:p>
        </w:tc>
        <w:tc>
          <w:tcPr>
            <w:tcW w:w="3655" w:type="dxa"/>
            <w:tcBorders>
              <w:top w:val="single" w:sz="4" w:space="0" w:color="auto"/>
              <w:left w:val="single" w:sz="4" w:space="0" w:color="auto"/>
              <w:bottom w:val="single" w:sz="4" w:space="0" w:color="auto"/>
              <w:right w:val="single" w:sz="4" w:space="0" w:color="auto"/>
            </w:tcBorders>
          </w:tcPr>
          <w:p w:rsidR="00886F57" w:rsidRPr="00D85D37" w:rsidRDefault="00886F57" w:rsidP="00403CA9">
            <w:pPr>
              <w:pBdr>
                <w:left w:val="single" w:sz="6" w:space="1" w:color="auto"/>
                <w:right w:val="single" w:sz="6" w:space="1" w:color="auto"/>
              </w:pBdr>
              <w:jc w:val="both"/>
            </w:pPr>
          </w:p>
          <w:p w:rsidR="00886F57" w:rsidRPr="00D85D37" w:rsidRDefault="00886F57" w:rsidP="00403CA9">
            <w:pPr>
              <w:pBdr>
                <w:left w:val="single" w:sz="6" w:space="1" w:color="auto"/>
                <w:right w:val="single" w:sz="6" w:space="1" w:color="auto"/>
              </w:pBdr>
              <w:jc w:val="both"/>
            </w:pPr>
            <w:r w:rsidRPr="00D85D37">
              <w:t>Communication costs between</w:t>
            </w:r>
          </w:p>
          <w:p w:rsidR="00886F57" w:rsidRPr="00D85D37" w:rsidRDefault="00886F57" w:rsidP="00403CA9">
            <w:pPr>
              <w:pBdr>
                <w:left w:val="single" w:sz="6" w:space="1" w:color="auto"/>
                <w:right w:val="single" w:sz="6" w:space="1" w:color="auto"/>
              </w:pBdr>
              <w:jc w:val="both"/>
            </w:pPr>
            <w:r w:rsidRPr="00D85D37">
              <w:t>______________________and</w:t>
            </w:r>
          </w:p>
          <w:p w:rsidR="00886F57" w:rsidRPr="00D85D37" w:rsidRDefault="00886F57" w:rsidP="00403CA9">
            <w:pPr>
              <w:pBdr>
                <w:left w:val="single" w:sz="6" w:space="1" w:color="auto"/>
                <w:right w:val="single" w:sz="6" w:space="1" w:color="auto"/>
              </w:pBdr>
              <w:jc w:val="both"/>
            </w:pPr>
            <w:r w:rsidRPr="00D85D37">
              <w:t>_________________________</w:t>
            </w:r>
          </w:p>
          <w:p w:rsidR="00886F57" w:rsidRPr="00D85D37" w:rsidRDefault="00886F57" w:rsidP="00403CA9">
            <w:pPr>
              <w:pBdr>
                <w:left w:val="single" w:sz="6" w:space="1" w:color="auto"/>
                <w:right w:val="single" w:sz="6" w:space="1" w:color="auto"/>
              </w:pBdr>
              <w:jc w:val="both"/>
            </w:pPr>
            <w:r w:rsidRPr="00D85D37">
              <w:t>(telephone, telegram, telex)</w:t>
            </w:r>
          </w:p>
          <w:p w:rsidR="00886F57" w:rsidRPr="00D85D37" w:rsidRDefault="00886F57" w:rsidP="00403CA9">
            <w:pPr>
              <w:pBdr>
                <w:left w:val="single" w:sz="6" w:space="1" w:color="auto"/>
                <w:right w:val="single" w:sz="6" w:space="1" w:color="auto"/>
              </w:pBdr>
              <w:jc w:val="both"/>
            </w:pPr>
          </w:p>
          <w:p w:rsidR="00886F57" w:rsidRPr="00D85D37" w:rsidRDefault="00886F57" w:rsidP="00403CA9">
            <w:pPr>
              <w:pBdr>
                <w:left w:val="single" w:sz="6" w:space="1" w:color="auto"/>
                <w:right w:val="single" w:sz="6" w:space="1" w:color="auto"/>
              </w:pBdr>
              <w:jc w:val="both"/>
            </w:pPr>
            <w:r w:rsidRPr="00D85D37">
              <w:t>Drafting, reproduction of reports</w:t>
            </w:r>
          </w:p>
          <w:p w:rsidR="00886F57" w:rsidRPr="00D85D37" w:rsidRDefault="00886F57" w:rsidP="00403CA9">
            <w:pPr>
              <w:pBdr>
                <w:left w:val="single" w:sz="6" w:space="1" w:color="auto"/>
                <w:right w:val="single" w:sz="6" w:space="1" w:color="auto"/>
              </w:pBdr>
              <w:jc w:val="both"/>
            </w:pPr>
          </w:p>
          <w:p w:rsidR="00886F57" w:rsidRPr="00D85D37" w:rsidRDefault="00886F57" w:rsidP="00403CA9">
            <w:pPr>
              <w:pBdr>
                <w:left w:val="single" w:sz="6" w:space="1" w:color="auto"/>
                <w:right w:val="single" w:sz="6" w:space="1" w:color="auto"/>
              </w:pBdr>
              <w:jc w:val="both"/>
            </w:pPr>
            <w:r w:rsidRPr="00D85D37">
              <w:t>Equipment: vehicles, computers, etc.</w:t>
            </w:r>
          </w:p>
          <w:p w:rsidR="00886F57" w:rsidRPr="00D85D37" w:rsidRDefault="00886F57" w:rsidP="00403CA9">
            <w:pPr>
              <w:pBdr>
                <w:left w:val="single" w:sz="6" w:space="1" w:color="auto"/>
                <w:right w:val="single" w:sz="6" w:space="1" w:color="auto"/>
              </w:pBdr>
              <w:jc w:val="both"/>
            </w:pPr>
          </w:p>
          <w:p w:rsidR="00886F57" w:rsidRPr="00D85D37" w:rsidRDefault="00886F57" w:rsidP="00403CA9">
            <w:pPr>
              <w:pBdr>
                <w:left w:val="single" w:sz="6" w:space="1" w:color="auto"/>
                <w:right w:val="single" w:sz="6" w:space="1" w:color="auto"/>
              </w:pBdr>
              <w:jc w:val="both"/>
            </w:pPr>
          </w:p>
          <w:p w:rsidR="00886F57" w:rsidRPr="00D85D37" w:rsidRDefault="00886F57" w:rsidP="00403CA9">
            <w:pPr>
              <w:pBdr>
                <w:left w:val="single" w:sz="6" w:space="1" w:color="auto"/>
                <w:right w:val="single" w:sz="6" w:space="1" w:color="auto"/>
              </w:pBdr>
              <w:jc w:val="both"/>
            </w:pPr>
            <w:r w:rsidRPr="00D85D37">
              <w:t>Software</w:t>
            </w:r>
          </w:p>
          <w:p w:rsidR="00886F57" w:rsidRPr="00D85D37" w:rsidRDefault="00886F57" w:rsidP="00403CA9">
            <w:pPr>
              <w:pBdr>
                <w:left w:val="single" w:sz="6" w:space="1" w:color="auto"/>
                <w:right w:val="single" w:sz="6" w:space="1" w:color="auto"/>
              </w:pBdr>
              <w:jc w:val="both"/>
            </w:pPr>
          </w:p>
          <w:p w:rsidR="00886F57" w:rsidRPr="00D85D37" w:rsidRDefault="00886F57" w:rsidP="00403CA9">
            <w:pPr>
              <w:pBdr>
                <w:left w:val="single" w:sz="6" w:space="1" w:color="auto"/>
                <w:right w:val="single" w:sz="6" w:space="1" w:color="auto"/>
              </w:pBdr>
              <w:jc w:val="both"/>
              <w:rPr>
                <w:b/>
              </w:rPr>
            </w:pPr>
            <w:r w:rsidRPr="00D85D37">
              <w:t>Grand Total</w:t>
            </w:r>
          </w:p>
        </w:tc>
        <w:tc>
          <w:tcPr>
            <w:tcW w:w="547" w:type="dxa"/>
            <w:tcBorders>
              <w:top w:val="single" w:sz="4" w:space="0" w:color="auto"/>
              <w:left w:val="single" w:sz="4" w:space="0" w:color="auto"/>
              <w:bottom w:val="single" w:sz="4" w:space="0" w:color="auto"/>
              <w:right w:val="single" w:sz="4" w:space="0" w:color="auto"/>
            </w:tcBorders>
          </w:tcPr>
          <w:p w:rsidR="00886F57" w:rsidRPr="00D85D37" w:rsidRDefault="00886F57" w:rsidP="00403CA9">
            <w:pPr>
              <w:jc w:val="both"/>
            </w:pPr>
          </w:p>
        </w:tc>
        <w:tc>
          <w:tcPr>
            <w:tcW w:w="960" w:type="dxa"/>
            <w:tcBorders>
              <w:top w:val="single" w:sz="4" w:space="0" w:color="auto"/>
              <w:left w:val="single" w:sz="4" w:space="0" w:color="auto"/>
              <w:bottom w:val="single" w:sz="4" w:space="0" w:color="auto"/>
              <w:right w:val="single" w:sz="4" w:space="0" w:color="auto"/>
            </w:tcBorders>
          </w:tcPr>
          <w:p w:rsidR="00886F57" w:rsidRPr="00D85D37" w:rsidRDefault="00886F57" w:rsidP="00403CA9">
            <w:pPr>
              <w:jc w:val="both"/>
            </w:pPr>
          </w:p>
        </w:tc>
        <w:tc>
          <w:tcPr>
            <w:tcW w:w="1100" w:type="dxa"/>
            <w:tcBorders>
              <w:top w:val="single" w:sz="4" w:space="0" w:color="auto"/>
              <w:left w:val="single" w:sz="4" w:space="0" w:color="auto"/>
              <w:bottom w:val="single" w:sz="4" w:space="0" w:color="auto"/>
              <w:right w:val="single" w:sz="4" w:space="0" w:color="auto"/>
            </w:tcBorders>
          </w:tcPr>
          <w:p w:rsidR="00886F57" w:rsidRPr="00D85D37" w:rsidRDefault="00886F57" w:rsidP="00403CA9">
            <w:pPr>
              <w:jc w:val="both"/>
            </w:pPr>
          </w:p>
        </w:tc>
        <w:tc>
          <w:tcPr>
            <w:tcW w:w="1669" w:type="dxa"/>
            <w:tcBorders>
              <w:top w:val="single" w:sz="4" w:space="0" w:color="auto"/>
              <w:left w:val="single" w:sz="4" w:space="0" w:color="auto"/>
              <w:bottom w:val="single" w:sz="4" w:space="0" w:color="auto"/>
              <w:right w:val="single" w:sz="4" w:space="0" w:color="auto"/>
            </w:tcBorders>
          </w:tcPr>
          <w:p w:rsidR="00886F57" w:rsidRPr="00D85D37" w:rsidRDefault="00886F57" w:rsidP="00403CA9">
            <w:pPr>
              <w:pBdr>
                <w:right w:val="single" w:sz="6" w:space="1" w:color="auto"/>
              </w:pBdr>
              <w:jc w:val="both"/>
            </w:pPr>
          </w:p>
          <w:p w:rsidR="00886F57" w:rsidRPr="00D85D37" w:rsidRDefault="00886F57" w:rsidP="00403CA9">
            <w:pPr>
              <w:pBdr>
                <w:right w:val="single" w:sz="6" w:space="1" w:color="auto"/>
              </w:pBdr>
              <w:jc w:val="both"/>
            </w:pPr>
          </w:p>
          <w:p w:rsidR="00886F57" w:rsidRPr="00D85D37" w:rsidRDefault="00886F57" w:rsidP="00403CA9">
            <w:pPr>
              <w:pBdr>
                <w:right w:val="single" w:sz="6" w:space="1" w:color="auto"/>
              </w:pBdr>
              <w:jc w:val="both"/>
            </w:pPr>
          </w:p>
          <w:p w:rsidR="00886F57" w:rsidRPr="00D85D37" w:rsidRDefault="00886F57" w:rsidP="00403CA9">
            <w:pPr>
              <w:pBdr>
                <w:right w:val="single" w:sz="6" w:space="1" w:color="auto"/>
              </w:pBdr>
              <w:jc w:val="both"/>
            </w:pPr>
          </w:p>
          <w:p w:rsidR="00886F57" w:rsidRPr="00D85D37" w:rsidRDefault="00886F57" w:rsidP="00403CA9">
            <w:pPr>
              <w:pBdr>
                <w:right w:val="single" w:sz="6" w:space="1" w:color="auto"/>
              </w:pBdr>
              <w:jc w:val="both"/>
            </w:pPr>
          </w:p>
          <w:p w:rsidR="00886F57" w:rsidRPr="00D85D37" w:rsidRDefault="00886F57" w:rsidP="00403CA9">
            <w:pPr>
              <w:pBdr>
                <w:right w:val="single" w:sz="6" w:space="1" w:color="auto"/>
              </w:pBdr>
              <w:jc w:val="both"/>
            </w:pPr>
          </w:p>
          <w:p w:rsidR="00886F57" w:rsidRPr="00D85D37" w:rsidRDefault="00886F57" w:rsidP="00403CA9">
            <w:pPr>
              <w:pBdr>
                <w:right w:val="single" w:sz="6" w:space="1" w:color="auto"/>
              </w:pBdr>
              <w:jc w:val="both"/>
            </w:pPr>
          </w:p>
          <w:p w:rsidR="00886F57" w:rsidRPr="00D85D37" w:rsidRDefault="00886F57" w:rsidP="00403CA9">
            <w:pPr>
              <w:pBdr>
                <w:right w:val="single" w:sz="6" w:space="1" w:color="auto"/>
              </w:pBdr>
              <w:jc w:val="both"/>
            </w:pPr>
          </w:p>
          <w:p w:rsidR="00886F57" w:rsidRPr="00D85D37" w:rsidRDefault="00886F57" w:rsidP="00403CA9">
            <w:pPr>
              <w:pBdr>
                <w:right w:val="single" w:sz="6" w:space="1" w:color="auto"/>
              </w:pBdr>
              <w:jc w:val="both"/>
            </w:pPr>
          </w:p>
          <w:p w:rsidR="00886F57" w:rsidRPr="00D85D37" w:rsidRDefault="00886F57" w:rsidP="00403CA9">
            <w:pPr>
              <w:pBdr>
                <w:right w:val="single" w:sz="6" w:space="1" w:color="auto"/>
              </w:pBdr>
              <w:jc w:val="both"/>
            </w:pPr>
          </w:p>
          <w:p w:rsidR="00886F57" w:rsidRPr="00D85D37" w:rsidRDefault="00886F57" w:rsidP="00403CA9">
            <w:pPr>
              <w:pBdr>
                <w:right w:val="single" w:sz="6" w:space="1" w:color="auto"/>
              </w:pBdr>
              <w:jc w:val="both"/>
            </w:pPr>
          </w:p>
          <w:p w:rsidR="00886F57" w:rsidRPr="00D85D37" w:rsidRDefault="00886F57" w:rsidP="00403CA9">
            <w:pPr>
              <w:pBdr>
                <w:right w:val="single" w:sz="6" w:space="1" w:color="auto"/>
              </w:pBdr>
              <w:jc w:val="both"/>
            </w:pPr>
          </w:p>
          <w:p w:rsidR="00886F57" w:rsidRPr="00D85D37" w:rsidRDefault="00886F57" w:rsidP="00403CA9">
            <w:pPr>
              <w:pBdr>
                <w:right w:val="single" w:sz="6" w:space="1" w:color="auto"/>
              </w:pBdr>
              <w:jc w:val="both"/>
            </w:pPr>
            <w:r w:rsidRPr="00D85D37">
              <w:t>_____________</w:t>
            </w:r>
          </w:p>
          <w:p w:rsidR="00886F57" w:rsidRPr="00D85D37" w:rsidRDefault="00886F57" w:rsidP="00403CA9">
            <w:pPr>
              <w:pBdr>
                <w:right w:val="single" w:sz="6" w:space="1" w:color="auto"/>
              </w:pBdr>
              <w:jc w:val="both"/>
            </w:pPr>
          </w:p>
        </w:tc>
        <w:tc>
          <w:tcPr>
            <w:tcW w:w="3409" w:type="dxa"/>
            <w:tcBorders>
              <w:top w:val="single" w:sz="4" w:space="0" w:color="auto"/>
              <w:left w:val="single" w:sz="4" w:space="0" w:color="auto"/>
              <w:bottom w:val="single" w:sz="4" w:space="0" w:color="auto"/>
              <w:right w:val="single" w:sz="4" w:space="0" w:color="auto"/>
            </w:tcBorders>
            <w:shd w:val="clear" w:color="auto" w:fill="auto"/>
          </w:tcPr>
          <w:p w:rsidR="00886F57" w:rsidRPr="00D85D37" w:rsidRDefault="00886F57" w:rsidP="00403CA9">
            <w:pPr>
              <w:jc w:val="both"/>
            </w:pPr>
          </w:p>
        </w:tc>
      </w:tr>
    </w:tbl>
    <w:p w:rsidR="00886F57" w:rsidRDefault="00886F57" w:rsidP="00886F57">
      <w:pPr>
        <w:jc w:val="both"/>
      </w:pPr>
      <w:bookmarkStart w:id="27" w:name="_Toc397501854"/>
    </w:p>
    <w:p w:rsidR="00886F57" w:rsidRDefault="00886F57" w:rsidP="00886F57">
      <w:pPr>
        <w:jc w:val="both"/>
      </w:pPr>
    </w:p>
    <w:p w:rsidR="00886F57" w:rsidRPr="009D6886" w:rsidRDefault="00886F57" w:rsidP="00886F57">
      <w:pPr>
        <w:jc w:val="both"/>
        <w:sectPr w:rsidR="00886F57" w:rsidRPr="009D6886">
          <w:pgSz w:w="15840" w:h="12240" w:orient="landscape" w:code="1"/>
          <w:pgMar w:top="1797" w:right="1440" w:bottom="539" w:left="1440" w:header="720" w:footer="720" w:gutter="0"/>
          <w:cols w:space="720"/>
          <w:noEndnote/>
        </w:sectPr>
      </w:pPr>
    </w:p>
    <w:p w:rsidR="00886F57" w:rsidRDefault="00886F57" w:rsidP="00886F57">
      <w:pPr>
        <w:jc w:val="both"/>
      </w:pPr>
    </w:p>
    <w:p w:rsidR="00886F57" w:rsidRPr="006B11BA" w:rsidRDefault="00886F57" w:rsidP="00886F57">
      <w:pPr>
        <w:pStyle w:val="Heading1"/>
        <w:jc w:val="both"/>
        <w:rPr>
          <w:rFonts w:ascii="Times New Roman" w:hAnsi="Times New Roman" w:cs="Times New Roman"/>
          <w:sz w:val="36"/>
          <w:szCs w:val="36"/>
        </w:rPr>
      </w:pPr>
      <w:bookmarkStart w:id="28" w:name="_Toc220593872"/>
      <w:r w:rsidRPr="00D85D37">
        <w:rPr>
          <w:rFonts w:ascii="Times New Roman" w:hAnsi="Times New Roman" w:cs="Times New Roman"/>
          <w:sz w:val="36"/>
          <w:szCs w:val="36"/>
        </w:rPr>
        <w:t>Section VI. Terms of Reference</w:t>
      </w:r>
      <w:bookmarkStart w:id="29" w:name="_Toc397501855"/>
      <w:bookmarkEnd w:id="27"/>
      <w:bookmarkEnd w:id="28"/>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3735EF" w:rsidRPr="009913B2" w:rsidRDefault="003735EF" w:rsidP="003735EF">
      <w:pPr>
        <w:spacing w:line="360" w:lineRule="auto"/>
        <w:jc w:val="both"/>
        <w:rPr>
          <w:rFonts w:ascii="Arial" w:hAnsi="Arial" w:cs="Arial"/>
          <w:b/>
          <w:bCs/>
        </w:rPr>
      </w:pPr>
      <w:r w:rsidRPr="009913B2">
        <w:rPr>
          <w:rFonts w:ascii="Arial" w:hAnsi="Arial" w:cs="Arial"/>
          <w:b/>
          <w:bCs/>
        </w:rPr>
        <w:t>TERMS OF REFERENCE (</w:t>
      </w:r>
      <w:proofErr w:type="spellStart"/>
      <w:r w:rsidRPr="009913B2">
        <w:rPr>
          <w:rFonts w:ascii="Arial" w:hAnsi="Arial" w:cs="Arial"/>
          <w:b/>
          <w:bCs/>
        </w:rPr>
        <w:t>ToR</w:t>
      </w:r>
      <w:proofErr w:type="spellEnd"/>
      <w:r w:rsidRPr="009913B2">
        <w:rPr>
          <w:rFonts w:ascii="Arial" w:hAnsi="Arial" w:cs="Arial"/>
          <w:b/>
          <w:bCs/>
        </w:rPr>
        <w:t>)</w:t>
      </w:r>
    </w:p>
    <w:p w:rsidR="003735EF" w:rsidRPr="009913B2" w:rsidRDefault="003735EF" w:rsidP="003735EF">
      <w:pPr>
        <w:spacing w:line="360" w:lineRule="auto"/>
        <w:jc w:val="both"/>
        <w:rPr>
          <w:rFonts w:ascii="Arial" w:hAnsi="Arial" w:cs="Arial"/>
          <w:b/>
          <w:bCs/>
        </w:rPr>
      </w:pPr>
      <w:r w:rsidRPr="009913B2">
        <w:rPr>
          <w:rFonts w:ascii="Arial" w:hAnsi="Arial" w:cs="Arial"/>
          <w:b/>
          <w:bCs/>
        </w:rPr>
        <w:t>Consultancy Services for the Feasibility Study and Detailed Technical Design of</w:t>
      </w:r>
    </w:p>
    <w:p w:rsidR="003735EF" w:rsidRPr="009913B2" w:rsidRDefault="003735EF" w:rsidP="003735EF">
      <w:pPr>
        <w:spacing w:line="360" w:lineRule="auto"/>
        <w:jc w:val="both"/>
        <w:rPr>
          <w:rFonts w:ascii="Arial" w:hAnsi="Arial" w:cs="Arial"/>
          <w:b/>
          <w:bCs/>
        </w:rPr>
      </w:pPr>
      <w:proofErr w:type="spellStart"/>
      <w:r w:rsidRPr="009913B2">
        <w:rPr>
          <w:rFonts w:ascii="Arial" w:hAnsi="Arial" w:cs="Arial"/>
          <w:b/>
          <w:bCs/>
        </w:rPr>
        <w:t>Gakangaga</w:t>
      </w:r>
      <w:proofErr w:type="spellEnd"/>
      <w:r w:rsidRPr="009913B2">
        <w:rPr>
          <w:rFonts w:ascii="Arial" w:hAnsi="Arial" w:cs="Arial"/>
          <w:b/>
          <w:bCs/>
        </w:rPr>
        <w:t>–</w:t>
      </w:r>
      <w:proofErr w:type="spellStart"/>
      <w:r w:rsidRPr="009913B2">
        <w:rPr>
          <w:rFonts w:ascii="Arial" w:hAnsi="Arial" w:cs="Arial"/>
          <w:b/>
          <w:bCs/>
        </w:rPr>
        <w:t>Munindi</w:t>
      </w:r>
      <w:proofErr w:type="spellEnd"/>
      <w:r w:rsidRPr="009913B2">
        <w:rPr>
          <w:rFonts w:ascii="Arial" w:hAnsi="Arial" w:cs="Arial"/>
          <w:b/>
          <w:bCs/>
        </w:rPr>
        <w:t xml:space="preserve"> Water Supply System Phase II</w:t>
      </w:r>
    </w:p>
    <w:p w:rsidR="003735EF" w:rsidRPr="009913B2" w:rsidRDefault="003735EF" w:rsidP="003735EF">
      <w:pPr>
        <w:spacing w:line="360" w:lineRule="auto"/>
        <w:jc w:val="both"/>
        <w:rPr>
          <w:rFonts w:ascii="Arial" w:hAnsi="Arial" w:cs="Arial"/>
          <w:lang w:val="en-US"/>
        </w:rPr>
      </w:pPr>
      <w:proofErr w:type="spellStart"/>
      <w:r w:rsidRPr="009913B2">
        <w:rPr>
          <w:rFonts w:ascii="Arial" w:hAnsi="Arial" w:cs="Arial"/>
          <w:b/>
          <w:bCs/>
        </w:rPr>
        <w:t>Musanze</w:t>
      </w:r>
      <w:proofErr w:type="spellEnd"/>
      <w:r w:rsidRPr="009913B2">
        <w:rPr>
          <w:rFonts w:ascii="Arial" w:hAnsi="Arial" w:cs="Arial"/>
          <w:b/>
          <w:bCs/>
        </w:rPr>
        <w:t xml:space="preserve"> District</w:t>
      </w:r>
    </w:p>
    <w:p w:rsidR="003735EF" w:rsidRPr="009913B2" w:rsidRDefault="003735EF" w:rsidP="003735EF">
      <w:pPr>
        <w:spacing w:line="360" w:lineRule="auto"/>
        <w:jc w:val="both"/>
        <w:rPr>
          <w:rFonts w:ascii="Arial" w:hAnsi="Arial" w:cs="Arial"/>
          <w:b/>
          <w:bCs/>
        </w:rPr>
      </w:pPr>
      <w:r w:rsidRPr="009913B2">
        <w:rPr>
          <w:rFonts w:ascii="Arial" w:hAnsi="Arial" w:cs="Arial"/>
          <w:b/>
          <w:bCs/>
        </w:rPr>
        <w:t>1. Introduction</w:t>
      </w:r>
    </w:p>
    <w:p w:rsidR="003735EF" w:rsidRPr="009913B2" w:rsidRDefault="003735EF" w:rsidP="003735EF">
      <w:pPr>
        <w:spacing w:line="360" w:lineRule="auto"/>
        <w:jc w:val="both"/>
        <w:rPr>
          <w:rFonts w:ascii="Arial" w:hAnsi="Arial" w:cs="Arial"/>
        </w:rPr>
      </w:pPr>
      <w:proofErr w:type="spellStart"/>
      <w:r w:rsidRPr="009913B2">
        <w:rPr>
          <w:rFonts w:ascii="Arial" w:hAnsi="Arial" w:cs="Arial"/>
        </w:rPr>
        <w:t>Musanze</w:t>
      </w:r>
      <w:proofErr w:type="spellEnd"/>
      <w:r w:rsidRPr="009913B2">
        <w:rPr>
          <w:rFonts w:ascii="Arial" w:hAnsi="Arial" w:cs="Arial"/>
        </w:rPr>
        <w:t xml:space="preserve"> District intends to engage a qualified consulting firm to undertake a </w:t>
      </w:r>
      <w:r w:rsidRPr="009913B2">
        <w:rPr>
          <w:rFonts w:ascii="Arial" w:hAnsi="Arial" w:cs="Arial"/>
          <w:b/>
          <w:bCs/>
        </w:rPr>
        <w:t>comprehensive Feasibility Study and Detailed Technical Design</w:t>
      </w:r>
      <w:r w:rsidRPr="009913B2">
        <w:rPr>
          <w:rFonts w:ascii="Arial" w:hAnsi="Arial" w:cs="Arial"/>
        </w:rPr>
        <w:t xml:space="preserve"> for the expansion, upgrading, and optimization of the </w:t>
      </w:r>
      <w:proofErr w:type="spellStart"/>
      <w:r w:rsidRPr="009913B2">
        <w:rPr>
          <w:rFonts w:ascii="Arial" w:hAnsi="Arial" w:cs="Arial"/>
          <w:b/>
          <w:bCs/>
        </w:rPr>
        <w:t>Gakangaga</w:t>
      </w:r>
      <w:proofErr w:type="spellEnd"/>
      <w:r w:rsidRPr="009913B2">
        <w:rPr>
          <w:rFonts w:ascii="Arial" w:hAnsi="Arial" w:cs="Arial"/>
          <w:b/>
          <w:bCs/>
        </w:rPr>
        <w:t>–</w:t>
      </w:r>
      <w:proofErr w:type="spellStart"/>
      <w:r w:rsidRPr="009913B2">
        <w:rPr>
          <w:rFonts w:ascii="Arial" w:hAnsi="Arial" w:cs="Arial"/>
          <w:b/>
          <w:bCs/>
        </w:rPr>
        <w:t>Munindi</w:t>
      </w:r>
      <w:proofErr w:type="spellEnd"/>
      <w:r w:rsidRPr="009913B2">
        <w:rPr>
          <w:rFonts w:ascii="Arial" w:hAnsi="Arial" w:cs="Arial"/>
          <w:b/>
          <w:bCs/>
        </w:rPr>
        <w:t xml:space="preserve"> Water Supply System (Phase II)</w:t>
      </w:r>
      <w:r w:rsidRPr="009913B2">
        <w:rPr>
          <w:rFonts w:ascii="Arial" w:hAnsi="Arial" w:cs="Arial"/>
        </w:rPr>
        <w:t>.</w:t>
      </w:r>
    </w:p>
    <w:p w:rsidR="003735EF" w:rsidRPr="009913B2" w:rsidRDefault="003735EF" w:rsidP="003735EF">
      <w:pPr>
        <w:spacing w:line="360" w:lineRule="auto"/>
        <w:jc w:val="both"/>
        <w:rPr>
          <w:rFonts w:ascii="Arial" w:hAnsi="Arial" w:cs="Arial"/>
        </w:rPr>
      </w:pPr>
      <w:r w:rsidRPr="009913B2">
        <w:rPr>
          <w:rFonts w:ascii="Arial" w:hAnsi="Arial" w:cs="Arial"/>
        </w:rPr>
        <w:t>The assignment aims to produce:</w:t>
      </w:r>
    </w:p>
    <w:p w:rsidR="003735EF" w:rsidRPr="009913B2" w:rsidRDefault="003735EF" w:rsidP="00617490">
      <w:pPr>
        <w:numPr>
          <w:ilvl w:val="0"/>
          <w:numId w:val="56"/>
        </w:numPr>
        <w:spacing w:line="360" w:lineRule="auto"/>
        <w:jc w:val="both"/>
        <w:rPr>
          <w:rFonts w:ascii="Arial" w:hAnsi="Arial" w:cs="Arial"/>
        </w:rPr>
      </w:pPr>
      <w:r w:rsidRPr="009913B2">
        <w:rPr>
          <w:rFonts w:ascii="Arial" w:hAnsi="Arial" w:cs="Arial"/>
        </w:rPr>
        <w:t xml:space="preserve">A </w:t>
      </w:r>
      <w:r w:rsidRPr="009913B2">
        <w:rPr>
          <w:rFonts w:ascii="Arial" w:hAnsi="Arial" w:cs="Arial"/>
          <w:b/>
          <w:bCs/>
        </w:rPr>
        <w:t>bankable feasibility study</w:t>
      </w:r>
      <w:r w:rsidRPr="009913B2">
        <w:rPr>
          <w:rFonts w:ascii="Arial" w:hAnsi="Arial" w:cs="Arial"/>
        </w:rPr>
        <w:t>,</w:t>
      </w:r>
    </w:p>
    <w:p w:rsidR="003735EF" w:rsidRPr="009913B2" w:rsidRDefault="003735EF" w:rsidP="00617490">
      <w:pPr>
        <w:numPr>
          <w:ilvl w:val="0"/>
          <w:numId w:val="56"/>
        </w:numPr>
        <w:spacing w:line="360" w:lineRule="auto"/>
        <w:jc w:val="both"/>
        <w:rPr>
          <w:rFonts w:ascii="Arial" w:hAnsi="Arial" w:cs="Arial"/>
        </w:rPr>
      </w:pPr>
      <w:r w:rsidRPr="009913B2">
        <w:rPr>
          <w:rFonts w:ascii="Arial" w:hAnsi="Arial" w:cs="Arial"/>
          <w:b/>
          <w:bCs/>
        </w:rPr>
        <w:t>Complete engineering designs</w:t>
      </w:r>
      <w:r w:rsidRPr="009913B2">
        <w:rPr>
          <w:rFonts w:ascii="Arial" w:hAnsi="Arial" w:cs="Arial"/>
        </w:rPr>
        <w:t>,</w:t>
      </w:r>
    </w:p>
    <w:p w:rsidR="003735EF" w:rsidRPr="009913B2" w:rsidRDefault="003735EF" w:rsidP="00617490">
      <w:pPr>
        <w:numPr>
          <w:ilvl w:val="0"/>
          <w:numId w:val="56"/>
        </w:numPr>
        <w:spacing w:line="360" w:lineRule="auto"/>
        <w:jc w:val="both"/>
        <w:rPr>
          <w:rFonts w:ascii="Arial" w:hAnsi="Arial" w:cs="Arial"/>
        </w:rPr>
      </w:pPr>
      <w:r w:rsidRPr="009913B2">
        <w:rPr>
          <w:rFonts w:ascii="Arial" w:hAnsi="Arial" w:cs="Arial"/>
          <w:b/>
          <w:bCs/>
        </w:rPr>
        <w:t>Tender-ready documents</w:t>
      </w:r>
      <w:r w:rsidRPr="009913B2">
        <w:rPr>
          <w:rFonts w:ascii="Arial" w:hAnsi="Arial" w:cs="Arial"/>
        </w:rPr>
        <w:t xml:space="preserve"> for construction,</w:t>
      </w:r>
    </w:p>
    <w:p w:rsidR="003735EF" w:rsidRPr="009913B2" w:rsidRDefault="003735EF" w:rsidP="003735EF">
      <w:pPr>
        <w:spacing w:line="360" w:lineRule="auto"/>
        <w:jc w:val="both"/>
        <w:rPr>
          <w:rFonts w:ascii="Arial" w:hAnsi="Arial" w:cs="Arial"/>
          <w:lang w:val="en-US"/>
        </w:rPr>
      </w:pPr>
      <w:r w:rsidRPr="009913B2">
        <w:rPr>
          <w:rFonts w:ascii="Arial" w:hAnsi="Arial" w:cs="Arial"/>
        </w:rPr>
        <w:t xml:space="preserve">to ensure sustainable, reliable, climate-resilient water supply services for the project area for a design horizon of </w:t>
      </w:r>
      <w:r w:rsidRPr="009913B2">
        <w:rPr>
          <w:rFonts w:ascii="Arial" w:hAnsi="Arial" w:cs="Arial"/>
          <w:b/>
          <w:bCs/>
        </w:rPr>
        <w:t>20–30 years</w:t>
      </w:r>
      <w:r w:rsidRPr="009913B2">
        <w:rPr>
          <w:rFonts w:ascii="Arial" w:hAnsi="Arial" w:cs="Arial"/>
        </w:rPr>
        <w:t>.</w:t>
      </w:r>
    </w:p>
    <w:p w:rsidR="003735EF" w:rsidRPr="009913B2" w:rsidRDefault="003735EF" w:rsidP="003735EF">
      <w:pPr>
        <w:spacing w:line="360" w:lineRule="auto"/>
        <w:jc w:val="both"/>
        <w:rPr>
          <w:rFonts w:ascii="Arial" w:hAnsi="Arial" w:cs="Arial"/>
          <w:b/>
          <w:bCs/>
        </w:rPr>
      </w:pPr>
      <w:r w:rsidRPr="009913B2">
        <w:rPr>
          <w:rFonts w:ascii="Arial" w:hAnsi="Arial" w:cs="Arial"/>
          <w:b/>
          <w:bCs/>
        </w:rPr>
        <w:t>2. Background and Rationale</w:t>
      </w:r>
    </w:p>
    <w:p w:rsidR="003735EF" w:rsidRPr="009913B2" w:rsidRDefault="003735EF" w:rsidP="003735EF">
      <w:pPr>
        <w:spacing w:line="360" w:lineRule="auto"/>
        <w:jc w:val="both"/>
        <w:rPr>
          <w:rFonts w:ascii="Arial" w:hAnsi="Arial" w:cs="Arial"/>
        </w:rPr>
      </w:pPr>
      <w:r w:rsidRPr="009913B2">
        <w:rPr>
          <w:rFonts w:ascii="Arial" w:hAnsi="Arial" w:cs="Arial"/>
        </w:rPr>
        <w:t>Phase I of the system improved access to potable water to part of the population. However:</w:t>
      </w:r>
    </w:p>
    <w:p w:rsidR="003735EF" w:rsidRPr="009913B2" w:rsidRDefault="003735EF" w:rsidP="00617490">
      <w:pPr>
        <w:numPr>
          <w:ilvl w:val="0"/>
          <w:numId w:val="57"/>
        </w:numPr>
        <w:spacing w:line="360" w:lineRule="auto"/>
        <w:jc w:val="both"/>
        <w:rPr>
          <w:rFonts w:ascii="Arial" w:hAnsi="Arial" w:cs="Arial"/>
        </w:rPr>
      </w:pPr>
      <w:r w:rsidRPr="009913B2">
        <w:rPr>
          <w:rFonts w:ascii="Arial" w:hAnsi="Arial" w:cs="Arial"/>
        </w:rPr>
        <w:t>The current infrastructure capacity is insufficient,</w:t>
      </w:r>
    </w:p>
    <w:p w:rsidR="003735EF" w:rsidRPr="009913B2" w:rsidRDefault="003735EF" w:rsidP="00617490">
      <w:pPr>
        <w:numPr>
          <w:ilvl w:val="0"/>
          <w:numId w:val="57"/>
        </w:numPr>
        <w:spacing w:line="360" w:lineRule="auto"/>
        <w:jc w:val="both"/>
        <w:rPr>
          <w:rFonts w:ascii="Arial" w:hAnsi="Arial" w:cs="Arial"/>
        </w:rPr>
      </w:pPr>
      <w:r w:rsidRPr="009913B2">
        <w:rPr>
          <w:rFonts w:ascii="Arial" w:hAnsi="Arial" w:cs="Arial"/>
        </w:rPr>
        <w:t>Several villages and public institutions remain unserved,</w:t>
      </w:r>
    </w:p>
    <w:p w:rsidR="003735EF" w:rsidRPr="009913B2" w:rsidRDefault="003735EF" w:rsidP="00617490">
      <w:pPr>
        <w:numPr>
          <w:ilvl w:val="0"/>
          <w:numId w:val="57"/>
        </w:numPr>
        <w:spacing w:line="360" w:lineRule="auto"/>
        <w:jc w:val="both"/>
        <w:rPr>
          <w:rFonts w:ascii="Arial" w:hAnsi="Arial" w:cs="Arial"/>
        </w:rPr>
      </w:pPr>
      <w:r w:rsidRPr="009913B2">
        <w:rPr>
          <w:rFonts w:ascii="Arial" w:hAnsi="Arial" w:cs="Arial"/>
        </w:rPr>
        <w:t>Rapid population growth and urbanization have significantly increased demand,</w:t>
      </w:r>
    </w:p>
    <w:p w:rsidR="003735EF" w:rsidRPr="009913B2" w:rsidRDefault="003735EF" w:rsidP="00617490">
      <w:pPr>
        <w:numPr>
          <w:ilvl w:val="0"/>
          <w:numId w:val="57"/>
        </w:numPr>
        <w:spacing w:line="360" w:lineRule="auto"/>
        <w:jc w:val="both"/>
        <w:rPr>
          <w:rFonts w:ascii="Arial" w:hAnsi="Arial" w:cs="Arial"/>
        </w:rPr>
      </w:pPr>
      <w:r w:rsidRPr="009913B2">
        <w:rPr>
          <w:rFonts w:ascii="Arial" w:hAnsi="Arial" w:cs="Arial"/>
        </w:rPr>
        <w:t>System reliability, redundancy, and climate resilience require improvement.</w:t>
      </w:r>
    </w:p>
    <w:p w:rsidR="003735EF" w:rsidRPr="009913B2" w:rsidRDefault="003735EF" w:rsidP="003735EF">
      <w:pPr>
        <w:spacing w:line="360" w:lineRule="auto"/>
        <w:jc w:val="both"/>
        <w:rPr>
          <w:rFonts w:ascii="Arial" w:hAnsi="Arial" w:cs="Arial"/>
          <w:lang w:val="en-US"/>
        </w:rPr>
      </w:pPr>
      <w:r w:rsidRPr="009913B2">
        <w:rPr>
          <w:rFonts w:ascii="Arial" w:hAnsi="Arial" w:cs="Arial"/>
        </w:rPr>
        <w:t xml:space="preserve">Phase II is therefore required to </w:t>
      </w:r>
      <w:r w:rsidRPr="009913B2">
        <w:rPr>
          <w:rFonts w:ascii="Arial" w:hAnsi="Arial" w:cs="Arial"/>
          <w:b/>
          <w:bCs/>
        </w:rPr>
        <w:t>extend coverage</w:t>
      </w:r>
      <w:r w:rsidRPr="009913B2">
        <w:rPr>
          <w:rFonts w:ascii="Arial" w:hAnsi="Arial" w:cs="Arial"/>
        </w:rPr>
        <w:t xml:space="preserve">, </w:t>
      </w:r>
      <w:r w:rsidRPr="009913B2">
        <w:rPr>
          <w:rFonts w:ascii="Arial" w:hAnsi="Arial" w:cs="Arial"/>
          <w:b/>
          <w:bCs/>
        </w:rPr>
        <w:t>upgrade capacity</w:t>
      </w:r>
      <w:r w:rsidRPr="009913B2">
        <w:rPr>
          <w:rFonts w:ascii="Arial" w:hAnsi="Arial" w:cs="Arial"/>
        </w:rPr>
        <w:t xml:space="preserve">, and </w:t>
      </w:r>
      <w:r w:rsidRPr="009913B2">
        <w:rPr>
          <w:rFonts w:ascii="Arial" w:hAnsi="Arial" w:cs="Arial"/>
          <w:b/>
          <w:bCs/>
        </w:rPr>
        <w:t>optimize performance</w:t>
      </w:r>
      <w:r w:rsidRPr="009913B2">
        <w:rPr>
          <w:rFonts w:ascii="Arial" w:hAnsi="Arial" w:cs="Arial"/>
        </w:rPr>
        <w:t xml:space="preserve"> of the existing system.</w:t>
      </w:r>
    </w:p>
    <w:p w:rsidR="003735EF" w:rsidRPr="009913B2" w:rsidRDefault="003735EF" w:rsidP="003735EF">
      <w:pPr>
        <w:spacing w:line="360" w:lineRule="auto"/>
        <w:jc w:val="both"/>
        <w:rPr>
          <w:rFonts w:ascii="Arial" w:hAnsi="Arial" w:cs="Arial"/>
          <w:b/>
          <w:bCs/>
        </w:rPr>
      </w:pPr>
      <w:r w:rsidRPr="009913B2">
        <w:rPr>
          <w:rFonts w:ascii="Arial" w:hAnsi="Arial" w:cs="Arial"/>
          <w:b/>
          <w:bCs/>
        </w:rPr>
        <w:t>3. Objectives of the Assignment</w:t>
      </w:r>
    </w:p>
    <w:p w:rsidR="003735EF" w:rsidRPr="009913B2" w:rsidRDefault="003735EF" w:rsidP="003735EF">
      <w:pPr>
        <w:spacing w:line="360" w:lineRule="auto"/>
        <w:jc w:val="both"/>
        <w:rPr>
          <w:rFonts w:ascii="Arial" w:hAnsi="Arial" w:cs="Arial"/>
          <w:b/>
          <w:bCs/>
        </w:rPr>
      </w:pPr>
      <w:r w:rsidRPr="009913B2">
        <w:rPr>
          <w:rFonts w:ascii="Arial" w:hAnsi="Arial" w:cs="Arial"/>
          <w:b/>
          <w:bCs/>
        </w:rPr>
        <w:lastRenderedPageBreak/>
        <w:t>3.1 General Objective</w:t>
      </w:r>
    </w:p>
    <w:p w:rsidR="003735EF" w:rsidRPr="009913B2" w:rsidRDefault="003735EF" w:rsidP="003735EF">
      <w:pPr>
        <w:spacing w:line="360" w:lineRule="auto"/>
        <w:jc w:val="both"/>
        <w:rPr>
          <w:rFonts w:ascii="Arial" w:hAnsi="Arial" w:cs="Arial"/>
        </w:rPr>
      </w:pPr>
      <w:r w:rsidRPr="009913B2">
        <w:rPr>
          <w:rFonts w:ascii="Arial" w:hAnsi="Arial" w:cs="Arial"/>
        </w:rPr>
        <w:t>To undertake the feasibility study and prepare detailed technical designs and tender documents for Phase II of the water supply system.</w:t>
      </w:r>
    </w:p>
    <w:p w:rsidR="003735EF" w:rsidRPr="009913B2" w:rsidRDefault="003735EF" w:rsidP="003735EF">
      <w:pPr>
        <w:spacing w:line="360" w:lineRule="auto"/>
        <w:jc w:val="both"/>
        <w:rPr>
          <w:rFonts w:ascii="Arial" w:hAnsi="Arial" w:cs="Arial"/>
          <w:b/>
          <w:bCs/>
        </w:rPr>
      </w:pPr>
      <w:r w:rsidRPr="009913B2">
        <w:rPr>
          <w:rFonts w:ascii="Arial" w:hAnsi="Arial" w:cs="Arial"/>
          <w:b/>
          <w:bCs/>
        </w:rPr>
        <w:t>3.2 Specific Objectives</w:t>
      </w:r>
    </w:p>
    <w:p w:rsidR="003735EF" w:rsidRPr="009913B2" w:rsidRDefault="003735EF" w:rsidP="003735EF">
      <w:pPr>
        <w:spacing w:line="360" w:lineRule="auto"/>
        <w:jc w:val="both"/>
        <w:rPr>
          <w:rFonts w:ascii="Arial" w:hAnsi="Arial" w:cs="Arial"/>
        </w:rPr>
      </w:pPr>
      <w:r w:rsidRPr="009913B2">
        <w:rPr>
          <w:rFonts w:ascii="Arial" w:hAnsi="Arial" w:cs="Arial"/>
        </w:rPr>
        <w:t>The Consultant shall:</w:t>
      </w:r>
    </w:p>
    <w:p w:rsidR="003735EF" w:rsidRPr="009913B2" w:rsidRDefault="003735EF" w:rsidP="00617490">
      <w:pPr>
        <w:numPr>
          <w:ilvl w:val="0"/>
          <w:numId w:val="58"/>
        </w:numPr>
        <w:spacing w:line="360" w:lineRule="auto"/>
        <w:jc w:val="both"/>
        <w:rPr>
          <w:rFonts w:ascii="Arial" w:hAnsi="Arial" w:cs="Arial"/>
        </w:rPr>
      </w:pPr>
      <w:r w:rsidRPr="009913B2">
        <w:rPr>
          <w:rFonts w:ascii="Arial" w:hAnsi="Arial" w:cs="Arial"/>
        </w:rPr>
        <w:t>Assess performance and limitations of Phase I infrastructure,</w:t>
      </w:r>
    </w:p>
    <w:p w:rsidR="003735EF" w:rsidRPr="009913B2" w:rsidRDefault="003735EF" w:rsidP="00617490">
      <w:pPr>
        <w:numPr>
          <w:ilvl w:val="0"/>
          <w:numId w:val="58"/>
        </w:numPr>
        <w:spacing w:line="360" w:lineRule="auto"/>
        <w:jc w:val="both"/>
        <w:rPr>
          <w:rFonts w:ascii="Arial" w:hAnsi="Arial" w:cs="Arial"/>
        </w:rPr>
      </w:pPr>
      <w:r w:rsidRPr="009913B2">
        <w:rPr>
          <w:rFonts w:ascii="Arial" w:hAnsi="Arial" w:cs="Arial"/>
        </w:rPr>
        <w:t>Determine present and future water demand (20–30 years),</w:t>
      </w:r>
    </w:p>
    <w:p w:rsidR="003735EF" w:rsidRPr="009913B2" w:rsidRDefault="003735EF" w:rsidP="00617490">
      <w:pPr>
        <w:numPr>
          <w:ilvl w:val="0"/>
          <w:numId w:val="58"/>
        </w:numPr>
        <w:spacing w:line="360" w:lineRule="auto"/>
        <w:jc w:val="both"/>
        <w:rPr>
          <w:rFonts w:ascii="Arial" w:hAnsi="Arial" w:cs="Arial"/>
        </w:rPr>
      </w:pPr>
      <w:r w:rsidRPr="009913B2">
        <w:rPr>
          <w:rFonts w:ascii="Arial" w:hAnsi="Arial" w:cs="Arial"/>
        </w:rPr>
        <w:t>Identify, test, and select sustainable water sources,</w:t>
      </w:r>
    </w:p>
    <w:p w:rsidR="003735EF" w:rsidRPr="009913B2" w:rsidRDefault="003735EF" w:rsidP="00617490">
      <w:pPr>
        <w:numPr>
          <w:ilvl w:val="0"/>
          <w:numId w:val="58"/>
        </w:numPr>
        <w:spacing w:line="360" w:lineRule="auto"/>
        <w:jc w:val="both"/>
        <w:rPr>
          <w:rFonts w:ascii="Arial" w:hAnsi="Arial" w:cs="Arial"/>
        </w:rPr>
      </w:pPr>
      <w:r w:rsidRPr="009913B2">
        <w:rPr>
          <w:rFonts w:ascii="Arial" w:hAnsi="Arial" w:cs="Arial"/>
        </w:rPr>
        <w:t>Design intake, treatment, transmission, storage, and distribution components,</w:t>
      </w:r>
    </w:p>
    <w:p w:rsidR="003735EF" w:rsidRPr="009913B2" w:rsidRDefault="003735EF" w:rsidP="00617490">
      <w:pPr>
        <w:numPr>
          <w:ilvl w:val="0"/>
          <w:numId w:val="58"/>
        </w:numPr>
        <w:spacing w:line="360" w:lineRule="auto"/>
        <w:jc w:val="both"/>
        <w:rPr>
          <w:rFonts w:ascii="Arial" w:hAnsi="Arial" w:cs="Arial"/>
        </w:rPr>
      </w:pPr>
      <w:r w:rsidRPr="009913B2">
        <w:rPr>
          <w:rFonts w:ascii="Arial" w:hAnsi="Arial" w:cs="Arial"/>
        </w:rPr>
        <w:t>Extend services to uncovered areas and institutions,</w:t>
      </w:r>
    </w:p>
    <w:p w:rsidR="003735EF" w:rsidRPr="009913B2" w:rsidRDefault="003735EF" w:rsidP="00617490">
      <w:pPr>
        <w:numPr>
          <w:ilvl w:val="0"/>
          <w:numId w:val="58"/>
        </w:numPr>
        <w:spacing w:line="360" w:lineRule="auto"/>
        <w:jc w:val="both"/>
        <w:rPr>
          <w:rFonts w:ascii="Arial" w:hAnsi="Arial" w:cs="Arial"/>
        </w:rPr>
      </w:pPr>
      <w:r w:rsidRPr="009913B2">
        <w:rPr>
          <w:rFonts w:ascii="Arial" w:hAnsi="Arial" w:cs="Arial"/>
        </w:rPr>
        <w:t>Conduct environmental and social screening and prepare ESMP where required,</w:t>
      </w:r>
    </w:p>
    <w:p w:rsidR="003735EF" w:rsidRPr="009913B2" w:rsidRDefault="003735EF" w:rsidP="00617490">
      <w:pPr>
        <w:numPr>
          <w:ilvl w:val="0"/>
          <w:numId w:val="58"/>
        </w:numPr>
        <w:spacing w:line="360" w:lineRule="auto"/>
        <w:jc w:val="both"/>
        <w:rPr>
          <w:rFonts w:ascii="Arial" w:hAnsi="Arial" w:cs="Arial"/>
        </w:rPr>
      </w:pPr>
      <w:r w:rsidRPr="009913B2">
        <w:rPr>
          <w:rFonts w:ascii="Arial" w:hAnsi="Arial" w:cs="Arial"/>
        </w:rPr>
        <w:t>Prepare detailed drawings, BOQs, cost estimates, and tender documents.</w:t>
      </w:r>
    </w:p>
    <w:p w:rsidR="003735EF" w:rsidRPr="009913B2" w:rsidRDefault="003735EF" w:rsidP="003735EF">
      <w:pPr>
        <w:spacing w:line="360" w:lineRule="auto"/>
        <w:jc w:val="both"/>
        <w:rPr>
          <w:rFonts w:ascii="Arial" w:hAnsi="Arial" w:cs="Arial"/>
          <w:b/>
          <w:bCs/>
        </w:rPr>
      </w:pPr>
      <w:r w:rsidRPr="009913B2">
        <w:rPr>
          <w:rFonts w:ascii="Arial" w:hAnsi="Arial" w:cs="Arial"/>
          <w:b/>
          <w:bCs/>
        </w:rPr>
        <w:t>4. Scope of Consultancy Services</w:t>
      </w:r>
    </w:p>
    <w:p w:rsidR="003735EF" w:rsidRPr="009913B2" w:rsidRDefault="003735EF" w:rsidP="003735EF">
      <w:pPr>
        <w:spacing w:line="360" w:lineRule="auto"/>
        <w:jc w:val="both"/>
        <w:rPr>
          <w:rFonts w:ascii="Arial" w:hAnsi="Arial" w:cs="Arial"/>
          <w:lang w:val="en-US"/>
        </w:rPr>
      </w:pPr>
      <w:r w:rsidRPr="009913B2">
        <w:rPr>
          <w:rFonts w:ascii="Arial" w:hAnsi="Arial" w:cs="Arial"/>
        </w:rPr>
        <w:t>The Consultant shall perform the following tasks.</w:t>
      </w:r>
    </w:p>
    <w:p w:rsidR="003735EF" w:rsidRPr="009913B2" w:rsidRDefault="003735EF" w:rsidP="003735EF">
      <w:pPr>
        <w:spacing w:line="360" w:lineRule="auto"/>
        <w:jc w:val="both"/>
        <w:rPr>
          <w:rFonts w:ascii="Arial" w:hAnsi="Arial" w:cs="Arial"/>
          <w:b/>
          <w:bCs/>
        </w:rPr>
      </w:pPr>
      <w:r w:rsidRPr="009913B2">
        <w:rPr>
          <w:rFonts w:ascii="Arial" w:hAnsi="Arial" w:cs="Arial"/>
          <w:b/>
          <w:bCs/>
        </w:rPr>
        <w:t>Task 1: Inception Phase and Data Collection</w:t>
      </w:r>
    </w:p>
    <w:p w:rsidR="003735EF" w:rsidRPr="009913B2" w:rsidRDefault="003735EF" w:rsidP="00617490">
      <w:pPr>
        <w:numPr>
          <w:ilvl w:val="0"/>
          <w:numId w:val="59"/>
        </w:numPr>
        <w:spacing w:line="360" w:lineRule="auto"/>
        <w:jc w:val="both"/>
        <w:rPr>
          <w:rFonts w:ascii="Arial" w:hAnsi="Arial" w:cs="Arial"/>
        </w:rPr>
      </w:pPr>
      <w:r w:rsidRPr="009913B2">
        <w:rPr>
          <w:rFonts w:ascii="Arial" w:hAnsi="Arial" w:cs="Arial"/>
        </w:rPr>
        <w:t>Review all existing reports, drawings, operational records of Phase I,</w:t>
      </w:r>
    </w:p>
    <w:p w:rsidR="003735EF" w:rsidRPr="009913B2" w:rsidRDefault="003735EF" w:rsidP="00617490">
      <w:pPr>
        <w:numPr>
          <w:ilvl w:val="0"/>
          <w:numId w:val="59"/>
        </w:numPr>
        <w:spacing w:line="360" w:lineRule="auto"/>
        <w:jc w:val="both"/>
        <w:rPr>
          <w:rFonts w:ascii="Arial" w:hAnsi="Arial" w:cs="Arial"/>
        </w:rPr>
      </w:pPr>
      <w:r w:rsidRPr="009913B2">
        <w:rPr>
          <w:rFonts w:ascii="Arial" w:hAnsi="Arial" w:cs="Arial"/>
        </w:rPr>
        <w:t xml:space="preserve">Meetings with </w:t>
      </w:r>
      <w:proofErr w:type="spellStart"/>
      <w:r w:rsidRPr="009913B2">
        <w:rPr>
          <w:rFonts w:ascii="Arial" w:hAnsi="Arial" w:cs="Arial"/>
        </w:rPr>
        <w:t>Musanze</w:t>
      </w:r>
      <w:proofErr w:type="spellEnd"/>
      <w:r w:rsidRPr="009913B2">
        <w:rPr>
          <w:rFonts w:ascii="Arial" w:hAnsi="Arial" w:cs="Arial"/>
        </w:rPr>
        <w:t xml:space="preserve"> District, WASAC, local leaders, and communities,</w:t>
      </w:r>
    </w:p>
    <w:p w:rsidR="003735EF" w:rsidRPr="009913B2" w:rsidRDefault="003735EF" w:rsidP="00617490">
      <w:pPr>
        <w:numPr>
          <w:ilvl w:val="0"/>
          <w:numId w:val="59"/>
        </w:numPr>
        <w:spacing w:line="360" w:lineRule="auto"/>
        <w:jc w:val="both"/>
        <w:rPr>
          <w:rFonts w:ascii="Arial" w:hAnsi="Arial" w:cs="Arial"/>
        </w:rPr>
      </w:pPr>
      <w:r w:rsidRPr="009913B2">
        <w:rPr>
          <w:rFonts w:ascii="Arial" w:hAnsi="Arial" w:cs="Arial"/>
        </w:rPr>
        <w:t>Collection of secondary data (population, topography, climate, land use),</w:t>
      </w:r>
    </w:p>
    <w:p w:rsidR="003735EF" w:rsidRPr="009913B2" w:rsidRDefault="003735EF" w:rsidP="00617490">
      <w:pPr>
        <w:numPr>
          <w:ilvl w:val="0"/>
          <w:numId w:val="59"/>
        </w:numPr>
        <w:spacing w:line="360" w:lineRule="auto"/>
        <w:jc w:val="both"/>
        <w:rPr>
          <w:rFonts w:ascii="Arial" w:hAnsi="Arial" w:cs="Arial"/>
        </w:rPr>
      </w:pPr>
      <w:r w:rsidRPr="009913B2">
        <w:rPr>
          <w:rFonts w:ascii="Arial" w:hAnsi="Arial" w:cs="Arial"/>
        </w:rPr>
        <w:t>Preparation of Inception Report including:</w:t>
      </w:r>
    </w:p>
    <w:p w:rsidR="003735EF" w:rsidRPr="009913B2" w:rsidRDefault="003735EF" w:rsidP="00617490">
      <w:pPr>
        <w:numPr>
          <w:ilvl w:val="1"/>
          <w:numId w:val="59"/>
        </w:numPr>
        <w:spacing w:line="360" w:lineRule="auto"/>
        <w:jc w:val="both"/>
        <w:rPr>
          <w:rFonts w:ascii="Arial" w:hAnsi="Arial" w:cs="Arial"/>
        </w:rPr>
      </w:pPr>
      <w:r w:rsidRPr="009913B2">
        <w:rPr>
          <w:rFonts w:ascii="Arial" w:hAnsi="Arial" w:cs="Arial"/>
        </w:rPr>
        <w:t>Methodology,</w:t>
      </w:r>
    </w:p>
    <w:p w:rsidR="003735EF" w:rsidRPr="009913B2" w:rsidRDefault="003735EF" w:rsidP="00617490">
      <w:pPr>
        <w:numPr>
          <w:ilvl w:val="1"/>
          <w:numId w:val="59"/>
        </w:numPr>
        <w:spacing w:line="360" w:lineRule="auto"/>
        <w:jc w:val="both"/>
        <w:rPr>
          <w:rFonts w:ascii="Arial" w:hAnsi="Arial" w:cs="Arial"/>
        </w:rPr>
      </w:pPr>
      <w:r w:rsidRPr="009913B2">
        <w:rPr>
          <w:rFonts w:ascii="Arial" w:hAnsi="Arial" w:cs="Arial"/>
        </w:rPr>
        <w:t>Work plan,</w:t>
      </w:r>
    </w:p>
    <w:p w:rsidR="003735EF" w:rsidRPr="009913B2" w:rsidRDefault="003735EF" w:rsidP="00617490">
      <w:pPr>
        <w:numPr>
          <w:ilvl w:val="1"/>
          <w:numId w:val="59"/>
        </w:numPr>
        <w:spacing w:line="360" w:lineRule="auto"/>
        <w:jc w:val="both"/>
        <w:rPr>
          <w:rFonts w:ascii="Arial" w:hAnsi="Arial" w:cs="Arial"/>
        </w:rPr>
      </w:pPr>
      <w:r w:rsidRPr="009913B2">
        <w:rPr>
          <w:rFonts w:ascii="Arial" w:hAnsi="Arial" w:cs="Arial"/>
        </w:rPr>
        <w:t>Staffing schedule,</w:t>
      </w:r>
    </w:p>
    <w:p w:rsidR="003735EF" w:rsidRPr="009913B2" w:rsidRDefault="003735EF" w:rsidP="00617490">
      <w:pPr>
        <w:numPr>
          <w:ilvl w:val="1"/>
          <w:numId w:val="59"/>
        </w:numPr>
        <w:spacing w:line="360" w:lineRule="auto"/>
        <w:jc w:val="both"/>
        <w:rPr>
          <w:rFonts w:ascii="Arial" w:hAnsi="Arial" w:cs="Arial"/>
        </w:rPr>
      </w:pPr>
      <w:r w:rsidRPr="009913B2">
        <w:rPr>
          <w:rFonts w:ascii="Arial" w:hAnsi="Arial" w:cs="Arial"/>
        </w:rPr>
        <w:t>Data collection strategy.</w:t>
      </w:r>
    </w:p>
    <w:p w:rsidR="003735EF" w:rsidRPr="009913B2" w:rsidRDefault="003735EF" w:rsidP="003735EF">
      <w:pPr>
        <w:spacing w:line="360" w:lineRule="auto"/>
        <w:jc w:val="both"/>
        <w:rPr>
          <w:rFonts w:ascii="Arial" w:hAnsi="Arial" w:cs="Arial"/>
          <w:b/>
          <w:bCs/>
        </w:rPr>
      </w:pPr>
      <w:r w:rsidRPr="009913B2">
        <w:rPr>
          <w:rFonts w:ascii="Arial" w:hAnsi="Arial" w:cs="Arial"/>
          <w:b/>
          <w:bCs/>
        </w:rPr>
        <w:t>Task 2: Socio-Economic Survey and Water Demand Assessment</w:t>
      </w:r>
    </w:p>
    <w:p w:rsidR="003735EF" w:rsidRPr="009913B2" w:rsidRDefault="003735EF" w:rsidP="00617490">
      <w:pPr>
        <w:numPr>
          <w:ilvl w:val="0"/>
          <w:numId w:val="60"/>
        </w:numPr>
        <w:spacing w:line="360" w:lineRule="auto"/>
        <w:jc w:val="both"/>
        <w:rPr>
          <w:rFonts w:ascii="Arial" w:hAnsi="Arial" w:cs="Arial"/>
        </w:rPr>
      </w:pPr>
      <w:r w:rsidRPr="009913B2">
        <w:rPr>
          <w:rFonts w:ascii="Arial" w:hAnsi="Arial" w:cs="Arial"/>
        </w:rPr>
        <w:t>Household and institutional surveys,</w:t>
      </w:r>
    </w:p>
    <w:p w:rsidR="003735EF" w:rsidRPr="009913B2" w:rsidRDefault="003735EF" w:rsidP="00617490">
      <w:pPr>
        <w:numPr>
          <w:ilvl w:val="0"/>
          <w:numId w:val="60"/>
        </w:numPr>
        <w:spacing w:line="360" w:lineRule="auto"/>
        <w:jc w:val="both"/>
        <w:rPr>
          <w:rFonts w:ascii="Arial" w:hAnsi="Arial" w:cs="Arial"/>
        </w:rPr>
      </w:pPr>
      <w:r w:rsidRPr="009913B2">
        <w:rPr>
          <w:rFonts w:ascii="Arial" w:hAnsi="Arial" w:cs="Arial"/>
        </w:rPr>
        <w:t>Population projections using national growth rates,</w:t>
      </w:r>
    </w:p>
    <w:p w:rsidR="003735EF" w:rsidRPr="009913B2" w:rsidRDefault="003735EF" w:rsidP="00617490">
      <w:pPr>
        <w:numPr>
          <w:ilvl w:val="0"/>
          <w:numId w:val="60"/>
        </w:numPr>
        <w:spacing w:line="360" w:lineRule="auto"/>
        <w:jc w:val="both"/>
        <w:rPr>
          <w:rFonts w:ascii="Arial" w:hAnsi="Arial" w:cs="Arial"/>
        </w:rPr>
      </w:pPr>
      <w:r w:rsidRPr="009913B2">
        <w:rPr>
          <w:rFonts w:ascii="Arial" w:hAnsi="Arial" w:cs="Arial"/>
        </w:rPr>
        <w:t>Assessment of water consumption patterns,</w:t>
      </w:r>
    </w:p>
    <w:p w:rsidR="003735EF" w:rsidRPr="009913B2" w:rsidRDefault="003735EF" w:rsidP="00617490">
      <w:pPr>
        <w:numPr>
          <w:ilvl w:val="0"/>
          <w:numId w:val="60"/>
        </w:numPr>
        <w:spacing w:line="360" w:lineRule="auto"/>
        <w:jc w:val="both"/>
        <w:rPr>
          <w:rFonts w:ascii="Arial" w:hAnsi="Arial" w:cs="Arial"/>
        </w:rPr>
      </w:pPr>
      <w:r w:rsidRPr="009913B2">
        <w:rPr>
          <w:rFonts w:ascii="Arial" w:hAnsi="Arial" w:cs="Arial"/>
        </w:rPr>
        <w:t>Determination of design demand for domestic, institutional, commercial, and public uses,</w:t>
      </w:r>
    </w:p>
    <w:p w:rsidR="003735EF" w:rsidRPr="009913B2" w:rsidRDefault="003735EF" w:rsidP="00617490">
      <w:pPr>
        <w:numPr>
          <w:ilvl w:val="0"/>
          <w:numId w:val="60"/>
        </w:numPr>
        <w:spacing w:line="360" w:lineRule="auto"/>
        <w:jc w:val="both"/>
        <w:rPr>
          <w:rFonts w:ascii="Arial" w:hAnsi="Arial" w:cs="Arial"/>
        </w:rPr>
      </w:pPr>
      <w:r w:rsidRPr="009913B2">
        <w:rPr>
          <w:rFonts w:ascii="Arial" w:hAnsi="Arial" w:cs="Arial"/>
        </w:rPr>
        <w:t>Preparation of demand forecast for 20–30 years.</w:t>
      </w:r>
    </w:p>
    <w:p w:rsidR="003735EF" w:rsidRPr="009913B2" w:rsidRDefault="003735EF" w:rsidP="003735EF">
      <w:pPr>
        <w:spacing w:line="360" w:lineRule="auto"/>
        <w:jc w:val="both"/>
        <w:rPr>
          <w:rFonts w:ascii="Arial" w:hAnsi="Arial" w:cs="Arial"/>
          <w:b/>
          <w:bCs/>
        </w:rPr>
      </w:pPr>
      <w:r w:rsidRPr="009913B2">
        <w:rPr>
          <w:rFonts w:ascii="Arial" w:hAnsi="Arial" w:cs="Arial"/>
          <w:b/>
          <w:bCs/>
        </w:rPr>
        <w:lastRenderedPageBreak/>
        <w:t>Task 3: Water Source Investigation and Analysis</w:t>
      </w:r>
    </w:p>
    <w:p w:rsidR="003735EF" w:rsidRPr="009913B2" w:rsidRDefault="003735EF" w:rsidP="00617490">
      <w:pPr>
        <w:numPr>
          <w:ilvl w:val="0"/>
          <w:numId w:val="61"/>
        </w:numPr>
        <w:spacing w:line="360" w:lineRule="auto"/>
        <w:jc w:val="both"/>
        <w:rPr>
          <w:rFonts w:ascii="Arial" w:hAnsi="Arial" w:cs="Arial"/>
        </w:rPr>
      </w:pPr>
      <w:r w:rsidRPr="009913B2">
        <w:rPr>
          <w:rFonts w:ascii="Arial" w:hAnsi="Arial" w:cs="Arial"/>
        </w:rPr>
        <w:t>Identification of all potential surface and groundwater sources,</w:t>
      </w:r>
    </w:p>
    <w:p w:rsidR="003735EF" w:rsidRPr="009913B2" w:rsidRDefault="003735EF" w:rsidP="00617490">
      <w:pPr>
        <w:numPr>
          <w:ilvl w:val="0"/>
          <w:numId w:val="61"/>
        </w:numPr>
        <w:spacing w:line="360" w:lineRule="auto"/>
        <w:jc w:val="both"/>
        <w:rPr>
          <w:rFonts w:ascii="Arial" w:hAnsi="Arial" w:cs="Arial"/>
        </w:rPr>
      </w:pPr>
      <w:r w:rsidRPr="009913B2">
        <w:rPr>
          <w:rFonts w:ascii="Arial" w:hAnsi="Arial" w:cs="Arial"/>
        </w:rPr>
        <w:t>Hydrological and yield assessment,</w:t>
      </w:r>
    </w:p>
    <w:p w:rsidR="003735EF" w:rsidRPr="009913B2" w:rsidRDefault="003735EF" w:rsidP="00617490">
      <w:pPr>
        <w:numPr>
          <w:ilvl w:val="0"/>
          <w:numId w:val="61"/>
        </w:numPr>
        <w:spacing w:line="360" w:lineRule="auto"/>
        <w:jc w:val="both"/>
        <w:rPr>
          <w:rFonts w:ascii="Arial" w:hAnsi="Arial" w:cs="Arial"/>
        </w:rPr>
      </w:pPr>
      <w:r w:rsidRPr="009913B2">
        <w:rPr>
          <w:rFonts w:ascii="Arial" w:hAnsi="Arial" w:cs="Arial"/>
        </w:rPr>
        <w:t>Seasonal flow analysis,</w:t>
      </w:r>
    </w:p>
    <w:p w:rsidR="003735EF" w:rsidRPr="009913B2" w:rsidRDefault="003735EF" w:rsidP="00617490">
      <w:pPr>
        <w:numPr>
          <w:ilvl w:val="0"/>
          <w:numId w:val="61"/>
        </w:numPr>
        <w:spacing w:line="360" w:lineRule="auto"/>
        <w:jc w:val="both"/>
        <w:rPr>
          <w:rFonts w:ascii="Arial" w:hAnsi="Arial" w:cs="Arial"/>
        </w:rPr>
      </w:pPr>
      <w:r w:rsidRPr="009913B2">
        <w:rPr>
          <w:rFonts w:ascii="Arial" w:hAnsi="Arial" w:cs="Arial"/>
        </w:rPr>
        <w:t>Water quality sampling and laboratory analysis,</w:t>
      </w:r>
    </w:p>
    <w:p w:rsidR="003735EF" w:rsidRPr="009913B2" w:rsidRDefault="003735EF" w:rsidP="00617490">
      <w:pPr>
        <w:numPr>
          <w:ilvl w:val="0"/>
          <w:numId w:val="61"/>
        </w:numPr>
        <w:spacing w:line="360" w:lineRule="auto"/>
        <w:jc w:val="both"/>
        <w:rPr>
          <w:rFonts w:ascii="Arial" w:hAnsi="Arial" w:cs="Arial"/>
        </w:rPr>
      </w:pPr>
      <w:r w:rsidRPr="009913B2">
        <w:rPr>
          <w:rFonts w:ascii="Arial" w:hAnsi="Arial" w:cs="Arial"/>
        </w:rPr>
        <w:t>Climate resilience assessment of sources,</w:t>
      </w:r>
    </w:p>
    <w:p w:rsidR="003735EF" w:rsidRPr="009913B2" w:rsidRDefault="003735EF" w:rsidP="00617490">
      <w:pPr>
        <w:numPr>
          <w:ilvl w:val="0"/>
          <w:numId w:val="61"/>
        </w:numPr>
        <w:spacing w:line="360" w:lineRule="auto"/>
        <w:jc w:val="both"/>
        <w:rPr>
          <w:rFonts w:ascii="Arial" w:hAnsi="Arial" w:cs="Arial"/>
        </w:rPr>
      </w:pPr>
      <w:r w:rsidRPr="009913B2">
        <w:rPr>
          <w:rFonts w:ascii="Arial" w:hAnsi="Arial" w:cs="Arial"/>
        </w:rPr>
        <w:t>Selection and justification of optimal source(s).</w:t>
      </w:r>
    </w:p>
    <w:p w:rsidR="003735EF" w:rsidRPr="009913B2" w:rsidRDefault="003735EF" w:rsidP="003735EF">
      <w:pPr>
        <w:spacing w:line="360" w:lineRule="auto"/>
        <w:jc w:val="both"/>
        <w:rPr>
          <w:rFonts w:ascii="Arial" w:hAnsi="Arial" w:cs="Arial"/>
          <w:b/>
          <w:bCs/>
        </w:rPr>
      </w:pPr>
      <w:r w:rsidRPr="009913B2">
        <w:rPr>
          <w:rFonts w:ascii="Arial" w:hAnsi="Arial" w:cs="Arial"/>
          <w:b/>
          <w:bCs/>
        </w:rPr>
        <w:t>Task 4: Topographic Survey and GIS Mapping</w:t>
      </w:r>
    </w:p>
    <w:p w:rsidR="003735EF" w:rsidRPr="009913B2" w:rsidRDefault="003735EF" w:rsidP="00617490">
      <w:pPr>
        <w:numPr>
          <w:ilvl w:val="0"/>
          <w:numId w:val="62"/>
        </w:numPr>
        <w:spacing w:line="360" w:lineRule="auto"/>
        <w:jc w:val="both"/>
        <w:rPr>
          <w:rFonts w:ascii="Arial" w:hAnsi="Arial" w:cs="Arial"/>
        </w:rPr>
      </w:pPr>
      <w:r w:rsidRPr="009913B2">
        <w:rPr>
          <w:rFonts w:ascii="Arial" w:hAnsi="Arial" w:cs="Arial"/>
        </w:rPr>
        <w:t>Detailed topographic survey of intakes, pipelines, reservoirs, and distribution areas,</w:t>
      </w:r>
    </w:p>
    <w:p w:rsidR="003735EF" w:rsidRPr="009913B2" w:rsidRDefault="003735EF" w:rsidP="00617490">
      <w:pPr>
        <w:numPr>
          <w:ilvl w:val="0"/>
          <w:numId w:val="62"/>
        </w:numPr>
        <w:spacing w:line="360" w:lineRule="auto"/>
        <w:jc w:val="both"/>
        <w:rPr>
          <w:rFonts w:ascii="Arial" w:hAnsi="Arial" w:cs="Arial"/>
        </w:rPr>
      </w:pPr>
      <w:r w:rsidRPr="009913B2">
        <w:rPr>
          <w:rFonts w:ascii="Arial" w:hAnsi="Arial" w:cs="Arial"/>
        </w:rPr>
        <w:t>Longitudinal profiles for transmission mains,</w:t>
      </w:r>
    </w:p>
    <w:p w:rsidR="003735EF" w:rsidRPr="009913B2" w:rsidRDefault="003735EF" w:rsidP="00617490">
      <w:pPr>
        <w:numPr>
          <w:ilvl w:val="0"/>
          <w:numId w:val="62"/>
        </w:numPr>
        <w:spacing w:line="360" w:lineRule="auto"/>
        <w:jc w:val="both"/>
        <w:rPr>
          <w:rFonts w:ascii="Arial" w:hAnsi="Arial" w:cs="Arial"/>
        </w:rPr>
      </w:pPr>
      <w:r w:rsidRPr="009913B2">
        <w:rPr>
          <w:rFonts w:ascii="Arial" w:hAnsi="Arial" w:cs="Arial"/>
        </w:rPr>
        <w:t>GIS mapping of the entire service area,</w:t>
      </w:r>
    </w:p>
    <w:p w:rsidR="003735EF" w:rsidRPr="009913B2" w:rsidRDefault="003735EF" w:rsidP="00617490">
      <w:pPr>
        <w:numPr>
          <w:ilvl w:val="0"/>
          <w:numId w:val="62"/>
        </w:numPr>
        <w:spacing w:line="360" w:lineRule="auto"/>
        <w:jc w:val="both"/>
        <w:rPr>
          <w:rFonts w:ascii="Arial" w:hAnsi="Arial" w:cs="Arial"/>
        </w:rPr>
      </w:pPr>
      <w:r w:rsidRPr="009913B2">
        <w:rPr>
          <w:rFonts w:ascii="Arial" w:hAnsi="Arial" w:cs="Arial"/>
        </w:rPr>
        <w:t>Production of digital terrain models.</w:t>
      </w:r>
    </w:p>
    <w:p w:rsidR="003735EF" w:rsidRPr="009913B2" w:rsidRDefault="003735EF" w:rsidP="003735EF">
      <w:pPr>
        <w:spacing w:line="360" w:lineRule="auto"/>
        <w:jc w:val="both"/>
        <w:rPr>
          <w:rFonts w:ascii="Arial" w:hAnsi="Arial" w:cs="Arial"/>
          <w:b/>
          <w:bCs/>
        </w:rPr>
      </w:pPr>
      <w:r w:rsidRPr="009913B2">
        <w:rPr>
          <w:rFonts w:ascii="Arial" w:hAnsi="Arial" w:cs="Arial"/>
          <w:b/>
          <w:bCs/>
        </w:rPr>
        <w:t xml:space="preserve">Task 5: Hydraulic Analysis and Network </w:t>
      </w:r>
      <w:proofErr w:type="spellStart"/>
      <w:r w:rsidRPr="009913B2">
        <w:rPr>
          <w:rFonts w:ascii="Arial" w:hAnsi="Arial" w:cs="Arial"/>
          <w:b/>
          <w:bCs/>
        </w:rPr>
        <w:t>Modeling</w:t>
      </w:r>
      <w:proofErr w:type="spellEnd"/>
    </w:p>
    <w:p w:rsidR="003735EF" w:rsidRPr="009913B2" w:rsidRDefault="003735EF" w:rsidP="00617490">
      <w:pPr>
        <w:numPr>
          <w:ilvl w:val="0"/>
          <w:numId w:val="63"/>
        </w:numPr>
        <w:spacing w:line="360" w:lineRule="auto"/>
        <w:jc w:val="both"/>
        <w:rPr>
          <w:rFonts w:ascii="Arial" w:hAnsi="Arial" w:cs="Arial"/>
        </w:rPr>
      </w:pPr>
      <w:r w:rsidRPr="009913B2">
        <w:rPr>
          <w:rFonts w:ascii="Arial" w:hAnsi="Arial" w:cs="Arial"/>
        </w:rPr>
        <w:t xml:space="preserve">Development of hydraulic model using EPANET or </w:t>
      </w:r>
      <w:proofErr w:type="spellStart"/>
      <w:r w:rsidRPr="009913B2">
        <w:rPr>
          <w:rFonts w:ascii="Arial" w:hAnsi="Arial" w:cs="Arial"/>
        </w:rPr>
        <w:t>WaterGEMS</w:t>
      </w:r>
      <w:proofErr w:type="spellEnd"/>
      <w:r w:rsidRPr="009913B2">
        <w:rPr>
          <w:rFonts w:ascii="Arial" w:hAnsi="Arial" w:cs="Arial"/>
        </w:rPr>
        <w:t>,</w:t>
      </w:r>
    </w:p>
    <w:p w:rsidR="003735EF" w:rsidRPr="009913B2" w:rsidRDefault="003735EF" w:rsidP="00617490">
      <w:pPr>
        <w:numPr>
          <w:ilvl w:val="0"/>
          <w:numId w:val="63"/>
        </w:numPr>
        <w:spacing w:line="360" w:lineRule="auto"/>
        <w:jc w:val="both"/>
        <w:rPr>
          <w:rFonts w:ascii="Arial" w:hAnsi="Arial" w:cs="Arial"/>
        </w:rPr>
      </w:pPr>
      <w:r w:rsidRPr="009913B2">
        <w:rPr>
          <w:rFonts w:ascii="Arial" w:hAnsi="Arial" w:cs="Arial"/>
        </w:rPr>
        <w:t>Pressure zoning,</w:t>
      </w:r>
    </w:p>
    <w:p w:rsidR="003735EF" w:rsidRPr="009913B2" w:rsidRDefault="003735EF" w:rsidP="00617490">
      <w:pPr>
        <w:numPr>
          <w:ilvl w:val="0"/>
          <w:numId w:val="63"/>
        </w:numPr>
        <w:spacing w:line="360" w:lineRule="auto"/>
        <w:jc w:val="both"/>
        <w:rPr>
          <w:rFonts w:ascii="Arial" w:hAnsi="Arial" w:cs="Arial"/>
        </w:rPr>
      </w:pPr>
      <w:r w:rsidRPr="009913B2">
        <w:rPr>
          <w:rFonts w:ascii="Arial" w:hAnsi="Arial" w:cs="Arial"/>
        </w:rPr>
        <w:t>Determination of pipe diameters and materials,</w:t>
      </w:r>
    </w:p>
    <w:p w:rsidR="003735EF" w:rsidRPr="009913B2" w:rsidRDefault="003735EF" w:rsidP="00617490">
      <w:pPr>
        <w:numPr>
          <w:ilvl w:val="0"/>
          <w:numId w:val="63"/>
        </w:numPr>
        <w:spacing w:line="360" w:lineRule="auto"/>
        <w:jc w:val="both"/>
        <w:rPr>
          <w:rFonts w:ascii="Arial" w:hAnsi="Arial" w:cs="Arial"/>
        </w:rPr>
      </w:pPr>
      <w:r w:rsidRPr="009913B2">
        <w:rPr>
          <w:rFonts w:ascii="Arial" w:hAnsi="Arial" w:cs="Arial"/>
        </w:rPr>
        <w:t>Analysis of head losses, storage requirements, and system balancing.</w:t>
      </w:r>
    </w:p>
    <w:p w:rsidR="003735EF" w:rsidRPr="009913B2" w:rsidRDefault="003735EF" w:rsidP="003735EF">
      <w:pPr>
        <w:spacing w:line="360" w:lineRule="auto"/>
        <w:jc w:val="both"/>
        <w:rPr>
          <w:rFonts w:ascii="Arial" w:hAnsi="Arial" w:cs="Arial"/>
          <w:b/>
          <w:bCs/>
        </w:rPr>
      </w:pPr>
      <w:r w:rsidRPr="009913B2">
        <w:rPr>
          <w:rFonts w:ascii="Arial" w:hAnsi="Arial" w:cs="Arial"/>
          <w:b/>
          <w:bCs/>
        </w:rPr>
        <w:t>Task 6: Engineering Design</w:t>
      </w:r>
    </w:p>
    <w:p w:rsidR="003735EF" w:rsidRPr="009913B2" w:rsidRDefault="003735EF" w:rsidP="003735EF">
      <w:pPr>
        <w:spacing w:line="360" w:lineRule="auto"/>
        <w:jc w:val="both"/>
        <w:rPr>
          <w:rFonts w:ascii="Arial" w:hAnsi="Arial" w:cs="Arial"/>
        </w:rPr>
      </w:pPr>
      <w:r w:rsidRPr="009913B2">
        <w:rPr>
          <w:rFonts w:ascii="Arial" w:hAnsi="Arial" w:cs="Arial"/>
        </w:rPr>
        <w:t>Preparation of detailed technical designs for:</w:t>
      </w:r>
    </w:p>
    <w:p w:rsidR="003735EF" w:rsidRPr="009913B2" w:rsidRDefault="003735EF" w:rsidP="00617490">
      <w:pPr>
        <w:numPr>
          <w:ilvl w:val="0"/>
          <w:numId w:val="64"/>
        </w:numPr>
        <w:spacing w:line="360" w:lineRule="auto"/>
        <w:jc w:val="both"/>
        <w:rPr>
          <w:rFonts w:ascii="Arial" w:hAnsi="Arial" w:cs="Arial"/>
        </w:rPr>
      </w:pPr>
      <w:r w:rsidRPr="009913B2">
        <w:rPr>
          <w:rFonts w:ascii="Arial" w:hAnsi="Arial" w:cs="Arial"/>
        </w:rPr>
        <w:t>Intake structures and protection works,</w:t>
      </w:r>
    </w:p>
    <w:p w:rsidR="003735EF" w:rsidRPr="009913B2" w:rsidRDefault="003735EF" w:rsidP="00617490">
      <w:pPr>
        <w:numPr>
          <w:ilvl w:val="0"/>
          <w:numId w:val="64"/>
        </w:numPr>
        <w:spacing w:line="360" w:lineRule="auto"/>
        <w:jc w:val="both"/>
        <w:rPr>
          <w:rFonts w:ascii="Arial" w:hAnsi="Arial" w:cs="Arial"/>
        </w:rPr>
      </w:pPr>
      <w:r w:rsidRPr="009913B2">
        <w:rPr>
          <w:rFonts w:ascii="Arial" w:hAnsi="Arial" w:cs="Arial"/>
        </w:rPr>
        <w:t>Raw water transmission,</w:t>
      </w:r>
    </w:p>
    <w:p w:rsidR="003735EF" w:rsidRPr="009913B2" w:rsidRDefault="003735EF" w:rsidP="00617490">
      <w:pPr>
        <w:numPr>
          <w:ilvl w:val="0"/>
          <w:numId w:val="64"/>
        </w:numPr>
        <w:spacing w:line="360" w:lineRule="auto"/>
        <w:jc w:val="both"/>
        <w:rPr>
          <w:rFonts w:ascii="Arial" w:hAnsi="Arial" w:cs="Arial"/>
        </w:rPr>
      </w:pPr>
      <w:r w:rsidRPr="009913B2">
        <w:rPr>
          <w:rFonts w:ascii="Arial" w:hAnsi="Arial" w:cs="Arial"/>
        </w:rPr>
        <w:t>Water Treatment Plant,</w:t>
      </w:r>
    </w:p>
    <w:p w:rsidR="003735EF" w:rsidRPr="009913B2" w:rsidRDefault="003735EF" w:rsidP="00617490">
      <w:pPr>
        <w:numPr>
          <w:ilvl w:val="0"/>
          <w:numId w:val="64"/>
        </w:numPr>
        <w:spacing w:line="360" w:lineRule="auto"/>
        <w:jc w:val="both"/>
        <w:rPr>
          <w:rFonts w:ascii="Arial" w:hAnsi="Arial" w:cs="Arial"/>
        </w:rPr>
      </w:pPr>
      <w:r w:rsidRPr="009913B2">
        <w:rPr>
          <w:rFonts w:ascii="Arial" w:hAnsi="Arial" w:cs="Arial"/>
        </w:rPr>
        <w:t>Treated water transmission mains,</w:t>
      </w:r>
    </w:p>
    <w:p w:rsidR="003735EF" w:rsidRPr="009913B2" w:rsidRDefault="003735EF" w:rsidP="00617490">
      <w:pPr>
        <w:numPr>
          <w:ilvl w:val="0"/>
          <w:numId w:val="64"/>
        </w:numPr>
        <w:spacing w:line="360" w:lineRule="auto"/>
        <w:jc w:val="both"/>
        <w:rPr>
          <w:rFonts w:ascii="Arial" w:hAnsi="Arial" w:cs="Arial"/>
        </w:rPr>
      </w:pPr>
      <w:r w:rsidRPr="009913B2">
        <w:rPr>
          <w:rFonts w:ascii="Arial" w:hAnsi="Arial" w:cs="Arial"/>
        </w:rPr>
        <w:t>Ground and elevated storage reservoirs,</w:t>
      </w:r>
    </w:p>
    <w:p w:rsidR="003735EF" w:rsidRPr="009913B2" w:rsidRDefault="003735EF" w:rsidP="00617490">
      <w:pPr>
        <w:numPr>
          <w:ilvl w:val="0"/>
          <w:numId w:val="64"/>
        </w:numPr>
        <w:spacing w:line="360" w:lineRule="auto"/>
        <w:jc w:val="both"/>
        <w:rPr>
          <w:rFonts w:ascii="Arial" w:hAnsi="Arial" w:cs="Arial"/>
        </w:rPr>
      </w:pPr>
      <w:r w:rsidRPr="009913B2">
        <w:rPr>
          <w:rFonts w:ascii="Arial" w:hAnsi="Arial" w:cs="Arial"/>
        </w:rPr>
        <w:t>Distribution network,</w:t>
      </w:r>
    </w:p>
    <w:p w:rsidR="003735EF" w:rsidRPr="009913B2" w:rsidRDefault="003735EF" w:rsidP="00617490">
      <w:pPr>
        <w:numPr>
          <w:ilvl w:val="0"/>
          <w:numId w:val="64"/>
        </w:numPr>
        <w:spacing w:line="360" w:lineRule="auto"/>
        <w:jc w:val="both"/>
        <w:rPr>
          <w:rFonts w:ascii="Arial" w:hAnsi="Arial" w:cs="Arial"/>
        </w:rPr>
      </w:pPr>
      <w:r w:rsidRPr="009913B2">
        <w:rPr>
          <w:rFonts w:ascii="Arial" w:hAnsi="Arial" w:cs="Arial"/>
        </w:rPr>
        <w:t>Public standpipes and household connection provisions,</w:t>
      </w:r>
    </w:p>
    <w:p w:rsidR="003735EF" w:rsidRPr="009913B2" w:rsidRDefault="003735EF" w:rsidP="00617490">
      <w:pPr>
        <w:numPr>
          <w:ilvl w:val="0"/>
          <w:numId w:val="64"/>
        </w:numPr>
        <w:spacing w:line="360" w:lineRule="auto"/>
        <w:jc w:val="both"/>
        <w:rPr>
          <w:rFonts w:ascii="Arial" w:hAnsi="Arial" w:cs="Arial"/>
        </w:rPr>
      </w:pPr>
      <w:r w:rsidRPr="009913B2">
        <w:rPr>
          <w:rFonts w:ascii="Arial" w:hAnsi="Arial" w:cs="Arial"/>
        </w:rPr>
        <w:t>Electromechanical systems (pumping, control, power supply),</w:t>
      </w:r>
    </w:p>
    <w:p w:rsidR="003735EF" w:rsidRPr="009913B2" w:rsidRDefault="003735EF" w:rsidP="00617490">
      <w:pPr>
        <w:numPr>
          <w:ilvl w:val="0"/>
          <w:numId w:val="64"/>
        </w:numPr>
        <w:spacing w:line="360" w:lineRule="auto"/>
        <w:jc w:val="both"/>
        <w:rPr>
          <w:rFonts w:ascii="Arial" w:hAnsi="Arial" w:cs="Arial"/>
        </w:rPr>
      </w:pPr>
      <w:r w:rsidRPr="009913B2">
        <w:rPr>
          <w:rFonts w:ascii="Arial" w:hAnsi="Arial" w:cs="Arial"/>
        </w:rPr>
        <w:t>Ancillary works and access roads,</w:t>
      </w:r>
    </w:p>
    <w:p w:rsidR="003735EF" w:rsidRPr="009913B2" w:rsidRDefault="003735EF" w:rsidP="00617490">
      <w:pPr>
        <w:numPr>
          <w:ilvl w:val="0"/>
          <w:numId w:val="64"/>
        </w:numPr>
        <w:spacing w:line="360" w:lineRule="auto"/>
        <w:jc w:val="both"/>
        <w:rPr>
          <w:rFonts w:ascii="Arial" w:hAnsi="Arial" w:cs="Arial"/>
        </w:rPr>
      </w:pPr>
      <w:r w:rsidRPr="009913B2">
        <w:rPr>
          <w:rFonts w:ascii="Arial" w:hAnsi="Arial" w:cs="Arial"/>
        </w:rPr>
        <w:t>Protection against erosion and flooding.</w:t>
      </w:r>
    </w:p>
    <w:p w:rsidR="003735EF" w:rsidRPr="009913B2" w:rsidRDefault="003735EF" w:rsidP="003735EF">
      <w:pPr>
        <w:spacing w:line="360" w:lineRule="auto"/>
        <w:jc w:val="both"/>
        <w:rPr>
          <w:rFonts w:ascii="Arial" w:hAnsi="Arial" w:cs="Arial"/>
          <w:lang w:val="en-US"/>
        </w:rPr>
      </w:pPr>
      <w:r w:rsidRPr="009913B2">
        <w:rPr>
          <w:rFonts w:ascii="Arial" w:hAnsi="Arial" w:cs="Arial"/>
        </w:rPr>
        <w:t>All designs shall comply with WASAC and national standards.</w:t>
      </w:r>
    </w:p>
    <w:p w:rsidR="003735EF" w:rsidRPr="009913B2" w:rsidRDefault="003735EF" w:rsidP="003735EF">
      <w:pPr>
        <w:spacing w:line="360" w:lineRule="auto"/>
        <w:jc w:val="both"/>
        <w:rPr>
          <w:rFonts w:ascii="Arial" w:hAnsi="Arial" w:cs="Arial"/>
          <w:b/>
          <w:bCs/>
        </w:rPr>
      </w:pPr>
      <w:r w:rsidRPr="009913B2">
        <w:rPr>
          <w:rFonts w:ascii="Arial" w:hAnsi="Arial" w:cs="Arial"/>
          <w:b/>
          <w:bCs/>
        </w:rPr>
        <w:lastRenderedPageBreak/>
        <w:t>Task 7: Geotechnical Investigations</w:t>
      </w:r>
    </w:p>
    <w:p w:rsidR="003735EF" w:rsidRPr="009913B2" w:rsidRDefault="003735EF" w:rsidP="00617490">
      <w:pPr>
        <w:numPr>
          <w:ilvl w:val="0"/>
          <w:numId w:val="65"/>
        </w:numPr>
        <w:spacing w:line="360" w:lineRule="auto"/>
        <w:jc w:val="both"/>
        <w:rPr>
          <w:rFonts w:ascii="Arial" w:hAnsi="Arial" w:cs="Arial"/>
        </w:rPr>
      </w:pPr>
      <w:r w:rsidRPr="009913B2">
        <w:rPr>
          <w:rFonts w:ascii="Arial" w:hAnsi="Arial" w:cs="Arial"/>
        </w:rPr>
        <w:t>Soil investigations at intake, reservoirs, and major structures,</w:t>
      </w:r>
    </w:p>
    <w:p w:rsidR="003735EF" w:rsidRPr="009913B2" w:rsidRDefault="003735EF" w:rsidP="00617490">
      <w:pPr>
        <w:numPr>
          <w:ilvl w:val="0"/>
          <w:numId w:val="65"/>
        </w:numPr>
        <w:spacing w:line="360" w:lineRule="auto"/>
        <w:jc w:val="both"/>
        <w:rPr>
          <w:rFonts w:ascii="Arial" w:hAnsi="Arial" w:cs="Arial"/>
        </w:rPr>
      </w:pPr>
      <w:r w:rsidRPr="009913B2">
        <w:rPr>
          <w:rFonts w:ascii="Arial" w:hAnsi="Arial" w:cs="Arial"/>
        </w:rPr>
        <w:t>Soil classification and bearing capacity tests,</w:t>
      </w:r>
    </w:p>
    <w:p w:rsidR="003735EF" w:rsidRPr="009913B2" w:rsidRDefault="003735EF" w:rsidP="00617490">
      <w:pPr>
        <w:numPr>
          <w:ilvl w:val="0"/>
          <w:numId w:val="65"/>
        </w:numPr>
        <w:spacing w:line="360" w:lineRule="auto"/>
        <w:jc w:val="both"/>
        <w:rPr>
          <w:rFonts w:ascii="Arial" w:hAnsi="Arial" w:cs="Arial"/>
        </w:rPr>
      </w:pPr>
      <w:r w:rsidRPr="009913B2">
        <w:rPr>
          <w:rFonts w:ascii="Arial" w:hAnsi="Arial" w:cs="Arial"/>
        </w:rPr>
        <w:t>Foundation design recommendations.</w:t>
      </w:r>
    </w:p>
    <w:p w:rsidR="003735EF" w:rsidRPr="009913B2" w:rsidRDefault="003735EF" w:rsidP="003735EF">
      <w:pPr>
        <w:spacing w:line="360" w:lineRule="auto"/>
        <w:jc w:val="both"/>
        <w:rPr>
          <w:rFonts w:ascii="Arial" w:hAnsi="Arial" w:cs="Arial"/>
          <w:b/>
          <w:bCs/>
        </w:rPr>
      </w:pPr>
      <w:r w:rsidRPr="009913B2">
        <w:rPr>
          <w:rFonts w:ascii="Arial" w:hAnsi="Arial" w:cs="Arial"/>
          <w:b/>
          <w:bCs/>
        </w:rPr>
        <w:t>Task 8: Environmental and Social Screening</w:t>
      </w:r>
    </w:p>
    <w:p w:rsidR="003735EF" w:rsidRPr="009913B2" w:rsidRDefault="003735EF" w:rsidP="00617490">
      <w:pPr>
        <w:numPr>
          <w:ilvl w:val="0"/>
          <w:numId w:val="66"/>
        </w:numPr>
        <w:spacing w:line="360" w:lineRule="auto"/>
        <w:jc w:val="both"/>
        <w:rPr>
          <w:rFonts w:ascii="Arial" w:hAnsi="Arial" w:cs="Arial"/>
        </w:rPr>
      </w:pPr>
      <w:r w:rsidRPr="009913B2">
        <w:rPr>
          <w:rFonts w:ascii="Arial" w:hAnsi="Arial" w:cs="Arial"/>
        </w:rPr>
        <w:t>Environmental and social screening,</w:t>
      </w:r>
    </w:p>
    <w:p w:rsidR="003735EF" w:rsidRPr="009913B2" w:rsidRDefault="003735EF" w:rsidP="00617490">
      <w:pPr>
        <w:numPr>
          <w:ilvl w:val="0"/>
          <w:numId w:val="66"/>
        </w:numPr>
        <w:spacing w:line="360" w:lineRule="auto"/>
        <w:jc w:val="both"/>
        <w:rPr>
          <w:rFonts w:ascii="Arial" w:hAnsi="Arial" w:cs="Arial"/>
        </w:rPr>
      </w:pPr>
      <w:r w:rsidRPr="009913B2">
        <w:rPr>
          <w:rFonts w:ascii="Arial" w:hAnsi="Arial" w:cs="Arial"/>
        </w:rPr>
        <w:t>Identification of impacts,</w:t>
      </w:r>
    </w:p>
    <w:p w:rsidR="003735EF" w:rsidRPr="009913B2" w:rsidRDefault="003735EF" w:rsidP="00617490">
      <w:pPr>
        <w:numPr>
          <w:ilvl w:val="0"/>
          <w:numId w:val="66"/>
        </w:numPr>
        <w:spacing w:line="360" w:lineRule="auto"/>
        <w:jc w:val="both"/>
        <w:rPr>
          <w:rFonts w:ascii="Arial" w:hAnsi="Arial" w:cs="Arial"/>
        </w:rPr>
      </w:pPr>
      <w:r w:rsidRPr="009913B2">
        <w:rPr>
          <w:rFonts w:ascii="Arial" w:hAnsi="Arial" w:cs="Arial"/>
        </w:rPr>
        <w:t>Preparation of ESMP where required,</w:t>
      </w:r>
    </w:p>
    <w:p w:rsidR="003735EF" w:rsidRPr="009913B2" w:rsidRDefault="003735EF" w:rsidP="00617490">
      <w:pPr>
        <w:numPr>
          <w:ilvl w:val="0"/>
          <w:numId w:val="66"/>
        </w:numPr>
        <w:spacing w:line="360" w:lineRule="auto"/>
        <w:jc w:val="both"/>
        <w:rPr>
          <w:rFonts w:ascii="Arial" w:hAnsi="Arial" w:cs="Arial"/>
        </w:rPr>
      </w:pPr>
      <w:r w:rsidRPr="009913B2">
        <w:rPr>
          <w:rFonts w:ascii="Arial" w:hAnsi="Arial" w:cs="Arial"/>
        </w:rPr>
        <w:t>Land acquisition screening and mitigation measures.</w:t>
      </w:r>
    </w:p>
    <w:p w:rsidR="003735EF" w:rsidRPr="009913B2" w:rsidRDefault="003735EF" w:rsidP="003735EF">
      <w:pPr>
        <w:spacing w:line="360" w:lineRule="auto"/>
        <w:jc w:val="both"/>
        <w:rPr>
          <w:rFonts w:ascii="Arial" w:hAnsi="Arial" w:cs="Arial"/>
          <w:b/>
          <w:bCs/>
        </w:rPr>
      </w:pPr>
      <w:r w:rsidRPr="009913B2">
        <w:rPr>
          <w:rFonts w:ascii="Arial" w:hAnsi="Arial" w:cs="Arial"/>
          <w:b/>
          <w:bCs/>
        </w:rPr>
        <w:t>Task 9: Preparation of BOQs and Cost Estimates</w:t>
      </w:r>
    </w:p>
    <w:p w:rsidR="003735EF" w:rsidRPr="009913B2" w:rsidRDefault="003735EF" w:rsidP="00617490">
      <w:pPr>
        <w:numPr>
          <w:ilvl w:val="0"/>
          <w:numId w:val="67"/>
        </w:numPr>
        <w:spacing w:line="360" w:lineRule="auto"/>
        <w:jc w:val="both"/>
        <w:rPr>
          <w:rFonts w:ascii="Arial" w:hAnsi="Arial" w:cs="Arial"/>
        </w:rPr>
      </w:pPr>
      <w:r w:rsidRPr="009913B2">
        <w:rPr>
          <w:rFonts w:ascii="Arial" w:hAnsi="Arial" w:cs="Arial"/>
        </w:rPr>
        <w:t>Detailed BOQs for all components,</w:t>
      </w:r>
    </w:p>
    <w:p w:rsidR="003735EF" w:rsidRPr="009913B2" w:rsidRDefault="003735EF" w:rsidP="00617490">
      <w:pPr>
        <w:numPr>
          <w:ilvl w:val="0"/>
          <w:numId w:val="67"/>
        </w:numPr>
        <w:spacing w:line="360" w:lineRule="auto"/>
        <w:jc w:val="both"/>
        <w:rPr>
          <w:rFonts w:ascii="Arial" w:hAnsi="Arial" w:cs="Arial"/>
        </w:rPr>
      </w:pPr>
      <w:r w:rsidRPr="009913B2">
        <w:rPr>
          <w:rFonts w:ascii="Arial" w:hAnsi="Arial" w:cs="Arial"/>
        </w:rPr>
        <w:t>Engineer’s cost estimates,</w:t>
      </w:r>
    </w:p>
    <w:p w:rsidR="003735EF" w:rsidRPr="009913B2" w:rsidRDefault="003735EF" w:rsidP="00617490">
      <w:pPr>
        <w:numPr>
          <w:ilvl w:val="0"/>
          <w:numId w:val="67"/>
        </w:numPr>
        <w:spacing w:line="360" w:lineRule="auto"/>
        <w:jc w:val="both"/>
        <w:rPr>
          <w:rFonts w:ascii="Arial" w:hAnsi="Arial" w:cs="Arial"/>
        </w:rPr>
      </w:pPr>
      <w:r w:rsidRPr="009913B2">
        <w:rPr>
          <w:rFonts w:ascii="Arial" w:hAnsi="Arial" w:cs="Arial"/>
        </w:rPr>
        <w:t>Phased implementation plan.</w:t>
      </w:r>
    </w:p>
    <w:p w:rsidR="003735EF" w:rsidRPr="009913B2" w:rsidRDefault="003735EF" w:rsidP="003735EF">
      <w:pPr>
        <w:spacing w:line="360" w:lineRule="auto"/>
        <w:jc w:val="both"/>
        <w:rPr>
          <w:rFonts w:ascii="Arial" w:hAnsi="Arial" w:cs="Arial"/>
          <w:b/>
          <w:bCs/>
        </w:rPr>
      </w:pPr>
      <w:r w:rsidRPr="009913B2">
        <w:rPr>
          <w:rFonts w:ascii="Arial" w:hAnsi="Arial" w:cs="Arial"/>
          <w:b/>
          <w:bCs/>
        </w:rPr>
        <w:t>Task 10: Preparation of Tender Documents</w:t>
      </w:r>
    </w:p>
    <w:p w:rsidR="003735EF" w:rsidRPr="009913B2" w:rsidRDefault="003735EF" w:rsidP="00617490">
      <w:pPr>
        <w:numPr>
          <w:ilvl w:val="0"/>
          <w:numId w:val="68"/>
        </w:numPr>
        <w:spacing w:line="360" w:lineRule="auto"/>
        <w:jc w:val="both"/>
        <w:rPr>
          <w:rFonts w:ascii="Arial" w:hAnsi="Arial" w:cs="Arial"/>
        </w:rPr>
      </w:pPr>
      <w:r w:rsidRPr="009913B2">
        <w:rPr>
          <w:rFonts w:ascii="Arial" w:hAnsi="Arial" w:cs="Arial"/>
        </w:rPr>
        <w:t>Technical specifications,</w:t>
      </w:r>
    </w:p>
    <w:p w:rsidR="003735EF" w:rsidRPr="009913B2" w:rsidRDefault="003735EF" w:rsidP="00617490">
      <w:pPr>
        <w:numPr>
          <w:ilvl w:val="0"/>
          <w:numId w:val="68"/>
        </w:numPr>
        <w:spacing w:line="360" w:lineRule="auto"/>
        <w:jc w:val="both"/>
        <w:rPr>
          <w:rFonts w:ascii="Arial" w:hAnsi="Arial" w:cs="Arial"/>
        </w:rPr>
      </w:pPr>
      <w:r w:rsidRPr="009913B2">
        <w:rPr>
          <w:rFonts w:ascii="Arial" w:hAnsi="Arial" w:cs="Arial"/>
        </w:rPr>
        <w:t>Construction drawings,</w:t>
      </w:r>
    </w:p>
    <w:p w:rsidR="003735EF" w:rsidRPr="009913B2" w:rsidRDefault="003735EF" w:rsidP="00617490">
      <w:pPr>
        <w:numPr>
          <w:ilvl w:val="0"/>
          <w:numId w:val="68"/>
        </w:numPr>
        <w:spacing w:line="360" w:lineRule="auto"/>
        <w:jc w:val="both"/>
        <w:rPr>
          <w:rFonts w:ascii="Arial" w:hAnsi="Arial" w:cs="Arial"/>
        </w:rPr>
      </w:pPr>
      <w:r w:rsidRPr="009913B2">
        <w:rPr>
          <w:rFonts w:ascii="Arial" w:hAnsi="Arial" w:cs="Arial"/>
        </w:rPr>
        <w:t>Conditions of contract,</w:t>
      </w:r>
    </w:p>
    <w:p w:rsidR="003735EF" w:rsidRPr="009913B2" w:rsidRDefault="003735EF" w:rsidP="00617490">
      <w:pPr>
        <w:numPr>
          <w:ilvl w:val="0"/>
          <w:numId w:val="68"/>
        </w:numPr>
        <w:spacing w:line="360" w:lineRule="auto"/>
        <w:jc w:val="both"/>
        <w:rPr>
          <w:rFonts w:ascii="Arial" w:hAnsi="Arial" w:cs="Arial"/>
        </w:rPr>
      </w:pPr>
      <w:r w:rsidRPr="009913B2">
        <w:rPr>
          <w:rFonts w:ascii="Arial" w:hAnsi="Arial" w:cs="Arial"/>
        </w:rPr>
        <w:t>Tender evaluation criteria.</w:t>
      </w:r>
    </w:p>
    <w:p w:rsidR="003735EF" w:rsidRPr="009913B2" w:rsidRDefault="003735EF" w:rsidP="003735EF">
      <w:pPr>
        <w:spacing w:line="360" w:lineRule="auto"/>
        <w:jc w:val="both"/>
        <w:rPr>
          <w:rFonts w:ascii="Arial" w:hAnsi="Arial" w:cs="Arial"/>
          <w:b/>
          <w:bCs/>
        </w:rPr>
      </w:pPr>
      <w:r w:rsidRPr="009913B2">
        <w:rPr>
          <w:rFonts w:ascii="Arial" w:hAnsi="Arial" w:cs="Arial"/>
          <w:b/>
          <w:bCs/>
        </w:rPr>
        <w:t>5. Deliverables and Timeline (24 Weeks)</w:t>
      </w:r>
    </w:p>
    <w:tbl>
      <w:tblPr>
        <w:tblStyle w:val="PlainTable1"/>
        <w:tblW w:w="5000" w:type="pct"/>
        <w:tblLook w:val="04A0" w:firstRow="1" w:lastRow="0" w:firstColumn="1" w:lastColumn="0" w:noHBand="0" w:noVBand="1"/>
      </w:tblPr>
      <w:tblGrid>
        <w:gridCol w:w="592"/>
        <w:gridCol w:w="6985"/>
        <w:gridCol w:w="1413"/>
      </w:tblGrid>
      <w:tr w:rsidR="003735EF" w:rsidRPr="009913B2"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hideMark/>
          </w:tcPr>
          <w:p w:rsidR="003735EF" w:rsidRPr="009913B2" w:rsidRDefault="003735EF" w:rsidP="00B242A8">
            <w:pPr>
              <w:spacing w:line="360" w:lineRule="auto"/>
              <w:jc w:val="both"/>
              <w:rPr>
                <w:rFonts w:ascii="Arial" w:hAnsi="Arial" w:cs="Arial"/>
              </w:rPr>
            </w:pPr>
            <w:r w:rsidRPr="009913B2">
              <w:rPr>
                <w:rFonts w:ascii="Arial" w:hAnsi="Arial" w:cs="Arial"/>
              </w:rPr>
              <w:t>No</w:t>
            </w:r>
          </w:p>
        </w:tc>
        <w:tc>
          <w:tcPr>
            <w:tcW w:w="3885" w:type="pct"/>
            <w:hideMark/>
          </w:tcPr>
          <w:p w:rsidR="003735EF" w:rsidRPr="009913B2" w:rsidRDefault="003735EF" w:rsidP="00B242A8">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9913B2">
              <w:rPr>
                <w:rFonts w:ascii="Arial" w:hAnsi="Arial" w:cs="Arial"/>
              </w:rPr>
              <w:t>Deliverable</w:t>
            </w:r>
          </w:p>
        </w:tc>
        <w:tc>
          <w:tcPr>
            <w:tcW w:w="786" w:type="pct"/>
            <w:hideMark/>
          </w:tcPr>
          <w:p w:rsidR="003735EF" w:rsidRPr="009913B2" w:rsidRDefault="003735EF" w:rsidP="00B242A8">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9913B2">
              <w:rPr>
                <w:rFonts w:ascii="Arial" w:hAnsi="Arial" w:cs="Arial"/>
              </w:rPr>
              <w:t>Time</w:t>
            </w:r>
          </w:p>
        </w:tc>
      </w:tr>
      <w:tr w:rsidR="003735EF" w:rsidRPr="009913B2"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hideMark/>
          </w:tcPr>
          <w:p w:rsidR="003735EF" w:rsidRPr="009913B2" w:rsidRDefault="003735EF" w:rsidP="00B242A8">
            <w:pPr>
              <w:spacing w:line="360" w:lineRule="auto"/>
              <w:jc w:val="both"/>
              <w:rPr>
                <w:rFonts w:ascii="Arial" w:hAnsi="Arial" w:cs="Arial"/>
              </w:rPr>
            </w:pPr>
            <w:r w:rsidRPr="009913B2">
              <w:rPr>
                <w:rFonts w:ascii="Arial" w:hAnsi="Arial" w:cs="Arial"/>
              </w:rPr>
              <w:t>1</w:t>
            </w:r>
          </w:p>
        </w:tc>
        <w:tc>
          <w:tcPr>
            <w:tcW w:w="3885" w:type="pct"/>
            <w:hideMark/>
          </w:tcPr>
          <w:p w:rsidR="003735EF" w:rsidRPr="009913B2"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9913B2">
              <w:rPr>
                <w:rFonts w:ascii="Arial" w:hAnsi="Arial" w:cs="Arial"/>
              </w:rPr>
              <w:t>Inception Report</w:t>
            </w:r>
          </w:p>
        </w:tc>
        <w:tc>
          <w:tcPr>
            <w:tcW w:w="786" w:type="pct"/>
            <w:hideMark/>
          </w:tcPr>
          <w:p w:rsidR="003735EF" w:rsidRPr="009913B2"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9913B2">
              <w:rPr>
                <w:rFonts w:ascii="Arial" w:hAnsi="Arial" w:cs="Arial"/>
              </w:rPr>
              <w:t>3 Weeks</w:t>
            </w:r>
          </w:p>
        </w:tc>
      </w:tr>
      <w:tr w:rsidR="003735EF" w:rsidRPr="009913B2" w:rsidTr="00B242A8">
        <w:tc>
          <w:tcPr>
            <w:cnfStyle w:val="001000000000" w:firstRow="0" w:lastRow="0" w:firstColumn="1" w:lastColumn="0" w:oddVBand="0" w:evenVBand="0" w:oddHBand="0" w:evenHBand="0" w:firstRowFirstColumn="0" w:firstRowLastColumn="0" w:lastRowFirstColumn="0" w:lastRowLastColumn="0"/>
            <w:tcW w:w="329" w:type="pct"/>
            <w:hideMark/>
          </w:tcPr>
          <w:p w:rsidR="003735EF" w:rsidRPr="009913B2" w:rsidRDefault="003735EF" w:rsidP="00B242A8">
            <w:pPr>
              <w:spacing w:line="360" w:lineRule="auto"/>
              <w:jc w:val="both"/>
              <w:rPr>
                <w:rFonts w:ascii="Arial" w:hAnsi="Arial" w:cs="Arial"/>
              </w:rPr>
            </w:pPr>
            <w:r w:rsidRPr="009913B2">
              <w:rPr>
                <w:rFonts w:ascii="Arial" w:hAnsi="Arial" w:cs="Arial"/>
              </w:rPr>
              <w:t>2</w:t>
            </w:r>
          </w:p>
        </w:tc>
        <w:tc>
          <w:tcPr>
            <w:tcW w:w="3885" w:type="pct"/>
            <w:hideMark/>
          </w:tcPr>
          <w:p w:rsidR="003735EF" w:rsidRPr="009913B2"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9913B2">
              <w:rPr>
                <w:rFonts w:ascii="Arial" w:hAnsi="Arial" w:cs="Arial"/>
              </w:rPr>
              <w:t>Demand Assessment &amp; Source Investigation Report</w:t>
            </w:r>
          </w:p>
        </w:tc>
        <w:tc>
          <w:tcPr>
            <w:tcW w:w="786" w:type="pct"/>
            <w:hideMark/>
          </w:tcPr>
          <w:p w:rsidR="003735EF" w:rsidRPr="009913B2"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9913B2">
              <w:rPr>
                <w:rFonts w:ascii="Arial" w:hAnsi="Arial" w:cs="Arial"/>
              </w:rPr>
              <w:t>8 Weeks</w:t>
            </w:r>
          </w:p>
        </w:tc>
      </w:tr>
      <w:tr w:rsidR="003735EF" w:rsidRPr="009913B2"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hideMark/>
          </w:tcPr>
          <w:p w:rsidR="003735EF" w:rsidRPr="009913B2" w:rsidRDefault="003735EF" w:rsidP="00B242A8">
            <w:pPr>
              <w:spacing w:line="360" w:lineRule="auto"/>
              <w:jc w:val="both"/>
              <w:rPr>
                <w:rFonts w:ascii="Arial" w:hAnsi="Arial" w:cs="Arial"/>
              </w:rPr>
            </w:pPr>
            <w:r w:rsidRPr="009913B2">
              <w:rPr>
                <w:rFonts w:ascii="Arial" w:hAnsi="Arial" w:cs="Arial"/>
              </w:rPr>
              <w:t>3</w:t>
            </w:r>
          </w:p>
        </w:tc>
        <w:tc>
          <w:tcPr>
            <w:tcW w:w="3885" w:type="pct"/>
            <w:hideMark/>
          </w:tcPr>
          <w:p w:rsidR="003735EF" w:rsidRPr="009913B2"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9913B2">
              <w:rPr>
                <w:rFonts w:ascii="Arial" w:hAnsi="Arial" w:cs="Arial"/>
              </w:rPr>
              <w:t xml:space="preserve">Survey, GIS &amp; Hydraulic </w:t>
            </w:r>
            <w:proofErr w:type="spellStart"/>
            <w:r w:rsidRPr="009913B2">
              <w:rPr>
                <w:rFonts w:ascii="Arial" w:hAnsi="Arial" w:cs="Arial"/>
              </w:rPr>
              <w:t>Modeling</w:t>
            </w:r>
            <w:proofErr w:type="spellEnd"/>
            <w:r w:rsidRPr="009913B2">
              <w:rPr>
                <w:rFonts w:ascii="Arial" w:hAnsi="Arial" w:cs="Arial"/>
              </w:rPr>
              <w:t xml:space="preserve"> Report</w:t>
            </w:r>
          </w:p>
        </w:tc>
        <w:tc>
          <w:tcPr>
            <w:tcW w:w="786" w:type="pct"/>
            <w:hideMark/>
          </w:tcPr>
          <w:p w:rsidR="003735EF" w:rsidRPr="009913B2"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9913B2">
              <w:rPr>
                <w:rFonts w:ascii="Arial" w:hAnsi="Arial" w:cs="Arial"/>
              </w:rPr>
              <w:t>12 Weeks</w:t>
            </w:r>
          </w:p>
        </w:tc>
      </w:tr>
      <w:tr w:rsidR="003735EF" w:rsidRPr="009913B2" w:rsidTr="00B242A8">
        <w:tc>
          <w:tcPr>
            <w:cnfStyle w:val="001000000000" w:firstRow="0" w:lastRow="0" w:firstColumn="1" w:lastColumn="0" w:oddVBand="0" w:evenVBand="0" w:oddHBand="0" w:evenHBand="0" w:firstRowFirstColumn="0" w:firstRowLastColumn="0" w:lastRowFirstColumn="0" w:lastRowLastColumn="0"/>
            <w:tcW w:w="329" w:type="pct"/>
            <w:hideMark/>
          </w:tcPr>
          <w:p w:rsidR="003735EF" w:rsidRPr="009913B2" w:rsidRDefault="003735EF" w:rsidP="00B242A8">
            <w:pPr>
              <w:spacing w:line="360" w:lineRule="auto"/>
              <w:jc w:val="both"/>
              <w:rPr>
                <w:rFonts w:ascii="Arial" w:hAnsi="Arial" w:cs="Arial"/>
              </w:rPr>
            </w:pPr>
            <w:r w:rsidRPr="009913B2">
              <w:rPr>
                <w:rFonts w:ascii="Arial" w:hAnsi="Arial" w:cs="Arial"/>
              </w:rPr>
              <w:t>4</w:t>
            </w:r>
          </w:p>
        </w:tc>
        <w:tc>
          <w:tcPr>
            <w:tcW w:w="3885" w:type="pct"/>
            <w:hideMark/>
          </w:tcPr>
          <w:p w:rsidR="003735EF" w:rsidRPr="009913B2"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9913B2">
              <w:rPr>
                <w:rFonts w:ascii="Arial" w:hAnsi="Arial" w:cs="Arial"/>
              </w:rPr>
              <w:t>Draft Feasibility Study Report</w:t>
            </w:r>
          </w:p>
        </w:tc>
        <w:tc>
          <w:tcPr>
            <w:tcW w:w="786" w:type="pct"/>
            <w:hideMark/>
          </w:tcPr>
          <w:p w:rsidR="003735EF" w:rsidRPr="009913B2"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9913B2">
              <w:rPr>
                <w:rFonts w:ascii="Arial" w:hAnsi="Arial" w:cs="Arial"/>
              </w:rPr>
              <w:t>16 Weeks</w:t>
            </w:r>
          </w:p>
        </w:tc>
      </w:tr>
      <w:tr w:rsidR="003735EF" w:rsidRPr="009913B2"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hideMark/>
          </w:tcPr>
          <w:p w:rsidR="003735EF" w:rsidRPr="009913B2" w:rsidRDefault="003735EF" w:rsidP="00B242A8">
            <w:pPr>
              <w:spacing w:line="360" w:lineRule="auto"/>
              <w:jc w:val="both"/>
              <w:rPr>
                <w:rFonts w:ascii="Arial" w:hAnsi="Arial" w:cs="Arial"/>
              </w:rPr>
            </w:pPr>
            <w:r w:rsidRPr="009913B2">
              <w:rPr>
                <w:rFonts w:ascii="Arial" w:hAnsi="Arial" w:cs="Arial"/>
              </w:rPr>
              <w:t>5</w:t>
            </w:r>
          </w:p>
        </w:tc>
        <w:tc>
          <w:tcPr>
            <w:tcW w:w="3885" w:type="pct"/>
            <w:hideMark/>
          </w:tcPr>
          <w:p w:rsidR="003735EF" w:rsidRPr="009913B2"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9913B2">
              <w:rPr>
                <w:rFonts w:ascii="Arial" w:hAnsi="Arial" w:cs="Arial"/>
              </w:rPr>
              <w:t>Draft Detailed Design Report &amp; Drawings</w:t>
            </w:r>
          </w:p>
        </w:tc>
        <w:tc>
          <w:tcPr>
            <w:tcW w:w="786" w:type="pct"/>
            <w:hideMark/>
          </w:tcPr>
          <w:p w:rsidR="003735EF" w:rsidRPr="009913B2"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9913B2">
              <w:rPr>
                <w:rFonts w:ascii="Arial" w:hAnsi="Arial" w:cs="Arial"/>
              </w:rPr>
              <w:t>20 Weeks</w:t>
            </w:r>
          </w:p>
        </w:tc>
      </w:tr>
      <w:tr w:rsidR="003735EF" w:rsidRPr="009913B2" w:rsidTr="00B242A8">
        <w:tc>
          <w:tcPr>
            <w:cnfStyle w:val="001000000000" w:firstRow="0" w:lastRow="0" w:firstColumn="1" w:lastColumn="0" w:oddVBand="0" w:evenVBand="0" w:oddHBand="0" w:evenHBand="0" w:firstRowFirstColumn="0" w:firstRowLastColumn="0" w:lastRowFirstColumn="0" w:lastRowLastColumn="0"/>
            <w:tcW w:w="329" w:type="pct"/>
            <w:hideMark/>
          </w:tcPr>
          <w:p w:rsidR="003735EF" w:rsidRPr="009913B2" w:rsidRDefault="003735EF" w:rsidP="00B242A8">
            <w:pPr>
              <w:spacing w:line="360" w:lineRule="auto"/>
              <w:jc w:val="both"/>
              <w:rPr>
                <w:rFonts w:ascii="Arial" w:hAnsi="Arial" w:cs="Arial"/>
              </w:rPr>
            </w:pPr>
            <w:r w:rsidRPr="009913B2">
              <w:rPr>
                <w:rFonts w:ascii="Arial" w:hAnsi="Arial" w:cs="Arial"/>
              </w:rPr>
              <w:t>6</w:t>
            </w:r>
          </w:p>
        </w:tc>
        <w:tc>
          <w:tcPr>
            <w:tcW w:w="3885" w:type="pct"/>
            <w:hideMark/>
          </w:tcPr>
          <w:p w:rsidR="003735EF" w:rsidRPr="009913B2"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9913B2">
              <w:rPr>
                <w:rFonts w:ascii="Arial" w:hAnsi="Arial" w:cs="Arial"/>
              </w:rPr>
              <w:t>ESMP / Environmental Screening Report</w:t>
            </w:r>
          </w:p>
        </w:tc>
        <w:tc>
          <w:tcPr>
            <w:tcW w:w="786" w:type="pct"/>
            <w:hideMark/>
          </w:tcPr>
          <w:p w:rsidR="003735EF" w:rsidRPr="009913B2"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9913B2">
              <w:rPr>
                <w:rFonts w:ascii="Arial" w:hAnsi="Arial" w:cs="Arial"/>
              </w:rPr>
              <w:t>20 Weeks</w:t>
            </w:r>
          </w:p>
        </w:tc>
      </w:tr>
      <w:tr w:rsidR="003735EF" w:rsidRPr="009913B2"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hideMark/>
          </w:tcPr>
          <w:p w:rsidR="003735EF" w:rsidRPr="009913B2" w:rsidRDefault="003735EF" w:rsidP="00B242A8">
            <w:pPr>
              <w:spacing w:line="360" w:lineRule="auto"/>
              <w:jc w:val="both"/>
              <w:rPr>
                <w:rFonts w:ascii="Arial" w:hAnsi="Arial" w:cs="Arial"/>
              </w:rPr>
            </w:pPr>
            <w:r w:rsidRPr="009913B2">
              <w:rPr>
                <w:rFonts w:ascii="Arial" w:hAnsi="Arial" w:cs="Arial"/>
              </w:rPr>
              <w:t>7</w:t>
            </w:r>
          </w:p>
        </w:tc>
        <w:tc>
          <w:tcPr>
            <w:tcW w:w="3885" w:type="pct"/>
            <w:hideMark/>
          </w:tcPr>
          <w:p w:rsidR="003735EF" w:rsidRPr="009913B2"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9913B2">
              <w:rPr>
                <w:rFonts w:ascii="Arial" w:hAnsi="Arial" w:cs="Arial"/>
              </w:rPr>
              <w:t>Final Detailed Design, Drawings, BOQs &amp; Cost Estimates</w:t>
            </w:r>
          </w:p>
        </w:tc>
        <w:tc>
          <w:tcPr>
            <w:tcW w:w="786" w:type="pct"/>
            <w:hideMark/>
          </w:tcPr>
          <w:p w:rsidR="003735EF" w:rsidRPr="009913B2"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9913B2">
              <w:rPr>
                <w:rFonts w:ascii="Arial" w:hAnsi="Arial" w:cs="Arial"/>
              </w:rPr>
              <w:t>24 Weeks</w:t>
            </w:r>
          </w:p>
        </w:tc>
      </w:tr>
      <w:tr w:rsidR="003735EF" w:rsidRPr="009913B2" w:rsidTr="00B242A8">
        <w:tc>
          <w:tcPr>
            <w:cnfStyle w:val="001000000000" w:firstRow="0" w:lastRow="0" w:firstColumn="1" w:lastColumn="0" w:oddVBand="0" w:evenVBand="0" w:oddHBand="0" w:evenHBand="0" w:firstRowFirstColumn="0" w:firstRowLastColumn="0" w:lastRowFirstColumn="0" w:lastRowLastColumn="0"/>
            <w:tcW w:w="329" w:type="pct"/>
            <w:hideMark/>
          </w:tcPr>
          <w:p w:rsidR="003735EF" w:rsidRPr="009913B2" w:rsidRDefault="003735EF" w:rsidP="00B242A8">
            <w:pPr>
              <w:spacing w:line="360" w:lineRule="auto"/>
              <w:jc w:val="both"/>
              <w:rPr>
                <w:rFonts w:ascii="Arial" w:hAnsi="Arial" w:cs="Arial"/>
              </w:rPr>
            </w:pPr>
            <w:r w:rsidRPr="009913B2">
              <w:rPr>
                <w:rFonts w:ascii="Arial" w:hAnsi="Arial" w:cs="Arial"/>
              </w:rPr>
              <w:t>8</w:t>
            </w:r>
          </w:p>
        </w:tc>
        <w:tc>
          <w:tcPr>
            <w:tcW w:w="3885" w:type="pct"/>
            <w:hideMark/>
          </w:tcPr>
          <w:p w:rsidR="003735EF" w:rsidRPr="009913B2"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9913B2">
              <w:rPr>
                <w:rFonts w:ascii="Arial" w:hAnsi="Arial" w:cs="Arial"/>
              </w:rPr>
              <w:t>Complete Tender Documents</w:t>
            </w:r>
          </w:p>
        </w:tc>
        <w:tc>
          <w:tcPr>
            <w:tcW w:w="786" w:type="pct"/>
            <w:hideMark/>
          </w:tcPr>
          <w:p w:rsidR="003735EF" w:rsidRPr="009913B2"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9913B2">
              <w:rPr>
                <w:rFonts w:ascii="Arial" w:hAnsi="Arial" w:cs="Arial"/>
              </w:rPr>
              <w:t>24 Weeks</w:t>
            </w:r>
          </w:p>
        </w:tc>
      </w:tr>
    </w:tbl>
    <w:p w:rsidR="003735EF" w:rsidRPr="009913B2" w:rsidRDefault="003735EF" w:rsidP="003735EF">
      <w:pPr>
        <w:spacing w:line="360" w:lineRule="auto"/>
        <w:jc w:val="both"/>
        <w:rPr>
          <w:rFonts w:ascii="Arial" w:hAnsi="Arial" w:cs="Arial"/>
          <w:b/>
          <w:bCs/>
        </w:rPr>
      </w:pPr>
      <w:r w:rsidRPr="009913B2">
        <w:rPr>
          <w:rFonts w:ascii="Arial" w:hAnsi="Arial" w:cs="Arial"/>
          <w:b/>
          <w:bCs/>
        </w:rPr>
        <w:t>6. Duration of the Assignment</w:t>
      </w:r>
    </w:p>
    <w:p w:rsidR="003735EF" w:rsidRDefault="003735EF" w:rsidP="003735EF">
      <w:pPr>
        <w:spacing w:line="360" w:lineRule="auto"/>
        <w:jc w:val="both"/>
        <w:rPr>
          <w:rFonts w:ascii="Arial" w:hAnsi="Arial" w:cs="Arial"/>
          <w:lang w:val="en-US"/>
        </w:rPr>
      </w:pPr>
      <w:r w:rsidRPr="009913B2">
        <w:rPr>
          <w:rFonts w:ascii="Arial" w:hAnsi="Arial" w:cs="Arial"/>
        </w:rPr>
        <w:t>24 calendar weeks from contract signing.</w:t>
      </w:r>
    </w:p>
    <w:p w:rsidR="003735EF" w:rsidRPr="009913B2" w:rsidRDefault="003735EF" w:rsidP="003735EF">
      <w:pPr>
        <w:spacing w:line="360" w:lineRule="auto"/>
        <w:jc w:val="both"/>
        <w:rPr>
          <w:rFonts w:ascii="Arial" w:hAnsi="Arial" w:cs="Arial"/>
          <w:b/>
          <w:bCs/>
        </w:rPr>
      </w:pPr>
      <w:r w:rsidRPr="009913B2">
        <w:rPr>
          <w:rFonts w:ascii="Arial" w:hAnsi="Arial" w:cs="Arial"/>
          <w:b/>
          <w:bCs/>
        </w:rPr>
        <w:t>7. Required Team Composition</w:t>
      </w:r>
    </w:p>
    <w:tbl>
      <w:tblPr>
        <w:tblStyle w:val="PlainTable1"/>
        <w:tblW w:w="5000" w:type="pct"/>
        <w:tblLook w:val="04A0" w:firstRow="1" w:lastRow="0" w:firstColumn="1" w:lastColumn="0" w:noHBand="0" w:noVBand="1"/>
      </w:tblPr>
      <w:tblGrid>
        <w:gridCol w:w="550"/>
        <w:gridCol w:w="3260"/>
        <w:gridCol w:w="3683"/>
        <w:gridCol w:w="1497"/>
      </w:tblGrid>
      <w:tr w:rsidR="003735EF" w:rsidRPr="00E62E2E"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 w:type="pct"/>
          </w:tcPr>
          <w:p w:rsidR="003735EF" w:rsidRPr="00E62E2E" w:rsidRDefault="003735EF" w:rsidP="00B242A8">
            <w:pPr>
              <w:spacing w:line="360" w:lineRule="auto"/>
              <w:jc w:val="both"/>
              <w:rPr>
                <w:rFonts w:ascii="Arial" w:hAnsi="Arial" w:cs="Arial"/>
              </w:rPr>
            </w:pPr>
            <w:r w:rsidRPr="00E62E2E">
              <w:rPr>
                <w:rFonts w:ascii="Arial" w:hAnsi="Arial" w:cs="Arial"/>
              </w:rPr>
              <w:lastRenderedPageBreak/>
              <w:t>SN</w:t>
            </w:r>
          </w:p>
        </w:tc>
        <w:tc>
          <w:tcPr>
            <w:tcW w:w="1815" w:type="pct"/>
            <w:hideMark/>
          </w:tcPr>
          <w:p w:rsidR="003735EF" w:rsidRPr="00E62E2E" w:rsidRDefault="003735EF" w:rsidP="00B242A8">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Position</w:t>
            </w:r>
          </w:p>
        </w:tc>
        <w:tc>
          <w:tcPr>
            <w:tcW w:w="2050" w:type="pct"/>
            <w:hideMark/>
          </w:tcPr>
          <w:p w:rsidR="003735EF" w:rsidRPr="00E62E2E" w:rsidRDefault="003735EF" w:rsidP="00B242A8">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Minimum Qualification</w:t>
            </w:r>
          </w:p>
        </w:tc>
        <w:tc>
          <w:tcPr>
            <w:tcW w:w="830" w:type="pct"/>
            <w:hideMark/>
          </w:tcPr>
          <w:p w:rsidR="003735EF" w:rsidRPr="00E62E2E" w:rsidRDefault="003735EF" w:rsidP="00B242A8">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Experience</w:t>
            </w:r>
          </w:p>
        </w:tc>
      </w:tr>
      <w:tr w:rsidR="003735EF" w:rsidRPr="00E62E2E"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 w:type="pct"/>
          </w:tcPr>
          <w:p w:rsidR="003735EF" w:rsidRPr="00E62E2E" w:rsidRDefault="003735EF" w:rsidP="00B242A8">
            <w:pPr>
              <w:spacing w:line="360" w:lineRule="auto"/>
              <w:jc w:val="both"/>
              <w:rPr>
                <w:rFonts w:ascii="Arial" w:hAnsi="Arial" w:cs="Arial"/>
              </w:rPr>
            </w:pPr>
            <w:r w:rsidRPr="00E62E2E">
              <w:rPr>
                <w:rFonts w:ascii="Arial" w:hAnsi="Arial" w:cs="Arial"/>
              </w:rPr>
              <w:t>1</w:t>
            </w:r>
          </w:p>
        </w:tc>
        <w:tc>
          <w:tcPr>
            <w:tcW w:w="1815" w:type="pct"/>
            <w:hideMark/>
          </w:tcPr>
          <w:p w:rsidR="003735EF" w:rsidRPr="00E62E2E"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Pr>
                <w:rFonts w:ascii="Arial" w:hAnsi="Arial" w:cs="Arial"/>
              </w:rPr>
              <w:t>Team Leader</w:t>
            </w:r>
          </w:p>
        </w:tc>
        <w:tc>
          <w:tcPr>
            <w:tcW w:w="2050" w:type="pct"/>
            <w:hideMark/>
          </w:tcPr>
          <w:p w:rsidR="003735EF" w:rsidRPr="00E62E2E"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E62E2E">
              <w:rPr>
                <w:rFonts w:ascii="Arial" w:hAnsi="Arial" w:cs="Arial"/>
              </w:rPr>
              <w:t>MSc Project management of Civil engineering</w:t>
            </w:r>
          </w:p>
        </w:tc>
        <w:tc>
          <w:tcPr>
            <w:tcW w:w="830" w:type="pct"/>
            <w:hideMark/>
          </w:tcPr>
          <w:p w:rsidR="003735EF" w:rsidRPr="00E62E2E"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E62E2E">
              <w:rPr>
                <w:rFonts w:ascii="Arial" w:hAnsi="Arial" w:cs="Arial"/>
                <w:lang w:val="en-US"/>
              </w:rPr>
              <w:t>8</w:t>
            </w:r>
            <w:r w:rsidRPr="00E62E2E">
              <w:rPr>
                <w:rFonts w:ascii="Arial" w:hAnsi="Arial" w:cs="Arial"/>
              </w:rPr>
              <w:t xml:space="preserve"> years</w:t>
            </w:r>
          </w:p>
        </w:tc>
      </w:tr>
      <w:tr w:rsidR="003735EF" w:rsidRPr="00E62E2E" w:rsidTr="00B242A8">
        <w:tc>
          <w:tcPr>
            <w:cnfStyle w:val="001000000000" w:firstRow="0" w:lastRow="0" w:firstColumn="1" w:lastColumn="0" w:oddVBand="0" w:evenVBand="0" w:oddHBand="0" w:evenHBand="0" w:firstRowFirstColumn="0" w:firstRowLastColumn="0" w:lastRowFirstColumn="0" w:lastRowLastColumn="0"/>
            <w:tcW w:w="305" w:type="pct"/>
          </w:tcPr>
          <w:p w:rsidR="003735EF" w:rsidRPr="00E62E2E" w:rsidRDefault="003735EF" w:rsidP="00B242A8">
            <w:pPr>
              <w:spacing w:line="360" w:lineRule="auto"/>
              <w:jc w:val="both"/>
              <w:rPr>
                <w:rFonts w:ascii="Arial" w:hAnsi="Arial" w:cs="Arial"/>
              </w:rPr>
            </w:pPr>
            <w:r w:rsidRPr="00E62E2E">
              <w:rPr>
                <w:rFonts w:ascii="Arial" w:hAnsi="Arial" w:cs="Arial"/>
              </w:rPr>
              <w:t>2</w:t>
            </w:r>
          </w:p>
        </w:tc>
        <w:tc>
          <w:tcPr>
            <w:tcW w:w="1815" w:type="pct"/>
            <w:hideMark/>
          </w:tcPr>
          <w:p w:rsidR="003735EF" w:rsidRPr="00E62E2E"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Hydraulic Engineer</w:t>
            </w:r>
          </w:p>
        </w:tc>
        <w:tc>
          <w:tcPr>
            <w:tcW w:w="2050" w:type="pct"/>
            <w:hideMark/>
          </w:tcPr>
          <w:p w:rsidR="003735EF" w:rsidRPr="00E62E2E"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E62E2E">
              <w:rPr>
                <w:rFonts w:ascii="Arial" w:hAnsi="Arial" w:cs="Arial"/>
              </w:rPr>
              <w:t>BSc</w:t>
            </w:r>
            <w:r w:rsidRPr="00E62E2E">
              <w:rPr>
                <w:rFonts w:ascii="Arial" w:hAnsi="Arial" w:cs="Arial"/>
                <w:lang w:val="en-US"/>
              </w:rPr>
              <w:t xml:space="preserve"> </w:t>
            </w:r>
            <w:r w:rsidRPr="00E62E2E">
              <w:rPr>
                <w:rFonts w:ascii="Arial" w:hAnsi="Arial" w:cs="Arial"/>
              </w:rPr>
              <w:t>Civil</w:t>
            </w:r>
            <w:r>
              <w:rPr>
                <w:rFonts w:ascii="Arial" w:hAnsi="Arial" w:cs="Arial"/>
              </w:rPr>
              <w:t xml:space="preserve"> Engineering</w:t>
            </w:r>
            <w:r w:rsidRPr="00E62E2E">
              <w:rPr>
                <w:rFonts w:ascii="Arial" w:hAnsi="Arial" w:cs="Arial"/>
              </w:rPr>
              <w:t xml:space="preserve"> </w:t>
            </w:r>
            <w:r w:rsidRPr="00E62E2E">
              <w:rPr>
                <w:rFonts w:ascii="Arial" w:hAnsi="Arial" w:cs="Arial"/>
                <w:lang w:val="en-US"/>
              </w:rPr>
              <w:t xml:space="preserve">or </w:t>
            </w:r>
            <w:r w:rsidRPr="00E62E2E">
              <w:rPr>
                <w:rFonts w:ascii="Arial" w:hAnsi="Arial" w:cs="Arial"/>
              </w:rPr>
              <w:t>Water</w:t>
            </w:r>
            <w:r w:rsidRPr="00E62E2E">
              <w:rPr>
                <w:rFonts w:ascii="Arial" w:hAnsi="Arial" w:cs="Arial"/>
                <w:lang w:val="en-US"/>
              </w:rPr>
              <w:t xml:space="preserve"> and Environmental Engineering</w:t>
            </w:r>
          </w:p>
        </w:tc>
        <w:tc>
          <w:tcPr>
            <w:tcW w:w="830" w:type="pct"/>
            <w:hideMark/>
          </w:tcPr>
          <w:p w:rsidR="003735EF" w:rsidRPr="00E62E2E"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7 years</w:t>
            </w:r>
          </w:p>
        </w:tc>
      </w:tr>
      <w:tr w:rsidR="003735EF" w:rsidRPr="00E62E2E"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 w:type="pct"/>
          </w:tcPr>
          <w:p w:rsidR="003735EF" w:rsidRPr="00E62E2E" w:rsidRDefault="003735EF" w:rsidP="00B242A8">
            <w:pPr>
              <w:spacing w:line="360" w:lineRule="auto"/>
              <w:jc w:val="both"/>
              <w:rPr>
                <w:rFonts w:ascii="Arial" w:hAnsi="Arial" w:cs="Arial"/>
              </w:rPr>
            </w:pPr>
            <w:r w:rsidRPr="00E62E2E">
              <w:rPr>
                <w:rFonts w:ascii="Arial" w:hAnsi="Arial" w:cs="Arial"/>
              </w:rPr>
              <w:t>3</w:t>
            </w:r>
          </w:p>
        </w:tc>
        <w:tc>
          <w:tcPr>
            <w:tcW w:w="1815" w:type="pct"/>
            <w:hideMark/>
          </w:tcPr>
          <w:p w:rsidR="003735EF" w:rsidRPr="00E62E2E"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E62E2E">
              <w:rPr>
                <w:rFonts w:ascii="Arial" w:hAnsi="Arial" w:cs="Arial"/>
              </w:rPr>
              <w:t>Hydrologist</w:t>
            </w:r>
          </w:p>
        </w:tc>
        <w:tc>
          <w:tcPr>
            <w:tcW w:w="2050" w:type="pct"/>
            <w:hideMark/>
          </w:tcPr>
          <w:p w:rsidR="003735EF" w:rsidRPr="00E62E2E"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E62E2E">
              <w:rPr>
                <w:rFonts w:ascii="Arial" w:hAnsi="Arial" w:cs="Arial"/>
              </w:rPr>
              <w:t xml:space="preserve">BSc of Engineering in Hydrology </w:t>
            </w:r>
            <w:r>
              <w:rPr>
                <w:rFonts w:ascii="Arial" w:hAnsi="Arial" w:cs="Arial"/>
              </w:rPr>
              <w:t>and water resource</w:t>
            </w:r>
          </w:p>
        </w:tc>
        <w:tc>
          <w:tcPr>
            <w:tcW w:w="830" w:type="pct"/>
            <w:hideMark/>
          </w:tcPr>
          <w:p w:rsidR="003735EF" w:rsidRPr="00E62E2E"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E62E2E">
              <w:rPr>
                <w:rFonts w:ascii="Arial" w:hAnsi="Arial" w:cs="Arial"/>
              </w:rPr>
              <w:t>9 years</w:t>
            </w:r>
          </w:p>
        </w:tc>
      </w:tr>
      <w:tr w:rsidR="003735EF" w:rsidRPr="00E62E2E" w:rsidTr="00B242A8">
        <w:tc>
          <w:tcPr>
            <w:cnfStyle w:val="001000000000" w:firstRow="0" w:lastRow="0" w:firstColumn="1" w:lastColumn="0" w:oddVBand="0" w:evenVBand="0" w:oddHBand="0" w:evenHBand="0" w:firstRowFirstColumn="0" w:firstRowLastColumn="0" w:lastRowFirstColumn="0" w:lastRowLastColumn="0"/>
            <w:tcW w:w="305" w:type="pct"/>
          </w:tcPr>
          <w:p w:rsidR="003735EF" w:rsidRPr="00E62E2E" w:rsidRDefault="003735EF" w:rsidP="00B242A8">
            <w:pPr>
              <w:spacing w:line="360" w:lineRule="auto"/>
              <w:jc w:val="both"/>
              <w:rPr>
                <w:rFonts w:ascii="Arial" w:hAnsi="Arial" w:cs="Arial"/>
              </w:rPr>
            </w:pPr>
            <w:r w:rsidRPr="00E62E2E">
              <w:rPr>
                <w:rFonts w:ascii="Arial" w:hAnsi="Arial" w:cs="Arial"/>
              </w:rPr>
              <w:t>4</w:t>
            </w:r>
          </w:p>
        </w:tc>
        <w:tc>
          <w:tcPr>
            <w:tcW w:w="1815" w:type="pct"/>
          </w:tcPr>
          <w:p w:rsidR="003735EF" w:rsidRPr="00E62E2E"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Geotechnical engineer</w:t>
            </w:r>
          </w:p>
        </w:tc>
        <w:tc>
          <w:tcPr>
            <w:tcW w:w="2050" w:type="pct"/>
          </w:tcPr>
          <w:p w:rsidR="003735EF" w:rsidRPr="00E62E2E"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BSc Geotechnical engineering</w:t>
            </w:r>
          </w:p>
        </w:tc>
        <w:tc>
          <w:tcPr>
            <w:tcW w:w="830" w:type="pct"/>
          </w:tcPr>
          <w:p w:rsidR="003735EF" w:rsidRPr="00E62E2E"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1</w:t>
            </w:r>
            <w:r>
              <w:rPr>
                <w:rFonts w:ascii="Arial" w:hAnsi="Arial" w:cs="Arial"/>
              </w:rPr>
              <w:t>2</w:t>
            </w:r>
            <w:r w:rsidRPr="00E62E2E">
              <w:rPr>
                <w:rFonts w:ascii="Arial" w:hAnsi="Arial" w:cs="Arial"/>
              </w:rPr>
              <w:t xml:space="preserve"> years</w:t>
            </w:r>
          </w:p>
        </w:tc>
      </w:tr>
      <w:tr w:rsidR="003735EF" w:rsidRPr="00E62E2E"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 w:type="pct"/>
          </w:tcPr>
          <w:p w:rsidR="003735EF" w:rsidRPr="00E62E2E" w:rsidRDefault="003735EF" w:rsidP="00B242A8">
            <w:pPr>
              <w:spacing w:line="360" w:lineRule="auto"/>
              <w:jc w:val="both"/>
              <w:rPr>
                <w:rFonts w:ascii="Arial" w:hAnsi="Arial" w:cs="Arial"/>
              </w:rPr>
            </w:pPr>
            <w:r w:rsidRPr="00E62E2E">
              <w:rPr>
                <w:rFonts w:ascii="Arial" w:hAnsi="Arial" w:cs="Arial"/>
              </w:rPr>
              <w:t>5</w:t>
            </w:r>
          </w:p>
        </w:tc>
        <w:tc>
          <w:tcPr>
            <w:tcW w:w="1815" w:type="pct"/>
          </w:tcPr>
          <w:p w:rsidR="003735EF" w:rsidRPr="00E62E2E"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E62E2E">
              <w:rPr>
                <w:rFonts w:ascii="Arial" w:hAnsi="Arial" w:cs="Arial"/>
              </w:rPr>
              <w:t>Electromechanical Engineer</w:t>
            </w:r>
          </w:p>
        </w:tc>
        <w:tc>
          <w:tcPr>
            <w:tcW w:w="2050" w:type="pct"/>
          </w:tcPr>
          <w:p w:rsidR="003735EF" w:rsidRPr="00E62E2E"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E62E2E">
              <w:rPr>
                <w:rFonts w:ascii="Arial" w:hAnsi="Arial" w:cs="Arial"/>
              </w:rPr>
              <w:t>BSc. in electromechanical Engineering</w:t>
            </w:r>
          </w:p>
        </w:tc>
        <w:tc>
          <w:tcPr>
            <w:tcW w:w="830" w:type="pct"/>
          </w:tcPr>
          <w:p w:rsidR="003735EF" w:rsidRPr="00E62E2E"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E62E2E">
              <w:rPr>
                <w:rFonts w:ascii="Arial" w:hAnsi="Arial" w:cs="Arial"/>
              </w:rPr>
              <w:t>10 years</w:t>
            </w:r>
          </w:p>
        </w:tc>
      </w:tr>
      <w:tr w:rsidR="003735EF" w:rsidRPr="00E62E2E" w:rsidTr="00B242A8">
        <w:tc>
          <w:tcPr>
            <w:cnfStyle w:val="001000000000" w:firstRow="0" w:lastRow="0" w:firstColumn="1" w:lastColumn="0" w:oddVBand="0" w:evenVBand="0" w:oddHBand="0" w:evenHBand="0" w:firstRowFirstColumn="0" w:firstRowLastColumn="0" w:lastRowFirstColumn="0" w:lastRowLastColumn="0"/>
            <w:tcW w:w="305" w:type="pct"/>
          </w:tcPr>
          <w:p w:rsidR="003735EF" w:rsidRPr="00E62E2E" w:rsidRDefault="003735EF" w:rsidP="00B242A8">
            <w:pPr>
              <w:spacing w:line="360" w:lineRule="auto"/>
              <w:jc w:val="both"/>
              <w:rPr>
                <w:rFonts w:ascii="Arial" w:hAnsi="Arial" w:cs="Arial"/>
              </w:rPr>
            </w:pPr>
            <w:r w:rsidRPr="00E62E2E">
              <w:rPr>
                <w:rFonts w:ascii="Arial" w:hAnsi="Arial" w:cs="Arial"/>
              </w:rPr>
              <w:t>6</w:t>
            </w:r>
          </w:p>
        </w:tc>
        <w:tc>
          <w:tcPr>
            <w:tcW w:w="1815" w:type="pct"/>
            <w:hideMark/>
          </w:tcPr>
          <w:p w:rsidR="003735EF" w:rsidRPr="00E62E2E"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E62E2E">
              <w:rPr>
                <w:rFonts w:ascii="Arial" w:hAnsi="Arial" w:cs="Arial"/>
              </w:rPr>
              <w:t>Environmentalist</w:t>
            </w:r>
          </w:p>
        </w:tc>
        <w:tc>
          <w:tcPr>
            <w:tcW w:w="2050" w:type="pct"/>
            <w:hideMark/>
          </w:tcPr>
          <w:p w:rsidR="003735EF" w:rsidRPr="00E62E2E"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lang w:val="en-US"/>
              </w:rPr>
            </w:pPr>
            <w:r w:rsidRPr="00E62E2E">
              <w:rPr>
                <w:rFonts w:ascii="Arial" w:hAnsi="Arial" w:cs="Arial"/>
              </w:rPr>
              <w:t>BSc Environmental</w:t>
            </w:r>
            <w:r w:rsidRPr="00E62E2E">
              <w:rPr>
                <w:rFonts w:ascii="Arial" w:hAnsi="Arial" w:cs="Arial"/>
                <w:lang w:val="en-US"/>
              </w:rPr>
              <w:t xml:space="preserve"> sciences </w:t>
            </w:r>
          </w:p>
        </w:tc>
        <w:tc>
          <w:tcPr>
            <w:tcW w:w="830" w:type="pct"/>
            <w:hideMark/>
          </w:tcPr>
          <w:p w:rsidR="003735EF" w:rsidRPr="00E62E2E"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10 years</w:t>
            </w:r>
          </w:p>
        </w:tc>
      </w:tr>
      <w:tr w:rsidR="003735EF" w:rsidRPr="00E62E2E"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 w:type="pct"/>
          </w:tcPr>
          <w:p w:rsidR="003735EF" w:rsidRPr="00E62E2E" w:rsidRDefault="003735EF" w:rsidP="00B242A8">
            <w:pPr>
              <w:spacing w:line="360" w:lineRule="auto"/>
              <w:jc w:val="both"/>
              <w:rPr>
                <w:rFonts w:ascii="Arial" w:hAnsi="Arial" w:cs="Arial"/>
              </w:rPr>
            </w:pPr>
            <w:r w:rsidRPr="00E62E2E">
              <w:rPr>
                <w:rFonts w:ascii="Arial" w:hAnsi="Arial" w:cs="Arial"/>
              </w:rPr>
              <w:t>7</w:t>
            </w:r>
          </w:p>
        </w:tc>
        <w:tc>
          <w:tcPr>
            <w:tcW w:w="1815" w:type="pct"/>
            <w:hideMark/>
          </w:tcPr>
          <w:p w:rsidR="003735EF" w:rsidRPr="00E62E2E"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lang w:val="en-US"/>
              </w:rPr>
            </w:pPr>
            <w:r w:rsidRPr="00E62E2E">
              <w:rPr>
                <w:rFonts w:ascii="Arial" w:hAnsi="Arial" w:cs="Arial"/>
              </w:rPr>
              <w:t>Land Surveyor</w:t>
            </w:r>
          </w:p>
        </w:tc>
        <w:tc>
          <w:tcPr>
            <w:tcW w:w="2050" w:type="pct"/>
            <w:hideMark/>
          </w:tcPr>
          <w:p w:rsidR="003735EF" w:rsidRPr="00E62E2E"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E62E2E">
              <w:rPr>
                <w:rFonts w:ascii="Arial" w:hAnsi="Arial" w:cs="Arial"/>
              </w:rPr>
              <w:t xml:space="preserve">BSc Land </w:t>
            </w:r>
            <w:proofErr w:type="spellStart"/>
            <w:r w:rsidRPr="00E62E2E">
              <w:rPr>
                <w:rFonts w:ascii="Arial" w:hAnsi="Arial" w:cs="Arial"/>
              </w:rPr>
              <w:t>Survey or</w:t>
            </w:r>
            <w:proofErr w:type="spellEnd"/>
            <w:r w:rsidRPr="00E62E2E">
              <w:rPr>
                <w:rFonts w:ascii="Arial" w:hAnsi="Arial" w:cs="Arial"/>
              </w:rPr>
              <w:t xml:space="preserve"> </w:t>
            </w:r>
            <w:proofErr w:type="spellStart"/>
            <w:r w:rsidRPr="00E62E2E">
              <w:rPr>
                <w:rFonts w:ascii="Arial" w:hAnsi="Arial" w:cs="Arial"/>
              </w:rPr>
              <w:t>Geomatic</w:t>
            </w:r>
            <w:proofErr w:type="spellEnd"/>
            <w:r w:rsidRPr="00E62E2E">
              <w:rPr>
                <w:rFonts w:ascii="Arial" w:hAnsi="Arial" w:cs="Arial"/>
              </w:rPr>
              <w:t xml:space="preserve"> and Surveying Engineering </w:t>
            </w:r>
          </w:p>
        </w:tc>
        <w:tc>
          <w:tcPr>
            <w:tcW w:w="830" w:type="pct"/>
            <w:hideMark/>
          </w:tcPr>
          <w:p w:rsidR="003735EF" w:rsidRPr="00E62E2E"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E62E2E">
              <w:rPr>
                <w:rFonts w:ascii="Arial" w:hAnsi="Arial" w:cs="Arial"/>
              </w:rPr>
              <w:t>8 years</w:t>
            </w:r>
          </w:p>
        </w:tc>
      </w:tr>
      <w:tr w:rsidR="003735EF" w:rsidRPr="00E62E2E" w:rsidTr="00B242A8">
        <w:tc>
          <w:tcPr>
            <w:cnfStyle w:val="001000000000" w:firstRow="0" w:lastRow="0" w:firstColumn="1" w:lastColumn="0" w:oddVBand="0" w:evenVBand="0" w:oddHBand="0" w:evenHBand="0" w:firstRowFirstColumn="0" w:firstRowLastColumn="0" w:lastRowFirstColumn="0" w:lastRowLastColumn="0"/>
            <w:tcW w:w="305" w:type="pct"/>
          </w:tcPr>
          <w:p w:rsidR="003735EF" w:rsidRPr="00E62E2E" w:rsidRDefault="003735EF" w:rsidP="00B242A8">
            <w:pPr>
              <w:spacing w:line="360" w:lineRule="auto"/>
              <w:jc w:val="both"/>
              <w:rPr>
                <w:rFonts w:ascii="Arial" w:hAnsi="Arial" w:cs="Arial"/>
              </w:rPr>
            </w:pPr>
            <w:r w:rsidRPr="00E62E2E">
              <w:rPr>
                <w:rFonts w:ascii="Arial" w:hAnsi="Arial" w:cs="Arial"/>
              </w:rPr>
              <w:t>8</w:t>
            </w:r>
          </w:p>
        </w:tc>
        <w:tc>
          <w:tcPr>
            <w:tcW w:w="1815" w:type="pct"/>
            <w:hideMark/>
          </w:tcPr>
          <w:p w:rsidR="003735EF" w:rsidRPr="00E62E2E"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Socio-Economist</w:t>
            </w:r>
          </w:p>
        </w:tc>
        <w:tc>
          <w:tcPr>
            <w:tcW w:w="2050" w:type="pct"/>
            <w:hideMark/>
          </w:tcPr>
          <w:p w:rsidR="003735EF" w:rsidRPr="00E62E2E"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 xml:space="preserve">BSc Economics, Sociology or Social Sciences </w:t>
            </w:r>
          </w:p>
        </w:tc>
        <w:tc>
          <w:tcPr>
            <w:tcW w:w="830" w:type="pct"/>
            <w:hideMark/>
          </w:tcPr>
          <w:p w:rsidR="003735EF" w:rsidRPr="00E62E2E"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6 years</w:t>
            </w:r>
          </w:p>
        </w:tc>
      </w:tr>
    </w:tbl>
    <w:p w:rsidR="003735EF" w:rsidRPr="009913B2" w:rsidRDefault="003735EF" w:rsidP="003735EF">
      <w:pPr>
        <w:spacing w:line="360" w:lineRule="auto"/>
        <w:jc w:val="both"/>
        <w:rPr>
          <w:rFonts w:ascii="Arial" w:hAnsi="Arial" w:cs="Arial"/>
        </w:rPr>
      </w:pPr>
      <w:r w:rsidRPr="009913B2">
        <w:rPr>
          <w:rFonts w:ascii="Arial" w:hAnsi="Arial" w:cs="Arial"/>
          <w:i/>
          <w:iCs/>
        </w:rPr>
        <w:t>(All key staff must meet IER/ROLS/RAPEP/RURA requirements as applicable.)</w:t>
      </w:r>
    </w:p>
    <w:p w:rsidR="003735EF" w:rsidRDefault="003735EF" w:rsidP="003735EF">
      <w:pPr>
        <w:spacing w:line="360" w:lineRule="auto"/>
        <w:jc w:val="both"/>
        <w:rPr>
          <w:rFonts w:ascii="Arial" w:hAnsi="Arial" w:cs="Arial"/>
          <w:b/>
          <w:bCs/>
          <w:lang w:val="en-US"/>
        </w:rPr>
      </w:pPr>
      <w:r w:rsidRPr="000444CF">
        <w:rPr>
          <w:rFonts w:ascii="Arial" w:hAnsi="Arial" w:cs="Arial"/>
          <w:b/>
          <w:bCs/>
        </w:rPr>
        <w:t>8. E</w:t>
      </w:r>
      <w:r w:rsidR="003D5B03">
        <w:rPr>
          <w:rFonts w:ascii="Arial" w:hAnsi="Arial" w:cs="Arial"/>
          <w:b/>
          <w:bCs/>
        </w:rPr>
        <w:t>xperience of the Consultant – 20</w:t>
      </w:r>
      <w:r w:rsidRPr="000444CF">
        <w:rPr>
          <w:rFonts w:ascii="Arial" w:hAnsi="Arial" w:cs="Arial"/>
          <w:b/>
          <w:bCs/>
        </w:rPr>
        <w:t xml:space="preserve"> Marks</w:t>
      </w:r>
    </w:p>
    <w:p w:rsidR="003735EF" w:rsidRPr="000444CF" w:rsidRDefault="003735EF" w:rsidP="003735EF">
      <w:pPr>
        <w:spacing w:line="360" w:lineRule="auto"/>
        <w:jc w:val="both"/>
        <w:rPr>
          <w:rFonts w:ascii="Arial" w:hAnsi="Arial" w:cs="Arial"/>
          <w:b/>
          <w:bCs/>
        </w:rPr>
      </w:pPr>
      <w:r w:rsidRPr="000444CF">
        <w:rPr>
          <w:rFonts w:ascii="Arial" w:hAnsi="Arial" w:cs="Arial"/>
          <w:b/>
          <w:bCs/>
        </w:rPr>
        <w:t>A.</w:t>
      </w:r>
      <w:r>
        <w:rPr>
          <w:rFonts w:ascii="Arial" w:hAnsi="Arial" w:cs="Arial"/>
          <w:b/>
          <w:bCs/>
          <w:lang w:val="en-US"/>
        </w:rPr>
        <w:t xml:space="preserve"> </w:t>
      </w:r>
      <w:r w:rsidRPr="000444CF">
        <w:rPr>
          <w:rFonts w:ascii="Arial" w:hAnsi="Arial" w:cs="Arial"/>
          <w:b/>
          <w:bCs/>
        </w:rPr>
        <w:t>General Experience of the Firm in Consultancy Services – 5 Marks</w:t>
      </w:r>
    </w:p>
    <w:p w:rsidR="003735EF" w:rsidRDefault="003735EF" w:rsidP="003735EF">
      <w:pPr>
        <w:spacing w:line="360" w:lineRule="auto"/>
        <w:jc w:val="both"/>
        <w:rPr>
          <w:rFonts w:ascii="Arial" w:hAnsi="Arial" w:cs="Arial"/>
          <w:lang w:val="en-US"/>
        </w:rPr>
      </w:pPr>
      <w:r w:rsidRPr="000444CF">
        <w:rPr>
          <w:rFonts w:ascii="Arial" w:hAnsi="Arial" w:cs="Arial"/>
        </w:rPr>
        <w:t xml:space="preserve">The consulting firm shall demonstrate general experience in consultancy services as evidenced by the </w:t>
      </w:r>
      <w:r w:rsidRPr="000444CF">
        <w:rPr>
          <w:rFonts w:ascii="Arial" w:hAnsi="Arial" w:cs="Arial"/>
          <w:b/>
          <w:bCs/>
        </w:rPr>
        <w:t>date of issuance of the trading license</w:t>
      </w:r>
      <w:r w:rsidRPr="000444CF">
        <w:rPr>
          <w:rFonts w:ascii="Arial" w:hAnsi="Arial" w:cs="Arial"/>
        </w:rPr>
        <w:t xml:space="preserve"> related to consultancy activities.</w:t>
      </w:r>
    </w:p>
    <w:p w:rsidR="003735EF" w:rsidRPr="000444CF" w:rsidRDefault="003735EF" w:rsidP="003735EF">
      <w:pPr>
        <w:spacing w:line="360" w:lineRule="auto"/>
        <w:jc w:val="both"/>
        <w:rPr>
          <w:rFonts w:ascii="Arial" w:hAnsi="Arial" w:cs="Arial"/>
        </w:rPr>
      </w:pPr>
      <w:r w:rsidRPr="000444CF">
        <w:rPr>
          <w:rFonts w:ascii="Arial" w:hAnsi="Arial" w:cs="Arial"/>
        </w:rPr>
        <w:t xml:space="preserve">The firm must have a </w:t>
      </w:r>
      <w:r w:rsidRPr="000444CF">
        <w:rPr>
          <w:rFonts w:ascii="Arial" w:hAnsi="Arial" w:cs="Arial"/>
          <w:b/>
          <w:bCs/>
        </w:rPr>
        <w:t>minimum of fourteen (14) years</w:t>
      </w:r>
      <w:r w:rsidRPr="000444CF">
        <w:rPr>
          <w:rFonts w:ascii="Arial" w:hAnsi="Arial" w:cs="Arial"/>
        </w:rPr>
        <w:t xml:space="preserve"> of general consultancy experience to obtain the maximum score.</w:t>
      </w:r>
    </w:p>
    <w:tbl>
      <w:tblPr>
        <w:tblStyle w:val="PlainTable1"/>
        <w:tblW w:w="5000" w:type="pct"/>
        <w:tblLook w:val="04A0" w:firstRow="1" w:lastRow="0" w:firstColumn="1" w:lastColumn="0" w:noHBand="0" w:noVBand="1"/>
      </w:tblPr>
      <w:tblGrid>
        <w:gridCol w:w="7410"/>
        <w:gridCol w:w="1580"/>
      </w:tblGrid>
      <w:tr w:rsidR="003735EF" w:rsidRPr="000444CF"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21" w:type="pct"/>
            <w:hideMark/>
          </w:tcPr>
          <w:p w:rsidR="003735EF" w:rsidRPr="000444CF" w:rsidRDefault="003735EF" w:rsidP="00B242A8">
            <w:pPr>
              <w:spacing w:line="360" w:lineRule="auto"/>
              <w:jc w:val="both"/>
              <w:rPr>
                <w:rFonts w:ascii="Arial" w:hAnsi="Arial" w:cs="Arial"/>
              </w:rPr>
            </w:pPr>
            <w:r w:rsidRPr="000444CF">
              <w:rPr>
                <w:rFonts w:ascii="Arial" w:hAnsi="Arial" w:cs="Arial"/>
              </w:rPr>
              <w:t>Years of Experience (from trading license)</w:t>
            </w:r>
          </w:p>
        </w:tc>
        <w:tc>
          <w:tcPr>
            <w:tcW w:w="879" w:type="pct"/>
            <w:hideMark/>
          </w:tcPr>
          <w:p w:rsidR="003735EF" w:rsidRPr="000444CF" w:rsidRDefault="003735EF" w:rsidP="00B242A8">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444CF">
              <w:rPr>
                <w:rFonts w:ascii="Arial" w:hAnsi="Arial" w:cs="Arial"/>
              </w:rPr>
              <w:t>Marks</w:t>
            </w:r>
          </w:p>
        </w:tc>
      </w:tr>
      <w:tr w:rsidR="003735EF" w:rsidRPr="000444CF"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21" w:type="pct"/>
            <w:hideMark/>
          </w:tcPr>
          <w:p w:rsidR="003735EF" w:rsidRPr="000444CF" w:rsidRDefault="003735EF" w:rsidP="00B242A8">
            <w:pPr>
              <w:spacing w:line="360" w:lineRule="auto"/>
              <w:jc w:val="both"/>
              <w:rPr>
                <w:rFonts w:ascii="Arial" w:hAnsi="Arial" w:cs="Arial"/>
              </w:rPr>
            </w:pPr>
            <w:r w:rsidRPr="000444CF">
              <w:rPr>
                <w:rFonts w:ascii="Arial" w:hAnsi="Arial" w:cs="Arial"/>
              </w:rPr>
              <w:t>14 years and above</w:t>
            </w:r>
          </w:p>
        </w:tc>
        <w:tc>
          <w:tcPr>
            <w:tcW w:w="879" w:type="pct"/>
            <w:hideMark/>
          </w:tcPr>
          <w:p w:rsidR="003735EF" w:rsidRPr="000444CF"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444CF">
              <w:rPr>
                <w:rFonts w:ascii="Arial" w:hAnsi="Arial" w:cs="Arial"/>
              </w:rPr>
              <w:t>5 Marks</w:t>
            </w:r>
          </w:p>
        </w:tc>
      </w:tr>
      <w:tr w:rsidR="003735EF" w:rsidRPr="000444CF" w:rsidTr="00B242A8">
        <w:tc>
          <w:tcPr>
            <w:cnfStyle w:val="001000000000" w:firstRow="0" w:lastRow="0" w:firstColumn="1" w:lastColumn="0" w:oddVBand="0" w:evenVBand="0" w:oddHBand="0" w:evenHBand="0" w:firstRowFirstColumn="0" w:firstRowLastColumn="0" w:lastRowFirstColumn="0" w:lastRowLastColumn="0"/>
            <w:tcW w:w="4121" w:type="pct"/>
            <w:hideMark/>
          </w:tcPr>
          <w:p w:rsidR="003735EF" w:rsidRPr="000444CF" w:rsidRDefault="003735EF" w:rsidP="00B242A8">
            <w:pPr>
              <w:spacing w:line="360" w:lineRule="auto"/>
              <w:jc w:val="both"/>
              <w:rPr>
                <w:rFonts w:ascii="Arial" w:hAnsi="Arial" w:cs="Arial"/>
              </w:rPr>
            </w:pPr>
            <w:r w:rsidRPr="000444CF">
              <w:rPr>
                <w:rFonts w:ascii="Arial" w:hAnsi="Arial" w:cs="Arial"/>
              </w:rPr>
              <w:t>6 – 13 years</w:t>
            </w:r>
          </w:p>
        </w:tc>
        <w:tc>
          <w:tcPr>
            <w:tcW w:w="879" w:type="pct"/>
            <w:hideMark/>
          </w:tcPr>
          <w:p w:rsidR="003735EF" w:rsidRPr="000444CF"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0444CF">
              <w:rPr>
                <w:rFonts w:ascii="Arial" w:hAnsi="Arial" w:cs="Arial"/>
              </w:rPr>
              <w:t>2 Marks</w:t>
            </w:r>
          </w:p>
        </w:tc>
      </w:tr>
      <w:tr w:rsidR="003735EF" w:rsidRPr="000444CF"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21" w:type="pct"/>
            <w:hideMark/>
          </w:tcPr>
          <w:p w:rsidR="003735EF" w:rsidRPr="000444CF" w:rsidRDefault="003735EF" w:rsidP="00B242A8">
            <w:pPr>
              <w:spacing w:line="360" w:lineRule="auto"/>
              <w:jc w:val="both"/>
              <w:rPr>
                <w:rFonts w:ascii="Arial" w:hAnsi="Arial" w:cs="Arial"/>
              </w:rPr>
            </w:pPr>
            <w:r w:rsidRPr="000444CF">
              <w:rPr>
                <w:rFonts w:ascii="Arial" w:hAnsi="Arial" w:cs="Arial"/>
              </w:rPr>
              <w:t>1 – 5 years</w:t>
            </w:r>
          </w:p>
        </w:tc>
        <w:tc>
          <w:tcPr>
            <w:tcW w:w="879" w:type="pct"/>
            <w:hideMark/>
          </w:tcPr>
          <w:p w:rsidR="003735EF" w:rsidRPr="000444CF"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444CF">
              <w:rPr>
                <w:rFonts w:ascii="Arial" w:hAnsi="Arial" w:cs="Arial"/>
              </w:rPr>
              <w:t>1 Mark</w:t>
            </w:r>
          </w:p>
        </w:tc>
      </w:tr>
    </w:tbl>
    <w:p w:rsidR="003735EF" w:rsidRPr="000444CF" w:rsidRDefault="003735EF" w:rsidP="003735EF">
      <w:pPr>
        <w:spacing w:line="360" w:lineRule="auto"/>
        <w:jc w:val="both"/>
        <w:rPr>
          <w:rFonts w:ascii="Arial" w:hAnsi="Arial" w:cs="Arial"/>
          <w:b/>
          <w:bCs/>
        </w:rPr>
      </w:pPr>
      <w:r w:rsidRPr="000444CF">
        <w:rPr>
          <w:rFonts w:ascii="Arial" w:hAnsi="Arial" w:cs="Arial"/>
          <w:b/>
          <w:bCs/>
        </w:rPr>
        <w:t xml:space="preserve">B. Relevant Experience in Similar Services – </w:t>
      </w:r>
      <w:r w:rsidR="003D5B03">
        <w:rPr>
          <w:rFonts w:ascii="Arial" w:hAnsi="Arial" w:cs="Arial"/>
          <w:b/>
          <w:bCs/>
        </w:rPr>
        <w:t>15</w:t>
      </w:r>
      <w:r w:rsidRPr="000444CF">
        <w:rPr>
          <w:rFonts w:ascii="Arial" w:hAnsi="Arial" w:cs="Arial"/>
          <w:b/>
          <w:bCs/>
        </w:rPr>
        <w:t xml:space="preserve"> Marks</w:t>
      </w:r>
    </w:p>
    <w:p w:rsidR="003735EF" w:rsidRPr="000444CF" w:rsidRDefault="003735EF" w:rsidP="003735EF">
      <w:pPr>
        <w:spacing w:line="360" w:lineRule="auto"/>
        <w:jc w:val="both"/>
        <w:rPr>
          <w:rFonts w:ascii="Arial" w:hAnsi="Arial" w:cs="Arial"/>
        </w:rPr>
      </w:pPr>
      <w:r w:rsidRPr="000444CF">
        <w:rPr>
          <w:rFonts w:ascii="Arial" w:hAnsi="Arial" w:cs="Arial"/>
        </w:rPr>
        <w:t xml:space="preserve">The consulting firm shall demonstrate relevant experience in </w:t>
      </w:r>
      <w:r w:rsidRPr="000444CF">
        <w:rPr>
          <w:rFonts w:ascii="Arial" w:hAnsi="Arial" w:cs="Arial"/>
          <w:b/>
          <w:bCs/>
        </w:rPr>
        <w:t>studies or supervision of water supply systems of similar nature and complexity</w:t>
      </w:r>
      <w:r w:rsidRPr="000444CF">
        <w:rPr>
          <w:rFonts w:ascii="Arial" w:hAnsi="Arial" w:cs="Arial"/>
        </w:rPr>
        <w:t xml:space="preserve"> executed within the last </w:t>
      </w:r>
      <w:r w:rsidRPr="000444CF">
        <w:rPr>
          <w:rFonts w:ascii="Arial" w:hAnsi="Arial" w:cs="Arial"/>
          <w:b/>
          <w:bCs/>
        </w:rPr>
        <w:t>five (5) years</w:t>
      </w:r>
      <w:r w:rsidRPr="000444CF">
        <w:rPr>
          <w:rFonts w:ascii="Arial" w:hAnsi="Arial" w:cs="Arial"/>
        </w:rPr>
        <w:t>.</w:t>
      </w:r>
    </w:p>
    <w:p w:rsidR="003735EF" w:rsidRPr="000444CF" w:rsidRDefault="003735EF" w:rsidP="003735EF">
      <w:pPr>
        <w:spacing w:line="360" w:lineRule="auto"/>
        <w:jc w:val="both"/>
        <w:rPr>
          <w:rFonts w:ascii="Arial" w:hAnsi="Arial" w:cs="Arial"/>
        </w:rPr>
      </w:pPr>
      <w:r w:rsidRPr="000444CF">
        <w:rPr>
          <w:rFonts w:ascii="Arial" w:hAnsi="Arial" w:cs="Arial"/>
        </w:rPr>
        <w:lastRenderedPageBreak/>
        <w:t xml:space="preserve">The firm must provide </w:t>
      </w:r>
      <w:r w:rsidRPr="000444CF">
        <w:rPr>
          <w:rFonts w:ascii="Arial" w:hAnsi="Arial" w:cs="Arial"/>
          <w:b/>
          <w:bCs/>
        </w:rPr>
        <w:t>at least one (1) reference project</w:t>
      </w:r>
      <w:r w:rsidRPr="000444CF">
        <w:rPr>
          <w:rFonts w:ascii="Arial" w:hAnsi="Arial" w:cs="Arial"/>
        </w:rPr>
        <w:t xml:space="preserve"> meeting the following requirements:</w:t>
      </w:r>
    </w:p>
    <w:p w:rsidR="003735EF" w:rsidRPr="000444CF" w:rsidRDefault="003735EF" w:rsidP="00617490">
      <w:pPr>
        <w:numPr>
          <w:ilvl w:val="0"/>
          <w:numId w:val="54"/>
        </w:numPr>
        <w:spacing w:line="360" w:lineRule="auto"/>
        <w:jc w:val="both"/>
        <w:rPr>
          <w:rFonts w:ascii="Arial" w:hAnsi="Arial" w:cs="Arial"/>
        </w:rPr>
      </w:pPr>
      <w:r w:rsidRPr="000444CF">
        <w:rPr>
          <w:rFonts w:ascii="Arial" w:hAnsi="Arial" w:cs="Arial"/>
        </w:rPr>
        <w:t xml:space="preserve">The assignment must involve </w:t>
      </w:r>
      <w:r w:rsidRPr="000444CF">
        <w:rPr>
          <w:rFonts w:ascii="Arial" w:hAnsi="Arial" w:cs="Arial"/>
          <w:b/>
          <w:bCs/>
        </w:rPr>
        <w:t>feasibility study, detailed design, or supervision</w:t>
      </w:r>
      <w:r w:rsidRPr="000444CF">
        <w:rPr>
          <w:rFonts w:ascii="Arial" w:hAnsi="Arial" w:cs="Arial"/>
        </w:rPr>
        <w:t xml:space="preserve"> of a water supply system,</w:t>
      </w:r>
    </w:p>
    <w:p w:rsidR="003735EF" w:rsidRPr="000444CF" w:rsidRDefault="003735EF" w:rsidP="00617490">
      <w:pPr>
        <w:numPr>
          <w:ilvl w:val="0"/>
          <w:numId w:val="54"/>
        </w:numPr>
        <w:spacing w:line="360" w:lineRule="auto"/>
        <w:jc w:val="both"/>
        <w:rPr>
          <w:rFonts w:ascii="Arial" w:hAnsi="Arial" w:cs="Arial"/>
        </w:rPr>
      </w:pPr>
      <w:r w:rsidRPr="000444CF">
        <w:rPr>
          <w:rFonts w:ascii="Arial" w:hAnsi="Arial" w:cs="Arial"/>
        </w:rPr>
        <w:t xml:space="preserve">The project must have a </w:t>
      </w:r>
      <w:r w:rsidR="006C3D15">
        <w:rPr>
          <w:rFonts w:ascii="Arial" w:hAnsi="Arial" w:cs="Arial"/>
          <w:b/>
          <w:bCs/>
        </w:rPr>
        <w:t>minimum contract value of 55,30</w:t>
      </w:r>
      <w:r w:rsidRPr="000444CF">
        <w:rPr>
          <w:rFonts w:ascii="Arial" w:hAnsi="Arial" w:cs="Arial"/>
          <w:b/>
          <w:bCs/>
        </w:rPr>
        <w:t>0,000 RWF</w:t>
      </w:r>
      <w:r w:rsidRPr="000444CF">
        <w:rPr>
          <w:rFonts w:ascii="Arial" w:hAnsi="Arial" w:cs="Arial"/>
        </w:rPr>
        <w:t>,</w:t>
      </w:r>
    </w:p>
    <w:p w:rsidR="003735EF" w:rsidRPr="000444CF" w:rsidRDefault="003735EF" w:rsidP="00617490">
      <w:pPr>
        <w:numPr>
          <w:ilvl w:val="0"/>
          <w:numId w:val="54"/>
        </w:numPr>
        <w:spacing w:line="360" w:lineRule="auto"/>
        <w:jc w:val="both"/>
        <w:rPr>
          <w:rFonts w:ascii="Arial" w:hAnsi="Arial" w:cs="Arial"/>
        </w:rPr>
      </w:pPr>
      <w:r w:rsidRPr="000444CF">
        <w:rPr>
          <w:rFonts w:ascii="Arial" w:hAnsi="Arial" w:cs="Arial"/>
        </w:rPr>
        <w:t xml:space="preserve">The project must have been executed for a </w:t>
      </w:r>
      <w:r w:rsidRPr="000444CF">
        <w:rPr>
          <w:rFonts w:ascii="Arial" w:hAnsi="Arial" w:cs="Arial"/>
          <w:b/>
          <w:bCs/>
        </w:rPr>
        <w:t>public institution</w:t>
      </w:r>
      <w:r w:rsidRPr="000444CF">
        <w:rPr>
          <w:rFonts w:ascii="Arial" w:hAnsi="Arial" w:cs="Arial"/>
        </w:rPr>
        <w:t>,</w:t>
      </w:r>
    </w:p>
    <w:p w:rsidR="003735EF" w:rsidRPr="000444CF" w:rsidRDefault="003735EF" w:rsidP="00617490">
      <w:pPr>
        <w:numPr>
          <w:ilvl w:val="0"/>
          <w:numId w:val="54"/>
        </w:numPr>
        <w:spacing w:line="360" w:lineRule="auto"/>
        <w:jc w:val="both"/>
        <w:rPr>
          <w:rFonts w:ascii="Arial" w:hAnsi="Arial" w:cs="Arial"/>
        </w:rPr>
      </w:pPr>
      <w:r w:rsidRPr="000444CF">
        <w:rPr>
          <w:rFonts w:ascii="Arial" w:hAnsi="Arial" w:cs="Arial"/>
        </w:rPr>
        <w:t>The project must be supported by:</w:t>
      </w:r>
    </w:p>
    <w:p w:rsidR="003735EF" w:rsidRPr="000444CF" w:rsidRDefault="003735EF" w:rsidP="00617490">
      <w:pPr>
        <w:numPr>
          <w:ilvl w:val="1"/>
          <w:numId w:val="55"/>
        </w:numPr>
        <w:spacing w:line="360" w:lineRule="auto"/>
        <w:jc w:val="both"/>
        <w:rPr>
          <w:rFonts w:ascii="Arial" w:hAnsi="Arial" w:cs="Arial"/>
        </w:rPr>
      </w:pPr>
      <w:r w:rsidRPr="000444CF">
        <w:rPr>
          <w:rFonts w:ascii="Arial" w:hAnsi="Arial" w:cs="Arial"/>
        </w:rPr>
        <w:t>A</w:t>
      </w:r>
      <w:r>
        <w:rPr>
          <w:rFonts w:ascii="Arial" w:hAnsi="Arial" w:cs="Arial"/>
          <w:lang w:val="en-US"/>
        </w:rPr>
        <w:t xml:space="preserve"> </w:t>
      </w:r>
      <w:r w:rsidRPr="000444CF">
        <w:rPr>
          <w:rFonts w:ascii="Arial" w:hAnsi="Arial" w:cs="Arial"/>
          <w:b/>
          <w:bCs/>
        </w:rPr>
        <w:t>copy of the contract</w:t>
      </w:r>
      <w:r w:rsidRPr="000444CF">
        <w:rPr>
          <w:rFonts w:ascii="Arial" w:hAnsi="Arial" w:cs="Arial"/>
        </w:rPr>
        <w:t>, and</w:t>
      </w:r>
    </w:p>
    <w:p w:rsidR="003735EF" w:rsidRPr="000444CF" w:rsidRDefault="003735EF" w:rsidP="00617490">
      <w:pPr>
        <w:numPr>
          <w:ilvl w:val="1"/>
          <w:numId w:val="55"/>
        </w:numPr>
        <w:spacing w:line="360" w:lineRule="auto"/>
        <w:jc w:val="both"/>
        <w:rPr>
          <w:rFonts w:ascii="Arial" w:hAnsi="Arial" w:cs="Arial"/>
        </w:rPr>
      </w:pPr>
      <w:r w:rsidRPr="000444CF">
        <w:rPr>
          <w:rFonts w:ascii="Arial" w:hAnsi="Arial" w:cs="Arial"/>
        </w:rPr>
        <w:t xml:space="preserve">A </w:t>
      </w:r>
      <w:r w:rsidRPr="000444CF">
        <w:rPr>
          <w:rFonts w:ascii="Arial" w:hAnsi="Arial" w:cs="Arial"/>
          <w:b/>
          <w:bCs/>
        </w:rPr>
        <w:t>notarized good completion certificate</w:t>
      </w:r>
      <w:r w:rsidRPr="000444CF">
        <w:rPr>
          <w:rFonts w:ascii="Arial" w:hAnsi="Arial" w:cs="Arial"/>
        </w:rPr>
        <w:t xml:space="preserve"> issued by the Client.</w:t>
      </w:r>
    </w:p>
    <w:p w:rsidR="003735EF" w:rsidRPr="000444CF" w:rsidRDefault="003735EF" w:rsidP="003735EF">
      <w:pPr>
        <w:spacing w:line="360" w:lineRule="auto"/>
        <w:jc w:val="both"/>
        <w:rPr>
          <w:rFonts w:ascii="Arial" w:hAnsi="Arial" w:cs="Arial"/>
          <w:lang w:val="en-US"/>
        </w:rPr>
      </w:pPr>
      <w:r w:rsidRPr="000444CF">
        <w:rPr>
          <w:rFonts w:ascii="Arial" w:hAnsi="Arial" w:cs="Arial"/>
        </w:rPr>
        <w:t>Failure to provide the above proof shall result in the experience not being considered for scoring.</w:t>
      </w:r>
    </w:p>
    <w:p w:rsidR="003735EF" w:rsidRPr="000444CF" w:rsidRDefault="003735EF" w:rsidP="003735EF">
      <w:pPr>
        <w:spacing w:line="360" w:lineRule="auto"/>
        <w:jc w:val="both"/>
        <w:rPr>
          <w:rFonts w:ascii="Arial" w:hAnsi="Arial" w:cs="Arial"/>
          <w:b/>
          <w:bCs/>
        </w:rPr>
      </w:pPr>
      <w:r w:rsidRPr="000444CF">
        <w:rPr>
          <w:rFonts w:ascii="Arial" w:hAnsi="Arial" w:cs="Arial"/>
          <w:b/>
          <w:bCs/>
        </w:rPr>
        <w:t>9. Quality of the Methodology Proposed – 20 Marks</w:t>
      </w:r>
    </w:p>
    <w:p w:rsidR="003735EF" w:rsidRPr="000444CF" w:rsidRDefault="003735EF" w:rsidP="003735EF">
      <w:pPr>
        <w:spacing w:line="360" w:lineRule="auto"/>
        <w:jc w:val="both"/>
        <w:rPr>
          <w:rFonts w:ascii="Arial" w:hAnsi="Arial" w:cs="Arial"/>
        </w:rPr>
      </w:pPr>
      <w:r w:rsidRPr="000444CF">
        <w:rPr>
          <w:rFonts w:ascii="Arial" w:hAnsi="Arial" w:cs="Arial"/>
        </w:rPr>
        <w:t>The Bidder shall present a clear, detailed, and practical methodology demonstrating a full understanding of the assignment and the approach to successfully deliver the services within the required timeframe.</w:t>
      </w:r>
    </w:p>
    <w:p w:rsidR="003735EF" w:rsidRPr="000444CF" w:rsidRDefault="003735EF" w:rsidP="003735EF">
      <w:pPr>
        <w:spacing w:line="360" w:lineRule="auto"/>
        <w:jc w:val="both"/>
        <w:rPr>
          <w:rFonts w:ascii="Arial" w:hAnsi="Arial" w:cs="Arial"/>
        </w:rPr>
      </w:pPr>
      <w:r w:rsidRPr="000444CF">
        <w:rPr>
          <w:rFonts w:ascii="Arial" w:hAnsi="Arial" w:cs="Arial"/>
        </w:rPr>
        <w:t>The methodology shall be evaluated as follows:</w:t>
      </w:r>
    </w:p>
    <w:tbl>
      <w:tblPr>
        <w:tblStyle w:val="PlainTable1"/>
        <w:tblW w:w="5000" w:type="pct"/>
        <w:tblLook w:val="04A0" w:firstRow="1" w:lastRow="0" w:firstColumn="1" w:lastColumn="0" w:noHBand="0" w:noVBand="1"/>
      </w:tblPr>
      <w:tblGrid>
        <w:gridCol w:w="7345"/>
        <w:gridCol w:w="1645"/>
      </w:tblGrid>
      <w:tr w:rsidR="003735EF" w:rsidRPr="000444CF"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85" w:type="pct"/>
            <w:hideMark/>
          </w:tcPr>
          <w:p w:rsidR="003735EF" w:rsidRPr="000444CF" w:rsidRDefault="003735EF" w:rsidP="00B242A8">
            <w:pPr>
              <w:spacing w:line="360" w:lineRule="auto"/>
              <w:jc w:val="both"/>
              <w:rPr>
                <w:rFonts w:ascii="Arial" w:hAnsi="Arial" w:cs="Arial"/>
              </w:rPr>
            </w:pPr>
            <w:r w:rsidRPr="000444CF">
              <w:rPr>
                <w:rFonts w:ascii="Arial" w:hAnsi="Arial" w:cs="Arial"/>
              </w:rPr>
              <w:t>Evaluation Criteria</w:t>
            </w:r>
          </w:p>
        </w:tc>
        <w:tc>
          <w:tcPr>
            <w:tcW w:w="915" w:type="pct"/>
            <w:hideMark/>
          </w:tcPr>
          <w:p w:rsidR="003735EF" w:rsidRPr="000444CF" w:rsidRDefault="003735EF" w:rsidP="00B242A8">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444CF">
              <w:rPr>
                <w:rFonts w:ascii="Arial" w:hAnsi="Arial" w:cs="Arial"/>
              </w:rPr>
              <w:t>Marks</w:t>
            </w:r>
          </w:p>
        </w:tc>
      </w:tr>
      <w:tr w:rsidR="003735EF" w:rsidRPr="000444CF"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85" w:type="pct"/>
            <w:hideMark/>
          </w:tcPr>
          <w:p w:rsidR="003735EF" w:rsidRPr="000444CF" w:rsidRDefault="003735EF" w:rsidP="00B242A8">
            <w:pPr>
              <w:spacing w:line="360" w:lineRule="auto"/>
              <w:jc w:val="both"/>
              <w:rPr>
                <w:rFonts w:ascii="Arial" w:hAnsi="Arial" w:cs="Arial"/>
              </w:rPr>
            </w:pPr>
            <w:r w:rsidRPr="000444CF">
              <w:rPr>
                <w:rFonts w:ascii="Arial" w:hAnsi="Arial" w:cs="Arial"/>
              </w:rPr>
              <w:t>Quality of the proposed methodology, including clear description of approaches, anticipated challenges, and proposed practical solutions for the execution of the assignment</w:t>
            </w:r>
          </w:p>
        </w:tc>
        <w:tc>
          <w:tcPr>
            <w:tcW w:w="915" w:type="pct"/>
            <w:hideMark/>
          </w:tcPr>
          <w:p w:rsidR="003735EF" w:rsidRPr="000444CF"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444CF">
              <w:rPr>
                <w:rFonts w:ascii="Arial" w:hAnsi="Arial" w:cs="Arial"/>
              </w:rPr>
              <w:t>10 Marks</w:t>
            </w:r>
          </w:p>
        </w:tc>
      </w:tr>
      <w:tr w:rsidR="003735EF" w:rsidRPr="000444CF" w:rsidTr="00B242A8">
        <w:tc>
          <w:tcPr>
            <w:cnfStyle w:val="001000000000" w:firstRow="0" w:lastRow="0" w:firstColumn="1" w:lastColumn="0" w:oddVBand="0" w:evenVBand="0" w:oddHBand="0" w:evenHBand="0" w:firstRowFirstColumn="0" w:firstRowLastColumn="0" w:lastRowFirstColumn="0" w:lastRowLastColumn="0"/>
            <w:tcW w:w="4085" w:type="pct"/>
            <w:hideMark/>
          </w:tcPr>
          <w:p w:rsidR="003735EF" w:rsidRPr="000444CF" w:rsidRDefault="003735EF" w:rsidP="00B242A8">
            <w:pPr>
              <w:spacing w:line="360" w:lineRule="auto"/>
              <w:jc w:val="both"/>
              <w:rPr>
                <w:rFonts w:ascii="Arial" w:hAnsi="Arial" w:cs="Arial"/>
              </w:rPr>
            </w:pPr>
            <w:r w:rsidRPr="000444CF">
              <w:rPr>
                <w:rFonts w:ascii="Arial" w:hAnsi="Arial" w:cs="Arial"/>
              </w:rPr>
              <w:t xml:space="preserve">Detailed timetable clearly indicating field activities, office-based tasks, and sequence of interventions as required by the </w:t>
            </w:r>
            <w:proofErr w:type="spellStart"/>
            <w:r w:rsidRPr="000444CF">
              <w:rPr>
                <w:rFonts w:ascii="Arial" w:hAnsi="Arial" w:cs="Arial"/>
              </w:rPr>
              <w:t>ToR</w:t>
            </w:r>
            <w:proofErr w:type="spellEnd"/>
          </w:p>
        </w:tc>
        <w:tc>
          <w:tcPr>
            <w:tcW w:w="915" w:type="pct"/>
            <w:hideMark/>
          </w:tcPr>
          <w:p w:rsidR="003735EF" w:rsidRPr="000444CF"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0444CF">
              <w:rPr>
                <w:rFonts w:ascii="Arial" w:hAnsi="Arial" w:cs="Arial"/>
              </w:rPr>
              <w:t>2.5 Marks</w:t>
            </w:r>
          </w:p>
        </w:tc>
      </w:tr>
      <w:tr w:rsidR="003735EF" w:rsidRPr="000444CF"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85" w:type="pct"/>
            <w:hideMark/>
          </w:tcPr>
          <w:p w:rsidR="003735EF" w:rsidRPr="000444CF" w:rsidRDefault="003735EF" w:rsidP="00B242A8">
            <w:pPr>
              <w:spacing w:line="360" w:lineRule="auto"/>
              <w:jc w:val="both"/>
              <w:rPr>
                <w:rFonts w:ascii="Arial" w:hAnsi="Arial" w:cs="Arial"/>
              </w:rPr>
            </w:pPr>
            <w:r w:rsidRPr="000444CF">
              <w:rPr>
                <w:rFonts w:ascii="Arial" w:hAnsi="Arial" w:cs="Arial"/>
              </w:rPr>
              <w:t>A table presenting the list of management and key personnel to be assigned to the project, indicating their respective roles, responsibilities, and response times</w:t>
            </w:r>
          </w:p>
        </w:tc>
        <w:tc>
          <w:tcPr>
            <w:tcW w:w="915" w:type="pct"/>
            <w:hideMark/>
          </w:tcPr>
          <w:p w:rsidR="003735EF" w:rsidRPr="000444CF"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444CF">
              <w:rPr>
                <w:rFonts w:ascii="Arial" w:hAnsi="Arial" w:cs="Arial"/>
              </w:rPr>
              <w:t>2.5 Marks</w:t>
            </w:r>
          </w:p>
        </w:tc>
      </w:tr>
      <w:tr w:rsidR="003735EF" w:rsidRPr="000444CF" w:rsidTr="00B242A8">
        <w:tc>
          <w:tcPr>
            <w:cnfStyle w:val="001000000000" w:firstRow="0" w:lastRow="0" w:firstColumn="1" w:lastColumn="0" w:oddVBand="0" w:evenVBand="0" w:oddHBand="0" w:evenHBand="0" w:firstRowFirstColumn="0" w:firstRowLastColumn="0" w:lastRowFirstColumn="0" w:lastRowLastColumn="0"/>
            <w:tcW w:w="4085" w:type="pct"/>
            <w:hideMark/>
          </w:tcPr>
          <w:p w:rsidR="003735EF" w:rsidRPr="000444CF" w:rsidRDefault="003735EF" w:rsidP="00B242A8">
            <w:pPr>
              <w:spacing w:line="360" w:lineRule="auto"/>
              <w:jc w:val="both"/>
              <w:rPr>
                <w:rFonts w:ascii="Arial" w:hAnsi="Arial" w:cs="Arial"/>
              </w:rPr>
            </w:pPr>
            <w:r w:rsidRPr="000444CF">
              <w:rPr>
                <w:rFonts w:ascii="Arial" w:hAnsi="Arial" w:cs="Arial"/>
              </w:rPr>
              <w:t>Bar chart (Gantt chart) showing the planned activities of key personnel, managerial staff, and supporting technical team throughout the assignment period</w:t>
            </w:r>
          </w:p>
        </w:tc>
        <w:tc>
          <w:tcPr>
            <w:tcW w:w="915" w:type="pct"/>
            <w:hideMark/>
          </w:tcPr>
          <w:p w:rsidR="003735EF" w:rsidRPr="000444CF"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0444CF">
              <w:rPr>
                <w:rFonts w:ascii="Arial" w:hAnsi="Arial" w:cs="Arial"/>
              </w:rPr>
              <w:t>2.5 Marks</w:t>
            </w:r>
          </w:p>
        </w:tc>
      </w:tr>
      <w:tr w:rsidR="003735EF" w:rsidRPr="000444CF"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85" w:type="pct"/>
            <w:hideMark/>
          </w:tcPr>
          <w:p w:rsidR="003735EF" w:rsidRPr="000444CF" w:rsidRDefault="003735EF" w:rsidP="00B242A8">
            <w:pPr>
              <w:spacing w:line="360" w:lineRule="auto"/>
              <w:jc w:val="both"/>
              <w:rPr>
                <w:rFonts w:ascii="Arial" w:hAnsi="Arial" w:cs="Arial"/>
              </w:rPr>
            </w:pPr>
            <w:r w:rsidRPr="000444CF">
              <w:rPr>
                <w:rFonts w:ascii="Arial" w:hAnsi="Arial" w:cs="Arial"/>
              </w:rPr>
              <w:lastRenderedPageBreak/>
              <w:t>Detailed strategy for selection of materials, identification of sources, and compliance with the “Made in Rwanda” principle</w:t>
            </w:r>
          </w:p>
        </w:tc>
        <w:tc>
          <w:tcPr>
            <w:tcW w:w="915" w:type="pct"/>
            <w:hideMark/>
          </w:tcPr>
          <w:p w:rsidR="003735EF" w:rsidRPr="000444CF"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444CF">
              <w:rPr>
                <w:rFonts w:ascii="Arial" w:hAnsi="Arial" w:cs="Arial"/>
              </w:rPr>
              <w:t>2.5 Marks</w:t>
            </w:r>
          </w:p>
        </w:tc>
      </w:tr>
    </w:tbl>
    <w:p w:rsidR="003735EF" w:rsidRPr="000444CF" w:rsidRDefault="003735EF" w:rsidP="003735EF">
      <w:pPr>
        <w:spacing w:line="360" w:lineRule="auto"/>
        <w:jc w:val="both"/>
        <w:rPr>
          <w:rFonts w:ascii="Arial" w:hAnsi="Arial" w:cs="Arial"/>
        </w:rPr>
      </w:pPr>
      <w:r w:rsidRPr="000444CF">
        <w:rPr>
          <w:rFonts w:ascii="Arial" w:hAnsi="Arial" w:cs="Arial"/>
        </w:rPr>
        <w:t>Failure to adequately address any of the above elements in the methodology shall result in loss of the corresponding marks.</w:t>
      </w:r>
    </w:p>
    <w:p w:rsidR="003735EF" w:rsidRPr="000444CF" w:rsidRDefault="003735EF" w:rsidP="003735EF">
      <w:pPr>
        <w:spacing w:line="360" w:lineRule="auto"/>
        <w:jc w:val="both"/>
        <w:rPr>
          <w:rFonts w:ascii="Arial" w:hAnsi="Arial" w:cs="Arial"/>
          <w:b/>
          <w:bCs/>
        </w:rPr>
      </w:pPr>
      <w:r w:rsidRPr="000444CF">
        <w:rPr>
          <w:rFonts w:ascii="Arial" w:hAnsi="Arial" w:cs="Arial"/>
          <w:b/>
          <w:bCs/>
        </w:rPr>
        <w:t>10. Key Staff Evaluation – 55 Marks</w:t>
      </w:r>
    </w:p>
    <w:p w:rsidR="003735EF" w:rsidRPr="00E62E2E" w:rsidRDefault="003735EF" w:rsidP="00617490">
      <w:pPr>
        <w:numPr>
          <w:ilvl w:val="1"/>
          <w:numId w:val="18"/>
        </w:numPr>
        <w:spacing w:line="360" w:lineRule="auto"/>
        <w:ind w:left="426"/>
        <w:jc w:val="both"/>
        <w:rPr>
          <w:rFonts w:ascii="Arial" w:hAnsi="Arial" w:cs="Arial"/>
        </w:rPr>
      </w:pPr>
      <w:r w:rsidRPr="00E62E2E">
        <w:rPr>
          <w:rFonts w:ascii="Arial" w:hAnsi="Arial" w:cs="Arial"/>
          <w:b/>
          <w:bCs/>
        </w:rPr>
        <w:t>Team Leader: 15 Marks</w:t>
      </w:r>
    </w:p>
    <w:p w:rsidR="003735EF" w:rsidRPr="003E6BE6" w:rsidRDefault="003735EF" w:rsidP="003735EF">
      <w:pPr>
        <w:spacing w:line="360" w:lineRule="auto"/>
        <w:jc w:val="both"/>
        <w:rPr>
          <w:rFonts w:ascii="Arial" w:hAnsi="Arial" w:cs="Arial"/>
          <w:bCs/>
        </w:rPr>
      </w:pPr>
      <w:r w:rsidRPr="003E6BE6">
        <w:rPr>
          <w:rFonts w:ascii="Arial" w:hAnsi="Arial" w:cs="Arial"/>
          <w:bCs/>
        </w:rPr>
        <w:t xml:space="preserve">The proposed Team Leader </w:t>
      </w:r>
      <w:r w:rsidRPr="003E6BE6">
        <w:rPr>
          <w:rFonts w:ascii="Arial" w:hAnsi="Arial" w:cs="Arial"/>
          <w:b/>
          <w:bCs/>
        </w:rPr>
        <w:t>must</w:t>
      </w:r>
      <w:r w:rsidRPr="003E6BE6">
        <w:rPr>
          <w:rFonts w:ascii="Arial" w:hAnsi="Arial" w:cs="Arial"/>
          <w:bCs/>
        </w:rPr>
        <w:t xml:space="preserve"> meet all the following minimum requirements:</w:t>
      </w:r>
    </w:p>
    <w:p w:rsidR="003735EF" w:rsidRPr="00E62E2E" w:rsidRDefault="003735EF" w:rsidP="00617490">
      <w:pPr>
        <w:pStyle w:val="ListParagraph"/>
        <w:numPr>
          <w:ilvl w:val="0"/>
          <w:numId w:val="20"/>
        </w:numPr>
        <w:spacing w:line="360" w:lineRule="auto"/>
        <w:ind w:left="426"/>
        <w:contextualSpacing/>
        <w:jc w:val="both"/>
        <w:rPr>
          <w:rFonts w:ascii="Arial" w:hAnsi="Arial" w:cs="Arial"/>
          <w:bCs/>
        </w:rPr>
      </w:pPr>
      <w:r w:rsidRPr="00E62E2E">
        <w:rPr>
          <w:rFonts w:ascii="Arial" w:hAnsi="Arial" w:cs="Arial"/>
          <w:bCs/>
        </w:rPr>
        <w:t xml:space="preserve">Must hold </w:t>
      </w:r>
      <w:r w:rsidRPr="00E62E2E">
        <w:rPr>
          <w:rFonts w:ascii="Arial" w:hAnsi="Arial" w:cs="Arial"/>
          <w:b/>
          <w:bCs/>
        </w:rPr>
        <w:t>at least a Master’s Degree in Project Management of Civil Engineering</w:t>
      </w:r>
      <w:r w:rsidRPr="00E62E2E">
        <w:rPr>
          <w:rFonts w:ascii="Arial" w:hAnsi="Arial" w:cs="Arial"/>
          <w:bCs/>
        </w:rPr>
        <w:t>.</w:t>
      </w:r>
    </w:p>
    <w:p w:rsidR="003735EF" w:rsidRPr="003E6BE6" w:rsidRDefault="003735EF" w:rsidP="00617490">
      <w:pPr>
        <w:numPr>
          <w:ilvl w:val="1"/>
          <w:numId w:val="21"/>
        </w:numPr>
        <w:spacing w:line="360" w:lineRule="auto"/>
        <w:jc w:val="both"/>
        <w:rPr>
          <w:rFonts w:ascii="Arial" w:hAnsi="Arial" w:cs="Arial"/>
          <w:bCs/>
        </w:rPr>
      </w:pPr>
      <w:r w:rsidRPr="003E6BE6">
        <w:rPr>
          <w:rFonts w:ascii="Arial" w:hAnsi="Arial" w:cs="Arial"/>
          <w:bCs/>
        </w:rPr>
        <w:t xml:space="preserve">Proven by a </w:t>
      </w:r>
      <w:r w:rsidRPr="003E6BE6">
        <w:rPr>
          <w:rFonts w:ascii="Arial" w:hAnsi="Arial" w:cs="Arial"/>
          <w:b/>
          <w:bCs/>
        </w:rPr>
        <w:t>notarized degree certificate</w:t>
      </w:r>
      <w:r w:rsidRPr="003E6BE6">
        <w:rPr>
          <w:rFonts w:ascii="Arial" w:hAnsi="Arial" w:cs="Arial"/>
          <w:bCs/>
        </w:rPr>
        <w:t>.</w:t>
      </w:r>
    </w:p>
    <w:p w:rsidR="003735EF" w:rsidRPr="003E6BE6" w:rsidRDefault="003735EF" w:rsidP="00617490">
      <w:pPr>
        <w:numPr>
          <w:ilvl w:val="1"/>
          <w:numId w:val="21"/>
        </w:numPr>
        <w:spacing w:line="360" w:lineRule="auto"/>
        <w:jc w:val="both"/>
        <w:rPr>
          <w:rFonts w:ascii="Arial" w:hAnsi="Arial" w:cs="Arial"/>
          <w:bCs/>
        </w:rPr>
      </w:pPr>
      <w:r w:rsidRPr="003E6BE6">
        <w:rPr>
          <w:rFonts w:ascii="Arial" w:hAnsi="Arial" w:cs="Arial"/>
          <w:bCs/>
        </w:rPr>
        <w:t xml:space="preserve">For degrees obtained abroad, a </w:t>
      </w:r>
      <w:r w:rsidRPr="003E6BE6">
        <w:rPr>
          <w:rFonts w:ascii="Arial" w:hAnsi="Arial" w:cs="Arial"/>
          <w:b/>
          <w:bCs/>
        </w:rPr>
        <w:t>notarized equivalence certificate</w:t>
      </w:r>
      <w:r w:rsidRPr="003E6BE6">
        <w:rPr>
          <w:rFonts w:ascii="Arial" w:hAnsi="Arial" w:cs="Arial"/>
          <w:bCs/>
        </w:rPr>
        <w:t xml:space="preserve"> clearly indicating the </w:t>
      </w:r>
      <w:r w:rsidRPr="003E6BE6">
        <w:rPr>
          <w:rFonts w:ascii="Arial" w:hAnsi="Arial" w:cs="Arial"/>
          <w:b/>
          <w:bCs/>
        </w:rPr>
        <w:t>same field/mention</w:t>
      </w:r>
      <w:r w:rsidRPr="003E6BE6">
        <w:rPr>
          <w:rFonts w:ascii="Arial" w:hAnsi="Arial" w:cs="Arial"/>
          <w:bCs/>
        </w:rPr>
        <w:t xml:space="preserve"> is required.</w:t>
      </w:r>
    </w:p>
    <w:p w:rsidR="003735EF" w:rsidRPr="003E6BE6" w:rsidRDefault="003735EF" w:rsidP="00617490">
      <w:pPr>
        <w:pStyle w:val="ListParagraph"/>
        <w:numPr>
          <w:ilvl w:val="0"/>
          <w:numId w:val="20"/>
        </w:numPr>
        <w:spacing w:line="360" w:lineRule="auto"/>
        <w:ind w:left="426"/>
        <w:contextualSpacing/>
        <w:jc w:val="both"/>
        <w:rPr>
          <w:rFonts w:ascii="Arial" w:hAnsi="Arial" w:cs="Arial"/>
          <w:bCs/>
        </w:rPr>
      </w:pPr>
      <w:r w:rsidRPr="003E6BE6">
        <w:rPr>
          <w:rFonts w:ascii="Arial" w:hAnsi="Arial" w:cs="Arial"/>
          <w:bCs/>
        </w:rPr>
        <w:t>Must submit:</w:t>
      </w:r>
    </w:p>
    <w:p w:rsidR="003735EF" w:rsidRPr="003E6BE6" w:rsidRDefault="003735EF" w:rsidP="00617490">
      <w:pPr>
        <w:numPr>
          <w:ilvl w:val="1"/>
          <w:numId w:val="22"/>
        </w:numPr>
        <w:spacing w:line="360" w:lineRule="auto"/>
        <w:jc w:val="both"/>
        <w:rPr>
          <w:rFonts w:ascii="Arial" w:hAnsi="Arial" w:cs="Arial"/>
          <w:bCs/>
        </w:rPr>
      </w:pPr>
      <w:r w:rsidRPr="003E6BE6">
        <w:rPr>
          <w:rFonts w:ascii="Arial" w:hAnsi="Arial" w:cs="Arial"/>
          <w:bCs/>
        </w:rPr>
        <w:t xml:space="preserve">A </w:t>
      </w:r>
      <w:r w:rsidRPr="003E6BE6">
        <w:rPr>
          <w:rFonts w:ascii="Arial" w:hAnsi="Arial" w:cs="Arial"/>
          <w:b/>
          <w:bCs/>
        </w:rPr>
        <w:t>well-written, updated, and signed CV</w:t>
      </w:r>
      <w:r w:rsidRPr="003E6BE6">
        <w:rPr>
          <w:rFonts w:ascii="Arial" w:hAnsi="Arial" w:cs="Arial"/>
          <w:bCs/>
        </w:rPr>
        <w:t>,</w:t>
      </w:r>
    </w:p>
    <w:p w:rsidR="003735EF" w:rsidRPr="003E6BE6" w:rsidRDefault="003735EF" w:rsidP="00617490">
      <w:pPr>
        <w:numPr>
          <w:ilvl w:val="1"/>
          <w:numId w:val="22"/>
        </w:numPr>
        <w:spacing w:line="360" w:lineRule="auto"/>
        <w:jc w:val="both"/>
        <w:rPr>
          <w:rFonts w:ascii="Arial" w:hAnsi="Arial" w:cs="Arial"/>
          <w:bCs/>
        </w:rPr>
      </w:pPr>
      <w:r w:rsidRPr="003E6BE6">
        <w:rPr>
          <w:rFonts w:ascii="Arial" w:hAnsi="Arial" w:cs="Arial"/>
          <w:bCs/>
        </w:rPr>
        <w:t xml:space="preserve">An </w:t>
      </w:r>
      <w:r w:rsidRPr="003E6BE6">
        <w:rPr>
          <w:rFonts w:ascii="Arial" w:hAnsi="Arial" w:cs="Arial"/>
          <w:b/>
          <w:bCs/>
        </w:rPr>
        <w:t>Availability and Exclusivity Certificate</w:t>
      </w:r>
      <w:r w:rsidRPr="003E6BE6">
        <w:rPr>
          <w:rFonts w:ascii="Arial" w:hAnsi="Arial" w:cs="Arial"/>
          <w:bCs/>
        </w:rPr>
        <w:t xml:space="preserve"> signed by the staff,</w:t>
      </w:r>
    </w:p>
    <w:p w:rsidR="003735EF" w:rsidRPr="003E6BE6" w:rsidRDefault="003735EF" w:rsidP="00617490">
      <w:pPr>
        <w:numPr>
          <w:ilvl w:val="1"/>
          <w:numId w:val="22"/>
        </w:numPr>
        <w:spacing w:line="360" w:lineRule="auto"/>
        <w:jc w:val="both"/>
        <w:rPr>
          <w:rFonts w:ascii="Arial" w:hAnsi="Arial" w:cs="Arial"/>
          <w:bCs/>
        </w:rPr>
      </w:pPr>
      <w:r w:rsidRPr="003E6BE6">
        <w:rPr>
          <w:rFonts w:ascii="Arial" w:hAnsi="Arial" w:cs="Arial"/>
          <w:bCs/>
        </w:rPr>
        <w:t xml:space="preserve">A </w:t>
      </w:r>
      <w:r w:rsidRPr="003E6BE6">
        <w:rPr>
          <w:rFonts w:ascii="Arial" w:hAnsi="Arial" w:cs="Arial"/>
          <w:b/>
          <w:bCs/>
        </w:rPr>
        <w:t>copy of National ID or Passport</w:t>
      </w:r>
      <w:r w:rsidRPr="003E6BE6">
        <w:rPr>
          <w:rFonts w:ascii="Arial" w:hAnsi="Arial" w:cs="Arial"/>
          <w:bCs/>
        </w:rPr>
        <w:t>.</w:t>
      </w:r>
    </w:p>
    <w:p w:rsidR="003735EF" w:rsidRPr="003E6BE6" w:rsidRDefault="003735EF" w:rsidP="00617490">
      <w:pPr>
        <w:pStyle w:val="ListParagraph"/>
        <w:numPr>
          <w:ilvl w:val="0"/>
          <w:numId w:val="20"/>
        </w:numPr>
        <w:spacing w:line="360" w:lineRule="auto"/>
        <w:ind w:left="426"/>
        <w:contextualSpacing/>
        <w:jc w:val="both"/>
        <w:rPr>
          <w:rFonts w:ascii="Arial" w:hAnsi="Arial" w:cs="Arial"/>
          <w:bCs/>
        </w:rPr>
      </w:pPr>
      <w:r w:rsidRPr="003E6BE6">
        <w:rPr>
          <w:rFonts w:ascii="Arial" w:hAnsi="Arial" w:cs="Arial"/>
          <w:bCs/>
        </w:rPr>
        <w:t xml:space="preserve">Must be </w:t>
      </w:r>
      <w:r w:rsidRPr="003E6BE6">
        <w:rPr>
          <w:rFonts w:ascii="Arial" w:hAnsi="Arial" w:cs="Arial"/>
          <w:b/>
          <w:bCs/>
        </w:rPr>
        <w:t>registered as a professional engineer</w:t>
      </w:r>
      <w:r w:rsidRPr="003E6BE6">
        <w:rPr>
          <w:rFonts w:ascii="Arial" w:hAnsi="Arial" w:cs="Arial"/>
          <w:bCs/>
        </w:rPr>
        <w:t xml:space="preserve"> with the </w:t>
      </w:r>
      <w:r w:rsidRPr="003E6BE6">
        <w:rPr>
          <w:rFonts w:ascii="Arial" w:hAnsi="Arial" w:cs="Arial"/>
          <w:b/>
          <w:bCs/>
        </w:rPr>
        <w:t>Institute of Engineers Rwanda (IER)</w:t>
      </w:r>
      <w:r w:rsidRPr="003E6BE6">
        <w:rPr>
          <w:rFonts w:ascii="Arial" w:hAnsi="Arial" w:cs="Arial"/>
          <w:bCs/>
        </w:rPr>
        <w:t>.</w:t>
      </w:r>
    </w:p>
    <w:p w:rsidR="003735EF" w:rsidRPr="003E6BE6" w:rsidRDefault="003735EF" w:rsidP="003735EF">
      <w:pPr>
        <w:spacing w:line="360" w:lineRule="auto"/>
        <w:jc w:val="both"/>
        <w:rPr>
          <w:rFonts w:ascii="Arial" w:hAnsi="Arial" w:cs="Arial"/>
          <w:bCs/>
          <w:lang w:val="en-US"/>
        </w:rPr>
      </w:pPr>
      <w:r w:rsidRPr="003E6BE6">
        <w:rPr>
          <w:rFonts w:ascii="Arial" w:hAnsi="Arial" w:cs="Arial"/>
          <w:b/>
          <w:bCs/>
        </w:rPr>
        <w:t>Failure to meet any of the above mandatory requirements shall result in the staff being disqualified, and the bidder shall score zero (0) points for this position.</w:t>
      </w:r>
    </w:p>
    <w:p w:rsidR="003735EF" w:rsidRPr="003E6BE6" w:rsidRDefault="003735EF" w:rsidP="003735EF">
      <w:pPr>
        <w:spacing w:line="360" w:lineRule="auto"/>
        <w:jc w:val="both"/>
        <w:rPr>
          <w:rFonts w:ascii="Arial" w:hAnsi="Arial" w:cs="Arial"/>
          <w:b/>
          <w:bCs/>
        </w:rPr>
      </w:pPr>
      <w:r w:rsidRPr="003E6BE6">
        <w:rPr>
          <w:rFonts w:ascii="Arial" w:hAnsi="Arial" w:cs="Arial"/>
          <w:b/>
          <w:bCs/>
        </w:rPr>
        <w:t>Scoring Criteria (Applicable Only if Mandatory Requirements Are Met)</w:t>
      </w:r>
    </w:p>
    <w:p w:rsidR="003735EF" w:rsidRPr="00E62E2E" w:rsidRDefault="003735EF" w:rsidP="003735EF">
      <w:pPr>
        <w:spacing w:line="360" w:lineRule="auto"/>
        <w:jc w:val="both"/>
        <w:rPr>
          <w:rFonts w:ascii="Arial" w:hAnsi="Arial" w:cs="Arial"/>
          <w:bCs/>
          <w:lang w:val="en-US"/>
        </w:rPr>
      </w:pPr>
      <w:r w:rsidRPr="003E6BE6">
        <w:rPr>
          <w:rFonts w:ascii="Arial" w:hAnsi="Arial" w:cs="Arial"/>
          <w:bCs/>
        </w:rPr>
        <w:t>If the proposed staff satisfies all mandatory requirements, the evaluation shall be conducted as follows:</w:t>
      </w:r>
    </w:p>
    <w:p w:rsidR="003735EF" w:rsidRPr="00E62E2E" w:rsidRDefault="003735EF" w:rsidP="00617490">
      <w:pPr>
        <w:pStyle w:val="ListParagraph"/>
        <w:numPr>
          <w:ilvl w:val="0"/>
          <w:numId w:val="23"/>
        </w:numPr>
        <w:spacing w:line="360" w:lineRule="auto"/>
        <w:ind w:left="426"/>
        <w:contextualSpacing/>
        <w:jc w:val="both"/>
        <w:rPr>
          <w:rFonts w:ascii="Arial" w:hAnsi="Arial" w:cs="Arial"/>
          <w:bCs/>
        </w:rPr>
      </w:pPr>
      <w:r w:rsidRPr="00E62E2E">
        <w:rPr>
          <w:rFonts w:ascii="Arial" w:hAnsi="Arial" w:cs="Arial"/>
          <w:b/>
          <w:bCs/>
        </w:rPr>
        <w:t>General Experience (Maximum: 13 Points)</w:t>
      </w:r>
    </w:p>
    <w:p w:rsidR="003735EF" w:rsidRPr="003E6BE6" w:rsidRDefault="003735EF" w:rsidP="003735EF">
      <w:pPr>
        <w:spacing w:line="360" w:lineRule="auto"/>
        <w:jc w:val="both"/>
        <w:rPr>
          <w:rFonts w:ascii="Arial" w:hAnsi="Arial" w:cs="Arial"/>
          <w:bCs/>
        </w:rPr>
      </w:pPr>
      <w:r w:rsidRPr="003E6BE6">
        <w:rPr>
          <w:rFonts w:ascii="Arial" w:hAnsi="Arial" w:cs="Arial"/>
          <w:bCs/>
        </w:rPr>
        <w:t xml:space="preserve">General experience shall be calculated from the </w:t>
      </w:r>
      <w:r w:rsidRPr="003E6BE6">
        <w:rPr>
          <w:rFonts w:ascii="Arial" w:hAnsi="Arial" w:cs="Arial"/>
          <w:b/>
          <w:bCs/>
        </w:rPr>
        <w:t>date of graduation</w:t>
      </w:r>
      <w:r w:rsidRPr="003E6BE6">
        <w:rPr>
          <w:rFonts w:ascii="Arial" w:hAnsi="Arial" w:cs="Arial"/>
          <w:bCs/>
        </w:rPr>
        <w:t xml:space="preserve"> to the </w:t>
      </w:r>
      <w:r w:rsidRPr="003E6BE6">
        <w:rPr>
          <w:rFonts w:ascii="Arial" w:hAnsi="Arial" w:cs="Arial"/>
          <w:b/>
          <w:bCs/>
        </w:rPr>
        <w:t>bid submission date</w:t>
      </w:r>
      <w:r w:rsidRPr="003E6BE6">
        <w:rPr>
          <w:rFonts w:ascii="Arial" w:hAnsi="Arial" w:cs="Arial"/>
          <w:bCs/>
        </w:rPr>
        <w:t>.</w:t>
      </w:r>
    </w:p>
    <w:tbl>
      <w:tblPr>
        <w:tblStyle w:val="PlainTable1"/>
        <w:tblW w:w="5000" w:type="pct"/>
        <w:tblLook w:val="04A0" w:firstRow="1" w:lastRow="0" w:firstColumn="1" w:lastColumn="0" w:noHBand="0" w:noVBand="1"/>
      </w:tblPr>
      <w:tblGrid>
        <w:gridCol w:w="6613"/>
        <w:gridCol w:w="2377"/>
      </w:tblGrid>
      <w:tr w:rsidR="003735EF" w:rsidRPr="003E6BE6"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3735EF" w:rsidRPr="003E6BE6" w:rsidRDefault="003735EF" w:rsidP="00B242A8">
            <w:pPr>
              <w:spacing w:line="360" w:lineRule="auto"/>
              <w:jc w:val="both"/>
              <w:rPr>
                <w:rFonts w:ascii="Arial" w:hAnsi="Arial" w:cs="Arial"/>
              </w:rPr>
            </w:pPr>
            <w:r w:rsidRPr="003E6BE6">
              <w:rPr>
                <w:rFonts w:ascii="Arial" w:hAnsi="Arial" w:cs="Arial"/>
              </w:rPr>
              <w:t>Years of Experience</w:t>
            </w:r>
          </w:p>
        </w:tc>
        <w:tc>
          <w:tcPr>
            <w:tcW w:w="1322" w:type="pct"/>
            <w:hideMark/>
          </w:tcPr>
          <w:p w:rsidR="003735EF" w:rsidRPr="003E6BE6" w:rsidRDefault="003735EF" w:rsidP="00B242A8">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3E6BE6">
              <w:rPr>
                <w:rFonts w:ascii="Arial" w:hAnsi="Arial" w:cs="Arial"/>
              </w:rPr>
              <w:t>Points</w:t>
            </w:r>
          </w:p>
        </w:tc>
      </w:tr>
      <w:tr w:rsidR="003735EF" w:rsidRPr="003E6BE6"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3735EF" w:rsidRPr="003E6BE6" w:rsidRDefault="003735EF" w:rsidP="00B242A8">
            <w:pPr>
              <w:spacing w:line="360" w:lineRule="auto"/>
              <w:jc w:val="both"/>
              <w:rPr>
                <w:rFonts w:ascii="Arial" w:hAnsi="Arial" w:cs="Arial"/>
              </w:rPr>
            </w:pPr>
            <w:r w:rsidRPr="003E6BE6">
              <w:rPr>
                <w:rFonts w:ascii="Arial" w:hAnsi="Arial" w:cs="Arial"/>
              </w:rPr>
              <w:t>8 years and above</w:t>
            </w:r>
          </w:p>
        </w:tc>
        <w:tc>
          <w:tcPr>
            <w:tcW w:w="1322" w:type="pct"/>
            <w:hideMark/>
          </w:tcPr>
          <w:p w:rsidR="003735EF" w:rsidRPr="003E6BE6"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3E6BE6">
              <w:rPr>
                <w:rFonts w:ascii="Arial" w:hAnsi="Arial" w:cs="Arial"/>
                <w:bCs/>
              </w:rPr>
              <w:t>13 pts</w:t>
            </w:r>
          </w:p>
        </w:tc>
      </w:tr>
      <w:tr w:rsidR="003735EF" w:rsidRPr="003E6BE6" w:rsidTr="00B242A8">
        <w:tc>
          <w:tcPr>
            <w:cnfStyle w:val="001000000000" w:firstRow="0" w:lastRow="0" w:firstColumn="1" w:lastColumn="0" w:oddVBand="0" w:evenVBand="0" w:oddHBand="0" w:evenHBand="0" w:firstRowFirstColumn="0" w:firstRowLastColumn="0" w:lastRowFirstColumn="0" w:lastRowLastColumn="0"/>
            <w:tcW w:w="3678" w:type="pct"/>
            <w:hideMark/>
          </w:tcPr>
          <w:p w:rsidR="003735EF" w:rsidRPr="003E6BE6" w:rsidRDefault="003735EF" w:rsidP="00B242A8">
            <w:pPr>
              <w:spacing w:line="360" w:lineRule="auto"/>
              <w:jc w:val="both"/>
              <w:rPr>
                <w:rFonts w:ascii="Arial" w:hAnsi="Arial" w:cs="Arial"/>
              </w:rPr>
            </w:pPr>
            <w:r w:rsidRPr="003E6BE6">
              <w:rPr>
                <w:rFonts w:ascii="Arial" w:hAnsi="Arial" w:cs="Arial"/>
              </w:rPr>
              <w:t>6 to less than 8 years</w:t>
            </w:r>
          </w:p>
        </w:tc>
        <w:tc>
          <w:tcPr>
            <w:tcW w:w="1322" w:type="pct"/>
            <w:hideMark/>
          </w:tcPr>
          <w:p w:rsidR="003735EF" w:rsidRPr="003E6BE6"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3E6BE6">
              <w:rPr>
                <w:rFonts w:ascii="Arial" w:hAnsi="Arial" w:cs="Arial"/>
                <w:bCs/>
              </w:rPr>
              <w:t>4 pts</w:t>
            </w:r>
          </w:p>
        </w:tc>
      </w:tr>
      <w:tr w:rsidR="003735EF" w:rsidRPr="003E6BE6"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3735EF" w:rsidRPr="003E6BE6" w:rsidRDefault="003735EF" w:rsidP="00B242A8">
            <w:pPr>
              <w:spacing w:line="360" w:lineRule="auto"/>
              <w:jc w:val="both"/>
              <w:rPr>
                <w:rFonts w:ascii="Arial" w:hAnsi="Arial" w:cs="Arial"/>
              </w:rPr>
            </w:pPr>
            <w:r w:rsidRPr="003E6BE6">
              <w:rPr>
                <w:rFonts w:ascii="Arial" w:hAnsi="Arial" w:cs="Arial"/>
              </w:rPr>
              <w:t>Less than 6 years</w:t>
            </w:r>
          </w:p>
        </w:tc>
        <w:tc>
          <w:tcPr>
            <w:tcW w:w="1322" w:type="pct"/>
            <w:hideMark/>
          </w:tcPr>
          <w:p w:rsidR="003735EF" w:rsidRPr="003E6BE6"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3E6BE6">
              <w:rPr>
                <w:rFonts w:ascii="Arial" w:hAnsi="Arial" w:cs="Arial"/>
                <w:bCs/>
              </w:rPr>
              <w:t>0 pts</w:t>
            </w:r>
          </w:p>
        </w:tc>
      </w:tr>
    </w:tbl>
    <w:p w:rsidR="003735EF" w:rsidRPr="003E6BE6" w:rsidRDefault="003735EF" w:rsidP="00617490">
      <w:pPr>
        <w:pStyle w:val="ListParagraph"/>
        <w:numPr>
          <w:ilvl w:val="0"/>
          <w:numId w:val="23"/>
        </w:numPr>
        <w:spacing w:line="360" w:lineRule="auto"/>
        <w:ind w:left="426"/>
        <w:contextualSpacing/>
        <w:jc w:val="both"/>
        <w:rPr>
          <w:rFonts w:ascii="Arial" w:hAnsi="Arial" w:cs="Arial"/>
          <w:b/>
          <w:bCs/>
        </w:rPr>
      </w:pPr>
      <w:r w:rsidRPr="003E6BE6">
        <w:rPr>
          <w:rFonts w:ascii="Arial" w:hAnsi="Arial" w:cs="Arial"/>
          <w:b/>
          <w:bCs/>
        </w:rPr>
        <w:t>Specific Experience (Maximum: 2 Points)</w:t>
      </w:r>
    </w:p>
    <w:p w:rsidR="003735EF" w:rsidRPr="003E6BE6" w:rsidRDefault="003735EF" w:rsidP="003735EF">
      <w:pPr>
        <w:spacing w:line="360" w:lineRule="auto"/>
        <w:jc w:val="both"/>
        <w:rPr>
          <w:rFonts w:ascii="Arial" w:hAnsi="Arial" w:cs="Arial"/>
          <w:bCs/>
        </w:rPr>
      </w:pPr>
      <w:r w:rsidRPr="003E6BE6">
        <w:rPr>
          <w:rFonts w:ascii="Arial" w:hAnsi="Arial" w:cs="Arial"/>
          <w:bCs/>
        </w:rPr>
        <w:lastRenderedPageBreak/>
        <w:t xml:space="preserve">Specific experience shall be based on the number of </w:t>
      </w:r>
      <w:r w:rsidRPr="003E6BE6">
        <w:rPr>
          <w:rFonts w:ascii="Arial" w:hAnsi="Arial" w:cs="Arial"/>
          <w:b/>
          <w:bCs/>
        </w:rPr>
        <w:t>similar projects involving the Study of Water Supply Systems</w:t>
      </w:r>
      <w:r w:rsidRPr="003E6BE6">
        <w:rPr>
          <w:rFonts w:ascii="Arial" w:hAnsi="Arial" w:cs="Arial"/>
          <w:bCs/>
        </w:rPr>
        <w:t xml:space="preserve"> where the staff served as </w:t>
      </w:r>
      <w:r w:rsidRPr="003E6BE6">
        <w:rPr>
          <w:rFonts w:ascii="Arial" w:hAnsi="Arial" w:cs="Arial"/>
          <w:b/>
          <w:bCs/>
        </w:rPr>
        <w:t>Team Leader</w:t>
      </w:r>
      <w:r w:rsidRPr="003E6BE6">
        <w:rPr>
          <w:rFonts w:ascii="Arial" w:hAnsi="Arial" w:cs="Arial"/>
          <w:bCs/>
        </w:rPr>
        <w:t>.</w:t>
      </w:r>
    </w:p>
    <w:p w:rsidR="003735EF" w:rsidRPr="003E6BE6" w:rsidRDefault="003735EF" w:rsidP="00617490">
      <w:pPr>
        <w:numPr>
          <w:ilvl w:val="0"/>
          <w:numId w:val="19"/>
        </w:numPr>
        <w:spacing w:line="360" w:lineRule="auto"/>
        <w:jc w:val="both"/>
        <w:rPr>
          <w:rFonts w:ascii="Arial" w:hAnsi="Arial" w:cs="Arial"/>
          <w:bCs/>
        </w:rPr>
      </w:pPr>
      <w:r w:rsidRPr="003E6BE6">
        <w:rPr>
          <w:rFonts w:ascii="Arial" w:hAnsi="Arial" w:cs="Arial"/>
          <w:bCs/>
        </w:rPr>
        <w:t xml:space="preserve">Proven by </w:t>
      </w:r>
      <w:r w:rsidRPr="003E6BE6">
        <w:rPr>
          <w:rFonts w:ascii="Arial" w:hAnsi="Arial" w:cs="Arial"/>
          <w:b/>
          <w:bCs/>
        </w:rPr>
        <w:t>notarized service certificate(s)</w:t>
      </w:r>
      <w:r w:rsidRPr="003E6BE6">
        <w:rPr>
          <w:rFonts w:ascii="Arial" w:hAnsi="Arial" w:cs="Arial"/>
          <w:bCs/>
        </w:rPr>
        <w:t>.</w:t>
      </w:r>
    </w:p>
    <w:tbl>
      <w:tblPr>
        <w:tblStyle w:val="PlainTable1"/>
        <w:tblW w:w="5000" w:type="pct"/>
        <w:tblLook w:val="04A0" w:firstRow="1" w:lastRow="0" w:firstColumn="1" w:lastColumn="0" w:noHBand="0" w:noVBand="1"/>
      </w:tblPr>
      <w:tblGrid>
        <w:gridCol w:w="5453"/>
        <w:gridCol w:w="3537"/>
      </w:tblGrid>
      <w:tr w:rsidR="003735EF" w:rsidRPr="003E6BE6"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33" w:type="pct"/>
            <w:hideMark/>
          </w:tcPr>
          <w:p w:rsidR="003735EF" w:rsidRPr="003E6BE6" w:rsidRDefault="003735EF" w:rsidP="00B242A8">
            <w:pPr>
              <w:spacing w:line="360" w:lineRule="auto"/>
              <w:jc w:val="both"/>
              <w:rPr>
                <w:rFonts w:ascii="Arial" w:hAnsi="Arial" w:cs="Arial"/>
              </w:rPr>
            </w:pPr>
            <w:r w:rsidRPr="003E6BE6">
              <w:rPr>
                <w:rFonts w:ascii="Arial" w:hAnsi="Arial" w:cs="Arial"/>
              </w:rPr>
              <w:t>Number of Similar Projects</w:t>
            </w:r>
          </w:p>
        </w:tc>
        <w:tc>
          <w:tcPr>
            <w:tcW w:w="1967" w:type="pct"/>
            <w:hideMark/>
          </w:tcPr>
          <w:p w:rsidR="003735EF" w:rsidRPr="003E6BE6" w:rsidRDefault="003735EF" w:rsidP="00B242A8">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3E6BE6">
              <w:rPr>
                <w:rFonts w:ascii="Arial" w:hAnsi="Arial" w:cs="Arial"/>
              </w:rPr>
              <w:t>Points</w:t>
            </w:r>
          </w:p>
        </w:tc>
      </w:tr>
      <w:tr w:rsidR="003735EF" w:rsidRPr="003E6BE6"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33" w:type="pct"/>
            <w:hideMark/>
          </w:tcPr>
          <w:p w:rsidR="003735EF" w:rsidRPr="003E6BE6" w:rsidRDefault="003735EF" w:rsidP="00B242A8">
            <w:pPr>
              <w:spacing w:line="360" w:lineRule="auto"/>
              <w:jc w:val="both"/>
              <w:rPr>
                <w:rFonts w:ascii="Arial" w:hAnsi="Arial" w:cs="Arial"/>
              </w:rPr>
            </w:pPr>
            <w:r w:rsidRPr="003E6BE6">
              <w:rPr>
                <w:rFonts w:ascii="Arial" w:hAnsi="Arial" w:cs="Arial"/>
              </w:rPr>
              <w:t>At least 4 projects</w:t>
            </w:r>
          </w:p>
        </w:tc>
        <w:tc>
          <w:tcPr>
            <w:tcW w:w="1967" w:type="pct"/>
            <w:hideMark/>
          </w:tcPr>
          <w:p w:rsidR="003735EF" w:rsidRPr="003E6BE6"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3E6BE6">
              <w:rPr>
                <w:rFonts w:ascii="Arial" w:hAnsi="Arial" w:cs="Arial"/>
                <w:bCs/>
              </w:rPr>
              <w:t>2 pts</w:t>
            </w:r>
          </w:p>
        </w:tc>
      </w:tr>
      <w:tr w:rsidR="003735EF" w:rsidRPr="003E6BE6" w:rsidTr="00B242A8">
        <w:tc>
          <w:tcPr>
            <w:cnfStyle w:val="001000000000" w:firstRow="0" w:lastRow="0" w:firstColumn="1" w:lastColumn="0" w:oddVBand="0" w:evenVBand="0" w:oddHBand="0" w:evenHBand="0" w:firstRowFirstColumn="0" w:firstRowLastColumn="0" w:lastRowFirstColumn="0" w:lastRowLastColumn="0"/>
            <w:tcW w:w="3033" w:type="pct"/>
            <w:hideMark/>
          </w:tcPr>
          <w:p w:rsidR="003735EF" w:rsidRPr="003E6BE6" w:rsidRDefault="003735EF" w:rsidP="00B242A8">
            <w:pPr>
              <w:spacing w:line="360" w:lineRule="auto"/>
              <w:jc w:val="both"/>
              <w:rPr>
                <w:rFonts w:ascii="Arial" w:hAnsi="Arial" w:cs="Arial"/>
              </w:rPr>
            </w:pPr>
            <w:r w:rsidRPr="003E6BE6">
              <w:rPr>
                <w:rFonts w:ascii="Arial" w:hAnsi="Arial" w:cs="Arial"/>
              </w:rPr>
              <w:t>Each notarized certificate</w:t>
            </w:r>
          </w:p>
        </w:tc>
        <w:tc>
          <w:tcPr>
            <w:tcW w:w="1967" w:type="pct"/>
            <w:hideMark/>
          </w:tcPr>
          <w:p w:rsidR="003735EF" w:rsidRPr="003E6BE6"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3E6BE6">
              <w:rPr>
                <w:rFonts w:ascii="Arial" w:hAnsi="Arial" w:cs="Arial"/>
                <w:bCs/>
              </w:rPr>
              <w:t>0.5 pts per project</w:t>
            </w:r>
          </w:p>
        </w:tc>
      </w:tr>
    </w:tbl>
    <w:p w:rsidR="003735EF" w:rsidRPr="00E62E2E" w:rsidRDefault="003735EF" w:rsidP="003735EF">
      <w:pPr>
        <w:spacing w:line="360" w:lineRule="auto"/>
        <w:jc w:val="both"/>
        <w:rPr>
          <w:rFonts w:ascii="Arial" w:hAnsi="Arial" w:cs="Arial"/>
          <w:bCs/>
          <w:lang w:val="en-US"/>
        </w:rPr>
      </w:pPr>
      <w:r w:rsidRPr="003E6BE6">
        <w:rPr>
          <w:rFonts w:ascii="Arial" w:hAnsi="Arial" w:cs="Arial"/>
          <w:bCs/>
        </w:rPr>
        <w:t xml:space="preserve">Only projects clearly demonstrating the role of </w:t>
      </w:r>
      <w:r w:rsidRPr="003E6BE6">
        <w:rPr>
          <w:rFonts w:ascii="Arial" w:hAnsi="Arial" w:cs="Arial"/>
          <w:b/>
          <w:bCs/>
        </w:rPr>
        <w:t>Team Leader</w:t>
      </w:r>
      <w:r w:rsidRPr="003E6BE6">
        <w:rPr>
          <w:rFonts w:ascii="Arial" w:hAnsi="Arial" w:cs="Arial"/>
          <w:bCs/>
        </w:rPr>
        <w:t xml:space="preserve"> in </w:t>
      </w:r>
      <w:r w:rsidRPr="003E6BE6">
        <w:rPr>
          <w:rFonts w:ascii="Arial" w:hAnsi="Arial" w:cs="Arial"/>
          <w:b/>
          <w:bCs/>
        </w:rPr>
        <w:t>Water Supply System Studies</w:t>
      </w:r>
      <w:r w:rsidRPr="003E6BE6">
        <w:rPr>
          <w:rFonts w:ascii="Arial" w:hAnsi="Arial" w:cs="Arial"/>
          <w:bCs/>
        </w:rPr>
        <w:t xml:space="preserve"> shall be considered.</w:t>
      </w:r>
    </w:p>
    <w:p w:rsidR="003735EF" w:rsidRPr="00E62E2E" w:rsidRDefault="003735EF" w:rsidP="00617490">
      <w:pPr>
        <w:numPr>
          <w:ilvl w:val="1"/>
          <w:numId w:val="18"/>
        </w:numPr>
        <w:spacing w:line="360" w:lineRule="auto"/>
        <w:ind w:left="426"/>
        <w:jc w:val="both"/>
        <w:rPr>
          <w:rFonts w:ascii="Arial" w:hAnsi="Arial" w:cs="Arial"/>
          <w:b/>
          <w:bCs/>
        </w:rPr>
      </w:pPr>
      <w:r w:rsidRPr="00E62E2E">
        <w:rPr>
          <w:rFonts w:ascii="Arial" w:hAnsi="Arial" w:cs="Arial"/>
          <w:b/>
          <w:bCs/>
        </w:rPr>
        <w:t>Hydraulics Engineer: 5marks</w:t>
      </w:r>
    </w:p>
    <w:p w:rsidR="003735EF" w:rsidRPr="00E62E2E" w:rsidRDefault="003735EF" w:rsidP="003735EF">
      <w:pPr>
        <w:spacing w:line="360" w:lineRule="auto"/>
        <w:jc w:val="both"/>
        <w:rPr>
          <w:rFonts w:ascii="Arial" w:hAnsi="Arial" w:cs="Arial"/>
          <w:bCs/>
          <w:lang w:val="en-US"/>
        </w:rPr>
      </w:pPr>
      <w:r w:rsidRPr="00E62E2E">
        <w:rPr>
          <w:rFonts w:ascii="Arial" w:hAnsi="Arial" w:cs="Arial"/>
          <w:bCs/>
        </w:rPr>
        <w:t xml:space="preserve">The proposed </w:t>
      </w:r>
      <w:r w:rsidRPr="00E62E2E">
        <w:rPr>
          <w:rFonts w:ascii="Arial" w:hAnsi="Arial" w:cs="Arial"/>
          <w:lang w:val="en-US"/>
        </w:rPr>
        <w:t>Hydraulics Engineer</w:t>
      </w:r>
      <w:r>
        <w:rPr>
          <w:rFonts w:ascii="Arial" w:hAnsi="Arial" w:cs="Arial"/>
          <w:bCs/>
          <w:lang w:val="en-US"/>
        </w:rPr>
        <w:t xml:space="preserve"> </w:t>
      </w:r>
      <w:r w:rsidRPr="00E62E2E">
        <w:rPr>
          <w:rFonts w:ascii="Arial" w:hAnsi="Arial" w:cs="Arial"/>
          <w:b/>
          <w:bCs/>
        </w:rPr>
        <w:t>must</w:t>
      </w:r>
      <w:r w:rsidRPr="00E62E2E">
        <w:rPr>
          <w:rFonts w:ascii="Arial" w:hAnsi="Arial" w:cs="Arial"/>
          <w:bCs/>
        </w:rPr>
        <w:t xml:space="preserve"> meet all the following minimum requirements:</w:t>
      </w:r>
    </w:p>
    <w:p w:rsidR="003735EF" w:rsidRPr="00E62E2E" w:rsidRDefault="003735EF" w:rsidP="00617490">
      <w:pPr>
        <w:pStyle w:val="ListParagraph"/>
        <w:numPr>
          <w:ilvl w:val="5"/>
          <w:numId w:val="18"/>
        </w:numPr>
        <w:spacing w:line="360" w:lineRule="auto"/>
        <w:ind w:left="426"/>
        <w:contextualSpacing/>
        <w:jc w:val="both"/>
        <w:rPr>
          <w:rFonts w:ascii="Arial" w:hAnsi="Arial" w:cs="Arial"/>
        </w:rPr>
      </w:pPr>
      <w:r w:rsidRPr="00E62E2E">
        <w:rPr>
          <w:rFonts w:ascii="Arial" w:hAnsi="Arial" w:cs="Arial"/>
        </w:rPr>
        <w:t xml:space="preserve">Must hold at least a </w:t>
      </w:r>
      <w:r w:rsidRPr="00E62E2E">
        <w:rPr>
          <w:rFonts w:ascii="Arial" w:hAnsi="Arial" w:cs="Arial"/>
          <w:lang w:val="en-US"/>
        </w:rPr>
        <w:t>Bachelor</w:t>
      </w:r>
      <w:r w:rsidRPr="00E62E2E">
        <w:rPr>
          <w:rFonts w:ascii="Arial" w:hAnsi="Arial" w:cs="Arial"/>
        </w:rPr>
        <w:t>’s Degree in Civil Engineering</w:t>
      </w:r>
      <w:r w:rsidRPr="00E62E2E">
        <w:rPr>
          <w:rFonts w:ascii="Arial" w:hAnsi="Arial" w:cs="Arial"/>
          <w:lang w:val="en-US"/>
        </w:rPr>
        <w:t xml:space="preserve"> or Water and Environmental Engineering</w:t>
      </w:r>
      <w:r w:rsidRPr="00E62E2E">
        <w:rPr>
          <w:rFonts w:ascii="Arial" w:hAnsi="Arial" w:cs="Arial"/>
        </w:rPr>
        <w:t>.</w:t>
      </w:r>
    </w:p>
    <w:p w:rsidR="003735EF" w:rsidRPr="00E62E2E" w:rsidRDefault="003735EF" w:rsidP="00617490">
      <w:pPr>
        <w:numPr>
          <w:ilvl w:val="1"/>
          <w:numId w:val="21"/>
        </w:numPr>
        <w:spacing w:line="360" w:lineRule="auto"/>
        <w:jc w:val="both"/>
        <w:rPr>
          <w:rFonts w:ascii="Arial" w:hAnsi="Arial" w:cs="Arial"/>
          <w:bCs/>
        </w:rPr>
      </w:pPr>
      <w:r w:rsidRPr="00E62E2E">
        <w:rPr>
          <w:rFonts w:ascii="Arial" w:hAnsi="Arial" w:cs="Arial"/>
          <w:bCs/>
        </w:rPr>
        <w:t xml:space="preserve">Proven by a </w:t>
      </w:r>
      <w:r w:rsidRPr="00E62E2E">
        <w:rPr>
          <w:rFonts w:ascii="Arial" w:hAnsi="Arial" w:cs="Arial"/>
          <w:b/>
          <w:bCs/>
        </w:rPr>
        <w:t>notarized degree certificate</w:t>
      </w:r>
      <w:r w:rsidRPr="00E62E2E">
        <w:rPr>
          <w:rFonts w:ascii="Arial" w:hAnsi="Arial" w:cs="Arial"/>
          <w:bCs/>
        </w:rPr>
        <w:t>.</w:t>
      </w:r>
    </w:p>
    <w:p w:rsidR="003735EF" w:rsidRPr="00E62E2E" w:rsidRDefault="003735EF" w:rsidP="00617490">
      <w:pPr>
        <w:numPr>
          <w:ilvl w:val="1"/>
          <w:numId w:val="21"/>
        </w:numPr>
        <w:spacing w:line="360" w:lineRule="auto"/>
        <w:jc w:val="both"/>
        <w:rPr>
          <w:rFonts w:ascii="Arial" w:hAnsi="Arial" w:cs="Arial"/>
          <w:bCs/>
        </w:rPr>
      </w:pPr>
      <w:r w:rsidRPr="00E62E2E">
        <w:rPr>
          <w:rFonts w:ascii="Arial" w:hAnsi="Arial" w:cs="Arial"/>
          <w:bCs/>
        </w:rPr>
        <w:t xml:space="preserve">For degrees obtained abroad, a </w:t>
      </w:r>
      <w:r w:rsidRPr="00E62E2E">
        <w:rPr>
          <w:rFonts w:ascii="Arial" w:hAnsi="Arial" w:cs="Arial"/>
          <w:b/>
          <w:bCs/>
        </w:rPr>
        <w:t>notarized equivalence certificate</w:t>
      </w:r>
      <w:r w:rsidRPr="00E62E2E">
        <w:rPr>
          <w:rFonts w:ascii="Arial" w:hAnsi="Arial" w:cs="Arial"/>
          <w:bCs/>
        </w:rPr>
        <w:t xml:space="preserve"> clearly indicating the </w:t>
      </w:r>
      <w:r w:rsidRPr="00E62E2E">
        <w:rPr>
          <w:rFonts w:ascii="Arial" w:hAnsi="Arial" w:cs="Arial"/>
          <w:b/>
          <w:bCs/>
        </w:rPr>
        <w:t>same field/mention</w:t>
      </w:r>
      <w:r w:rsidRPr="00E62E2E">
        <w:rPr>
          <w:rFonts w:ascii="Arial" w:hAnsi="Arial" w:cs="Arial"/>
          <w:bCs/>
        </w:rPr>
        <w:t xml:space="preserve"> is required.</w:t>
      </w:r>
    </w:p>
    <w:p w:rsidR="003735EF" w:rsidRPr="00E62E2E" w:rsidRDefault="003735EF" w:rsidP="00617490">
      <w:pPr>
        <w:pStyle w:val="ListParagraph"/>
        <w:numPr>
          <w:ilvl w:val="5"/>
          <w:numId w:val="18"/>
        </w:numPr>
        <w:spacing w:line="360" w:lineRule="auto"/>
        <w:ind w:left="426"/>
        <w:contextualSpacing/>
        <w:jc w:val="both"/>
        <w:rPr>
          <w:rFonts w:ascii="Arial" w:hAnsi="Arial" w:cs="Arial"/>
        </w:rPr>
      </w:pPr>
      <w:r w:rsidRPr="00E62E2E">
        <w:rPr>
          <w:rFonts w:ascii="Arial" w:hAnsi="Arial" w:cs="Arial"/>
        </w:rPr>
        <w:t>Must submit:</w:t>
      </w:r>
    </w:p>
    <w:p w:rsidR="003735EF" w:rsidRPr="00E62E2E" w:rsidRDefault="003735EF" w:rsidP="00617490">
      <w:pPr>
        <w:numPr>
          <w:ilvl w:val="1"/>
          <w:numId w:val="22"/>
        </w:numPr>
        <w:spacing w:line="360" w:lineRule="auto"/>
        <w:jc w:val="both"/>
        <w:rPr>
          <w:rFonts w:ascii="Arial" w:hAnsi="Arial" w:cs="Arial"/>
          <w:bCs/>
        </w:rPr>
      </w:pPr>
      <w:r w:rsidRPr="00E62E2E">
        <w:rPr>
          <w:rFonts w:ascii="Arial" w:hAnsi="Arial" w:cs="Arial"/>
          <w:bCs/>
        </w:rPr>
        <w:t xml:space="preserve">A </w:t>
      </w:r>
      <w:r w:rsidRPr="00E62E2E">
        <w:rPr>
          <w:rFonts w:ascii="Arial" w:hAnsi="Arial" w:cs="Arial"/>
          <w:b/>
          <w:bCs/>
        </w:rPr>
        <w:t>well-written, updated, and signed CV</w:t>
      </w:r>
      <w:r w:rsidRPr="00E62E2E">
        <w:rPr>
          <w:rFonts w:ascii="Arial" w:hAnsi="Arial" w:cs="Arial"/>
          <w:bCs/>
        </w:rPr>
        <w:t>,</w:t>
      </w:r>
    </w:p>
    <w:p w:rsidR="003735EF" w:rsidRPr="00E62E2E" w:rsidRDefault="003735EF" w:rsidP="00617490">
      <w:pPr>
        <w:numPr>
          <w:ilvl w:val="1"/>
          <w:numId w:val="22"/>
        </w:numPr>
        <w:spacing w:line="360" w:lineRule="auto"/>
        <w:jc w:val="both"/>
        <w:rPr>
          <w:rFonts w:ascii="Arial" w:hAnsi="Arial" w:cs="Arial"/>
          <w:bCs/>
        </w:rPr>
      </w:pPr>
      <w:r w:rsidRPr="00E62E2E">
        <w:rPr>
          <w:rFonts w:ascii="Arial" w:hAnsi="Arial" w:cs="Arial"/>
          <w:bCs/>
        </w:rPr>
        <w:t xml:space="preserve">An </w:t>
      </w:r>
      <w:r w:rsidRPr="00E62E2E">
        <w:rPr>
          <w:rFonts w:ascii="Arial" w:hAnsi="Arial" w:cs="Arial"/>
          <w:b/>
          <w:bCs/>
        </w:rPr>
        <w:t>Availability and Exclusivity Certificate</w:t>
      </w:r>
      <w:r w:rsidRPr="00E62E2E">
        <w:rPr>
          <w:rFonts w:ascii="Arial" w:hAnsi="Arial" w:cs="Arial"/>
          <w:bCs/>
        </w:rPr>
        <w:t xml:space="preserve"> signed by the staff,</w:t>
      </w:r>
    </w:p>
    <w:p w:rsidR="003735EF" w:rsidRPr="00E62E2E" w:rsidRDefault="003735EF" w:rsidP="00617490">
      <w:pPr>
        <w:numPr>
          <w:ilvl w:val="1"/>
          <w:numId w:val="22"/>
        </w:numPr>
        <w:spacing w:line="360" w:lineRule="auto"/>
        <w:jc w:val="both"/>
        <w:rPr>
          <w:rFonts w:ascii="Arial" w:hAnsi="Arial" w:cs="Arial"/>
          <w:bCs/>
        </w:rPr>
      </w:pPr>
      <w:r w:rsidRPr="00E62E2E">
        <w:rPr>
          <w:rFonts w:ascii="Arial" w:hAnsi="Arial" w:cs="Arial"/>
          <w:bCs/>
        </w:rPr>
        <w:t xml:space="preserve">A </w:t>
      </w:r>
      <w:r w:rsidRPr="00E62E2E">
        <w:rPr>
          <w:rFonts w:ascii="Arial" w:hAnsi="Arial" w:cs="Arial"/>
          <w:b/>
          <w:bCs/>
        </w:rPr>
        <w:t>copy of National ID or Passport</w:t>
      </w:r>
      <w:r w:rsidRPr="00E62E2E">
        <w:rPr>
          <w:rFonts w:ascii="Arial" w:hAnsi="Arial" w:cs="Arial"/>
          <w:bCs/>
        </w:rPr>
        <w:t>.</w:t>
      </w:r>
    </w:p>
    <w:p w:rsidR="003735EF" w:rsidRPr="00E62E2E" w:rsidRDefault="003735EF" w:rsidP="00617490">
      <w:pPr>
        <w:pStyle w:val="ListParagraph"/>
        <w:numPr>
          <w:ilvl w:val="5"/>
          <w:numId w:val="18"/>
        </w:numPr>
        <w:spacing w:line="360" w:lineRule="auto"/>
        <w:ind w:left="426"/>
        <w:contextualSpacing/>
        <w:jc w:val="both"/>
        <w:rPr>
          <w:rFonts w:ascii="Arial" w:hAnsi="Arial" w:cs="Arial"/>
          <w:bCs/>
        </w:rPr>
      </w:pPr>
      <w:r w:rsidRPr="00E62E2E">
        <w:rPr>
          <w:rFonts w:ascii="Arial" w:hAnsi="Arial" w:cs="Arial"/>
          <w:bCs/>
        </w:rPr>
        <w:t xml:space="preserve">Must be </w:t>
      </w:r>
      <w:r w:rsidRPr="00E62E2E">
        <w:rPr>
          <w:rFonts w:ascii="Arial" w:hAnsi="Arial" w:cs="Arial"/>
          <w:b/>
          <w:bCs/>
        </w:rPr>
        <w:t>registered as a professional engineer</w:t>
      </w:r>
      <w:r w:rsidRPr="00E62E2E">
        <w:rPr>
          <w:rFonts w:ascii="Arial" w:hAnsi="Arial" w:cs="Arial"/>
          <w:bCs/>
        </w:rPr>
        <w:t xml:space="preserve"> with the </w:t>
      </w:r>
      <w:r w:rsidRPr="00E62E2E">
        <w:rPr>
          <w:rFonts w:ascii="Arial" w:hAnsi="Arial" w:cs="Arial"/>
          <w:b/>
          <w:bCs/>
        </w:rPr>
        <w:t>Institute of Engineers Rwanda (IER)</w:t>
      </w:r>
      <w:r w:rsidRPr="00E62E2E">
        <w:rPr>
          <w:rFonts w:ascii="Arial" w:hAnsi="Arial" w:cs="Arial"/>
          <w:bCs/>
        </w:rPr>
        <w:t>.</w:t>
      </w:r>
    </w:p>
    <w:p w:rsidR="003735EF" w:rsidRPr="00E62E2E" w:rsidRDefault="003735EF" w:rsidP="003735EF">
      <w:pPr>
        <w:spacing w:line="360" w:lineRule="auto"/>
        <w:jc w:val="both"/>
        <w:rPr>
          <w:rFonts w:ascii="Arial" w:hAnsi="Arial" w:cs="Arial"/>
          <w:bCs/>
          <w:lang w:val="en-US"/>
        </w:rPr>
      </w:pPr>
      <w:r w:rsidRPr="00E62E2E">
        <w:rPr>
          <w:rFonts w:ascii="Arial" w:hAnsi="Arial" w:cs="Arial"/>
          <w:b/>
          <w:bCs/>
        </w:rPr>
        <w:t>Failure to meet any of the above mandatory requirements shall result in the staff being disqualified, and the bidder shall score zero (0) points for this position.</w:t>
      </w:r>
    </w:p>
    <w:p w:rsidR="003735EF" w:rsidRPr="00E62E2E" w:rsidRDefault="003735EF" w:rsidP="003735EF">
      <w:pPr>
        <w:spacing w:line="360" w:lineRule="auto"/>
        <w:jc w:val="both"/>
        <w:rPr>
          <w:rFonts w:ascii="Arial" w:hAnsi="Arial" w:cs="Arial"/>
          <w:b/>
          <w:bCs/>
        </w:rPr>
      </w:pPr>
      <w:r w:rsidRPr="00E62E2E">
        <w:rPr>
          <w:rFonts w:ascii="Arial" w:hAnsi="Arial" w:cs="Arial"/>
          <w:b/>
          <w:bCs/>
        </w:rPr>
        <w:t>Scoring Criteria (Applicable Only if Mandatory Requirements Are Met)</w:t>
      </w:r>
    </w:p>
    <w:p w:rsidR="003735EF" w:rsidRPr="00E62E2E" w:rsidRDefault="003735EF" w:rsidP="003735EF">
      <w:pPr>
        <w:spacing w:line="360" w:lineRule="auto"/>
        <w:jc w:val="both"/>
        <w:rPr>
          <w:rFonts w:ascii="Arial" w:hAnsi="Arial" w:cs="Arial"/>
          <w:bCs/>
          <w:lang w:val="en-US"/>
        </w:rPr>
      </w:pPr>
      <w:r w:rsidRPr="00E62E2E">
        <w:rPr>
          <w:rFonts w:ascii="Arial" w:hAnsi="Arial" w:cs="Arial"/>
          <w:bCs/>
        </w:rPr>
        <w:t>If the proposed staff satisfies all mandatory requirements, the evaluation shall be conducted as follows:</w:t>
      </w:r>
    </w:p>
    <w:p w:rsidR="003735EF" w:rsidRPr="00E62E2E" w:rsidRDefault="003735EF" w:rsidP="00617490">
      <w:pPr>
        <w:numPr>
          <w:ilvl w:val="0"/>
          <w:numId w:val="23"/>
        </w:numPr>
        <w:spacing w:line="360" w:lineRule="auto"/>
        <w:jc w:val="both"/>
        <w:rPr>
          <w:rFonts w:ascii="Arial" w:hAnsi="Arial" w:cs="Arial"/>
          <w:bCs/>
        </w:rPr>
      </w:pPr>
      <w:r w:rsidRPr="00E62E2E">
        <w:rPr>
          <w:rFonts w:ascii="Arial" w:hAnsi="Arial" w:cs="Arial"/>
          <w:b/>
          <w:bCs/>
        </w:rPr>
        <w:t xml:space="preserve">General Experience (Maximum: </w:t>
      </w:r>
      <w:r w:rsidRPr="00E62E2E">
        <w:rPr>
          <w:rFonts w:ascii="Arial" w:hAnsi="Arial" w:cs="Arial"/>
          <w:b/>
          <w:bCs/>
          <w:lang w:val="en-US"/>
        </w:rPr>
        <w:t>3</w:t>
      </w:r>
      <w:r w:rsidRPr="00E62E2E">
        <w:rPr>
          <w:rFonts w:ascii="Arial" w:hAnsi="Arial" w:cs="Arial"/>
          <w:b/>
          <w:bCs/>
        </w:rPr>
        <w:t xml:space="preserve"> Points)</w:t>
      </w:r>
    </w:p>
    <w:p w:rsidR="003735EF" w:rsidRPr="00E62E2E" w:rsidRDefault="003735EF" w:rsidP="003735EF">
      <w:pPr>
        <w:spacing w:line="360" w:lineRule="auto"/>
        <w:jc w:val="both"/>
        <w:rPr>
          <w:rFonts w:ascii="Arial" w:hAnsi="Arial" w:cs="Arial"/>
          <w:bCs/>
        </w:rPr>
      </w:pPr>
      <w:r w:rsidRPr="00E62E2E">
        <w:rPr>
          <w:rFonts w:ascii="Arial" w:hAnsi="Arial" w:cs="Arial"/>
          <w:bCs/>
        </w:rPr>
        <w:t xml:space="preserve">General experience shall be calculated from the </w:t>
      </w:r>
      <w:r w:rsidRPr="00E62E2E">
        <w:rPr>
          <w:rFonts w:ascii="Arial" w:hAnsi="Arial" w:cs="Arial"/>
          <w:b/>
          <w:bCs/>
        </w:rPr>
        <w:t>date of graduation</w:t>
      </w:r>
      <w:r w:rsidRPr="00E62E2E">
        <w:rPr>
          <w:rFonts w:ascii="Arial" w:hAnsi="Arial" w:cs="Arial"/>
          <w:bCs/>
        </w:rPr>
        <w:t xml:space="preserve"> to the </w:t>
      </w:r>
      <w:r w:rsidRPr="00E62E2E">
        <w:rPr>
          <w:rFonts w:ascii="Arial" w:hAnsi="Arial" w:cs="Arial"/>
          <w:b/>
          <w:bCs/>
        </w:rPr>
        <w:t>bid submission date</w:t>
      </w:r>
      <w:r w:rsidRPr="00E62E2E">
        <w:rPr>
          <w:rFonts w:ascii="Arial" w:hAnsi="Arial" w:cs="Arial"/>
          <w:bCs/>
        </w:rPr>
        <w:t>.</w:t>
      </w:r>
    </w:p>
    <w:tbl>
      <w:tblPr>
        <w:tblStyle w:val="PlainTable1"/>
        <w:tblW w:w="5000" w:type="pct"/>
        <w:tblLook w:val="04A0" w:firstRow="1" w:lastRow="0" w:firstColumn="1" w:lastColumn="0" w:noHBand="0" w:noVBand="1"/>
      </w:tblPr>
      <w:tblGrid>
        <w:gridCol w:w="6613"/>
        <w:gridCol w:w="2377"/>
      </w:tblGrid>
      <w:tr w:rsidR="003735EF" w:rsidRPr="00E62E2E"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3735EF" w:rsidRPr="00E62E2E" w:rsidRDefault="003735EF" w:rsidP="00B242A8">
            <w:pPr>
              <w:spacing w:line="360" w:lineRule="auto"/>
              <w:jc w:val="both"/>
              <w:rPr>
                <w:rFonts w:ascii="Arial" w:hAnsi="Arial" w:cs="Arial"/>
              </w:rPr>
            </w:pPr>
            <w:r w:rsidRPr="00E62E2E">
              <w:rPr>
                <w:rFonts w:ascii="Arial" w:hAnsi="Arial" w:cs="Arial"/>
              </w:rPr>
              <w:t>Years of Experience</w:t>
            </w:r>
          </w:p>
        </w:tc>
        <w:tc>
          <w:tcPr>
            <w:tcW w:w="1322" w:type="pct"/>
            <w:hideMark/>
          </w:tcPr>
          <w:p w:rsidR="003735EF" w:rsidRPr="00E62E2E" w:rsidRDefault="003735EF" w:rsidP="00B242A8">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Points</w:t>
            </w:r>
          </w:p>
        </w:tc>
      </w:tr>
      <w:tr w:rsidR="003735EF" w:rsidRPr="00E62E2E"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3735EF" w:rsidRPr="00E62E2E" w:rsidRDefault="003735EF" w:rsidP="00B242A8">
            <w:pPr>
              <w:spacing w:line="360" w:lineRule="auto"/>
              <w:jc w:val="both"/>
              <w:rPr>
                <w:rFonts w:ascii="Arial" w:hAnsi="Arial" w:cs="Arial"/>
              </w:rPr>
            </w:pPr>
            <w:r w:rsidRPr="00E62E2E">
              <w:rPr>
                <w:rFonts w:ascii="Arial" w:hAnsi="Arial" w:cs="Arial"/>
                <w:lang w:val="en-US"/>
              </w:rPr>
              <w:lastRenderedPageBreak/>
              <w:t>7</w:t>
            </w:r>
            <w:r w:rsidRPr="00E62E2E">
              <w:rPr>
                <w:rFonts w:ascii="Arial" w:hAnsi="Arial" w:cs="Arial"/>
              </w:rPr>
              <w:t xml:space="preserve"> years and above</w:t>
            </w:r>
          </w:p>
        </w:tc>
        <w:tc>
          <w:tcPr>
            <w:tcW w:w="1322" w:type="pct"/>
            <w:hideMark/>
          </w:tcPr>
          <w:p w:rsidR="003735EF" w:rsidRPr="00E62E2E"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Pr>
                <w:rFonts w:ascii="Arial" w:hAnsi="Arial" w:cs="Arial"/>
                <w:bCs/>
                <w:lang w:val="en-US"/>
              </w:rPr>
              <w:t xml:space="preserve">3 </w:t>
            </w:r>
            <w:r w:rsidRPr="00E62E2E">
              <w:rPr>
                <w:rFonts w:ascii="Arial" w:hAnsi="Arial" w:cs="Arial"/>
                <w:bCs/>
              </w:rPr>
              <w:t>pts</w:t>
            </w:r>
          </w:p>
        </w:tc>
      </w:tr>
      <w:tr w:rsidR="003735EF" w:rsidRPr="00E62E2E" w:rsidTr="00B242A8">
        <w:tc>
          <w:tcPr>
            <w:cnfStyle w:val="001000000000" w:firstRow="0" w:lastRow="0" w:firstColumn="1" w:lastColumn="0" w:oddVBand="0" w:evenVBand="0" w:oddHBand="0" w:evenHBand="0" w:firstRowFirstColumn="0" w:firstRowLastColumn="0" w:lastRowFirstColumn="0" w:lastRowLastColumn="0"/>
            <w:tcW w:w="3678" w:type="pct"/>
            <w:hideMark/>
          </w:tcPr>
          <w:p w:rsidR="003735EF" w:rsidRPr="00E62E2E" w:rsidRDefault="003735EF" w:rsidP="00B242A8">
            <w:pPr>
              <w:spacing w:line="360" w:lineRule="auto"/>
              <w:jc w:val="both"/>
              <w:rPr>
                <w:rFonts w:ascii="Arial" w:hAnsi="Arial" w:cs="Arial"/>
              </w:rPr>
            </w:pPr>
            <w:r w:rsidRPr="00E62E2E">
              <w:rPr>
                <w:rFonts w:ascii="Arial" w:hAnsi="Arial" w:cs="Arial"/>
              </w:rPr>
              <w:t xml:space="preserve">6 to less than </w:t>
            </w:r>
            <w:r w:rsidRPr="00E62E2E">
              <w:rPr>
                <w:rFonts w:ascii="Arial" w:hAnsi="Arial" w:cs="Arial"/>
                <w:lang w:val="en-US"/>
              </w:rPr>
              <w:t>5</w:t>
            </w:r>
            <w:r w:rsidRPr="00E62E2E">
              <w:rPr>
                <w:rFonts w:ascii="Arial" w:hAnsi="Arial" w:cs="Arial"/>
              </w:rPr>
              <w:t>years</w:t>
            </w:r>
          </w:p>
        </w:tc>
        <w:tc>
          <w:tcPr>
            <w:tcW w:w="1322" w:type="pct"/>
            <w:hideMark/>
          </w:tcPr>
          <w:p w:rsidR="003735EF" w:rsidRPr="00E62E2E"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Pr>
                <w:rFonts w:ascii="Arial" w:hAnsi="Arial" w:cs="Arial"/>
                <w:bCs/>
                <w:lang w:val="en-US"/>
              </w:rPr>
              <w:t>1</w:t>
            </w:r>
            <w:r w:rsidRPr="00E62E2E">
              <w:rPr>
                <w:rFonts w:ascii="Arial" w:hAnsi="Arial" w:cs="Arial"/>
                <w:bCs/>
              </w:rPr>
              <w:t xml:space="preserve"> pts</w:t>
            </w:r>
          </w:p>
        </w:tc>
      </w:tr>
      <w:tr w:rsidR="003735EF" w:rsidRPr="00E62E2E"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3735EF" w:rsidRPr="00E62E2E" w:rsidRDefault="003735EF" w:rsidP="00B242A8">
            <w:pPr>
              <w:spacing w:line="360" w:lineRule="auto"/>
              <w:jc w:val="both"/>
              <w:rPr>
                <w:rFonts w:ascii="Arial" w:hAnsi="Arial" w:cs="Arial"/>
              </w:rPr>
            </w:pPr>
            <w:r w:rsidRPr="00E62E2E">
              <w:rPr>
                <w:rFonts w:ascii="Arial" w:hAnsi="Arial" w:cs="Arial"/>
              </w:rPr>
              <w:t xml:space="preserve">Less than </w:t>
            </w:r>
            <w:r w:rsidRPr="00E62E2E">
              <w:rPr>
                <w:rFonts w:ascii="Arial" w:hAnsi="Arial" w:cs="Arial"/>
                <w:lang w:val="en-US"/>
              </w:rPr>
              <w:t>5</w:t>
            </w:r>
            <w:r w:rsidRPr="00E62E2E">
              <w:rPr>
                <w:rFonts w:ascii="Arial" w:hAnsi="Arial" w:cs="Arial"/>
              </w:rPr>
              <w:t xml:space="preserve"> years</w:t>
            </w:r>
          </w:p>
        </w:tc>
        <w:tc>
          <w:tcPr>
            <w:tcW w:w="1322" w:type="pct"/>
            <w:hideMark/>
          </w:tcPr>
          <w:p w:rsidR="003735EF" w:rsidRPr="00E62E2E"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E62E2E">
              <w:rPr>
                <w:rFonts w:ascii="Arial" w:hAnsi="Arial" w:cs="Arial"/>
                <w:bCs/>
              </w:rPr>
              <w:t>0 pts</w:t>
            </w:r>
          </w:p>
        </w:tc>
      </w:tr>
    </w:tbl>
    <w:p w:rsidR="003735EF" w:rsidRPr="00E62E2E" w:rsidRDefault="003735EF" w:rsidP="00617490">
      <w:pPr>
        <w:numPr>
          <w:ilvl w:val="0"/>
          <w:numId w:val="23"/>
        </w:numPr>
        <w:spacing w:line="360" w:lineRule="auto"/>
        <w:jc w:val="both"/>
        <w:rPr>
          <w:rFonts w:ascii="Arial" w:hAnsi="Arial" w:cs="Arial"/>
          <w:b/>
          <w:bCs/>
        </w:rPr>
      </w:pPr>
      <w:r w:rsidRPr="00E62E2E">
        <w:rPr>
          <w:rFonts w:ascii="Arial" w:hAnsi="Arial" w:cs="Arial"/>
          <w:b/>
          <w:bCs/>
        </w:rPr>
        <w:t>Specific Experience (Maximum: 2 Points)</w:t>
      </w:r>
    </w:p>
    <w:p w:rsidR="003735EF" w:rsidRPr="00E62E2E" w:rsidRDefault="003735EF" w:rsidP="003735EF">
      <w:pPr>
        <w:spacing w:line="360" w:lineRule="auto"/>
        <w:jc w:val="both"/>
        <w:rPr>
          <w:rFonts w:ascii="Arial" w:hAnsi="Arial" w:cs="Arial"/>
          <w:bCs/>
        </w:rPr>
      </w:pPr>
      <w:r w:rsidRPr="00E62E2E">
        <w:rPr>
          <w:rFonts w:ascii="Arial" w:hAnsi="Arial" w:cs="Arial"/>
          <w:bCs/>
        </w:rPr>
        <w:t xml:space="preserve">Specific experience shall be based on the number of </w:t>
      </w:r>
      <w:r w:rsidRPr="00E62E2E">
        <w:rPr>
          <w:rFonts w:ascii="Arial" w:hAnsi="Arial" w:cs="Arial"/>
          <w:b/>
          <w:bCs/>
        </w:rPr>
        <w:t>similar projects involving the Study of Water Supply Systems</w:t>
      </w:r>
      <w:r w:rsidRPr="00E62E2E">
        <w:rPr>
          <w:rFonts w:ascii="Arial" w:hAnsi="Arial" w:cs="Arial"/>
          <w:bCs/>
        </w:rPr>
        <w:t xml:space="preserve"> where the staff served as </w:t>
      </w:r>
      <w:r w:rsidRPr="00E62E2E">
        <w:rPr>
          <w:rFonts w:ascii="Arial" w:hAnsi="Arial" w:cs="Arial"/>
          <w:b/>
          <w:bCs/>
          <w:lang w:val="en-US"/>
        </w:rPr>
        <w:t>Hydraulics Engineer</w:t>
      </w:r>
      <w:r w:rsidRPr="00E62E2E">
        <w:rPr>
          <w:rFonts w:ascii="Arial" w:hAnsi="Arial" w:cs="Arial"/>
          <w:bCs/>
        </w:rPr>
        <w:t>.</w:t>
      </w:r>
    </w:p>
    <w:p w:rsidR="003735EF" w:rsidRPr="00E62E2E" w:rsidRDefault="003735EF" w:rsidP="00617490">
      <w:pPr>
        <w:numPr>
          <w:ilvl w:val="0"/>
          <w:numId w:val="19"/>
        </w:numPr>
        <w:spacing w:line="360" w:lineRule="auto"/>
        <w:jc w:val="both"/>
        <w:rPr>
          <w:rFonts w:ascii="Arial" w:hAnsi="Arial" w:cs="Arial"/>
          <w:bCs/>
        </w:rPr>
      </w:pPr>
      <w:r w:rsidRPr="00E62E2E">
        <w:rPr>
          <w:rFonts w:ascii="Arial" w:hAnsi="Arial" w:cs="Arial"/>
          <w:bCs/>
        </w:rPr>
        <w:t xml:space="preserve">Proven by </w:t>
      </w:r>
      <w:r w:rsidRPr="00E62E2E">
        <w:rPr>
          <w:rFonts w:ascii="Arial" w:hAnsi="Arial" w:cs="Arial"/>
          <w:b/>
          <w:bCs/>
        </w:rPr>
        <w:t>notarized service certificate(s)</w:t>
      </w:r>
      <w:r w:rsidRPr="00E62E2E">
        <w:rPr>
          <w:rFonts w:ascii="Arial" w:hAnsi="Arial" w:cs="Arial"/>
          <w:bCs/>
        </w:rPr>
        <w:t>.</w:t>
      </w:r>
    </w:p>
    <w:tbl>
      <w:tblPr>
        <w:tblStyle w:val="PlainTable1"/>
        <w:tblW w:w="5000" w:type="pct"/>
        <w:tblLook w:val="04A0" w:firstRow="1" w:lastRow="0" w:firstColumn="1" w:lastColumn="0" w:noHBand="0" w:noVBand="1"/>
      </w:tblPr>
      <w:tblGrid>
        <w:gridCol w:w="5453"/>
        <w:gridCol w:w="3537"/>
      </w:tblGrid>
      <w:tr w:rsidR="003735EF" w:rsidRPr="00E62E2E"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33" w:type="pct"/>
            <w:hideMark/>
          </w:tcPr>
          <w:p w:rsidR="003735EF" w:rsidRPr="00E62E2E" w:rsidRDefault="003735EF" w:rsidP="00B242A8">
            <w:pPr>
              <w:spacing w:line="360" w:lineRule="auto"/>
              <w:jc w:val="both"/>
              <w:rPr>
                <w:rFonts w:ascii="Arial" w:hAnsi="Arial" w:cs="Arial"/>
              </w:rPr>
            </w:pPr>
            <w:r w:rsidRPr="00E62E2E">
              <w:rPr>
                <w:rFonts w:ascii="Arial" w:hAnsi="Arial" w:cs="Arial"/>
              </w:rPr>
              <w:t>Number of Similar Projects</w:t>
            </w:r>
          </w:p>
        </w:tc>
        <w:tc>
          <w:tcPr>
            <w:tcW w:w="1967" w:type="pct"/>
            <w:hideMark/>
          </w:tcPr>
          <w:p w:rsidR="003735EF" w:rsidRPr="00E62E2E" w:rsidRDefault="003735EF" w:rsidP="00B242A8">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E62E2E">
              <w:rPr>
                <w:rFonts w:ascii="Arial" w:hAnsi="Arial" w:cs="Arial"/>
              </w:rPr>
              <w:t>Points</w:t>
            </w:r>
          </w:p>
        </w:tc>
      </w:tr>
      <w:tr w:rsidR="003735EF" w:rsidRPr="00E62E2E"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33" w:type="pct"/>
            <w:hideMark/>
          </w:tcPr>
          <w:p w:rsidR="003735EF" w:rsidRPr="00E62E2E" w:rsidRDefault="003735EF" w:rsidP="00B242A8">
            <w:pPr>
              <w:spacing w:line="360" w:lineRule="auto"/>
              <w:jc w:val="both"/>
              <w:rPr>
                <w:rFonts w:ascii="Arial" w:hAnsi="Arial" w:cs="Arial"/>
              </w:rPr>
            </w:pPr>
            <w:r w:rsidRPr="00E62E2E">
              <w:rPr>
                <w:rFonts w:ascii="Arial" w:hAnsi="Arial" w:cs="Arial"/>
              </w:rPr>
              <w:t>At least 4 projects</w:t>
            </w:r>
          </w:p>
        </w:tc>
        <w:tc>
          <w:tcPr>
            <w:tcW w:w="1967" w:type="pct"/>
            <w:hideMark/>
          </w:tcPr>
          <w:p w:rsidR="003735EF" w:rsidRPr="00E62E2E"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E62E2E">
              <w:rPr>
                <w:rFonts w:ascii="Arial" w:hAnsi="Arial" w:cs="Arial"/>
                <w:bCs/>
              </w:rPr>
              <w:t>2 pts</w:t>
            </w:r>
          </w:p>
        </w:tc>
      </w:tr>
      <w:tr w:rsidR="003735EF" w:rsidRPr="00E62E2E" w:rsidTr="00B242A8">
        <w:tc>
          <w:tcPr>
            <w:cnfStyle w:val="001000000000" w:firstRow="0" w:lastRow="0" w:firstColumn="1" w:lastColumn="0" w:oddVBand="0" w:evenVBand="0" w:oddHBand="0" w:evenHBand="0" w:firstRowFirstColumn="0" w:firstRowLastColumn="0" w:lastRowFirstColumn="0" w:lastRowLastColumn="0"/>
            <w:tcW w:w="3033" w:type="pct"/>
            <w:hideMark/>
          </w:tcPr>
          <w:p w:rsidR="003735EF" w:rsidRPr="00E62E2E" w:rsidRDefault="003735EF" w:rsidP="00B242A8">
            <w:pPr>
              <w:spacing w:line="360" w:lineRule="auto"/>
              <w:jc w:val="both"/>
              <w:rPr>
                <w:rFonts w:ascii="Arial" w:hAnsi="Arial" w:cs="Arial"/>
              </w:rPr>
            </w:pPr>
            <w:r w:rsidRPr="00E62E2E">
              <w:rPr>
                <w:rFonts w:ascii="Arial" w:hAnsi="Arial" w:cs="Arial"/>
              </w:rPr>
              <w:t>Each notarized certificate</w:t>
            </w:r>
          </w:p>
        </w:tc>
        <w:tc>
          <w:tcPr>
            <w:tcW w:w="1967" w:type="pct"/>
            <w:hideMark/>
          </w:tcPr>
          <w:p w:rsidR="003735EF" w:rsidRPr="00E62E2E"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E62E2E">
              <w:rPr>
                <w:rFonts w:ascii="Arial" w:hAnsi="Arial" w:cs="Arial"/>
                <w:bCs/>
              </w:rPr>
              <w:t>0.5 pts per project</w:t>
            </w:r>
          </w:p>
        </w:tc>
      </w:tr>
    </w:tbl>
    <w:p w:rsidR="003735EF" w:rsidRPr="00E62E2E" w:rsidRDefault="003735EF" w:rsidP="003735EF">
      <w:pPr>
        <w:spacing w:line="360" w:lineRule="auto"/>
        <w:jc w:val="both"/>
        <w:rPr>
          <w:rFonts w:ascii="Arial" w:hAnsi="Arial" w:cs="Arial"/>
          <w:bCs/>
          <w:lang w:val="en-US"/>
        </w:rPr>
      </w:pPr>
      <w:r w:rsidRPr="00E62E2E">
        <w:rPr>
          <w:rFonts w:ascii="Arial" w:hAnsi="Arial" w:cs="Arial"/>
          <w:bCs/>
        </w:rPr>
        <w:t xml:space="preserve">Only projects clearly demonstrating the role of </w:t>
      </w:r>
      <w:r w:rsidRPr="00E62E2E">
        <w:rPr>
          <w:rFonts w:ascii="Arial" w:hAnsi="Arial" w:cs="Arial"/>
          <w:b/>
          <w:bCs/>
          <w:lang w:val="en-US"/>
        </w:rPr>
        <w:t>Hydraulics Engineer</w:t>
      </w:r>
      <w:r w:rsidRPr="00E62E2E">
        <w:rPr>
          <w:rFonts w:ascii="Arial" w:hAnsi="Arial" w:cs="Arial"/>
          <w:bCs/>
          <w:lang w:val="en-US"/>
        </w:rPr>
        <w:t xml:space="preserve"> </w:t>
      </w:r>
      <w:r w:rsidRPr="00E62E2E">
        <w:rPr>
          <w:rFonts w:ascii="Arial" w:hAnsi="Arial" w:cs="Arial"/>
          <w:bCs/>
        </w:rPr>
        <w:t xml:space="preserve">in </w:t>
      </w:r>
      <w:r w:rsidRPr="00E62E2E">
        <w:rPr>
          <w:rFonts w:ascii="Arial" w:hAnsi="Arial" w:cs="Arial"/>
          <w:b/>
          <w:bCs/>
        </w:rPr>
        <w:t>Water Supply System Studies</w:t>
      </w:r>
      <w:r w:rsidRPr="00E62E2E">
        <w:rPr>
          <w:rFonts w:ascii="Arial" w:hAnsi="Arial" w:cs="Arial"/>
          <w:bCs/>
        </w:rPr>
        <w:t xml:space="preserve"> shall be considered.</w:t>
      </w:r>
    </w:p>
    <w:p w:rsidR="003735EF" w:rsidRPr="000D4BCD" w:rsidRDefault="003735EF" w:rsidP="00617490">
      <w:pPr>
        <w:numPr>
          <w:ilvl w:val="1"/>
          <w:numId w:val="18"/>
        </w:numPr>
        <w:spacing w:line="360" w:lineRule="auto"/>
        <w:ind w:left="426"/>
        <w:jc w:val="both"/>
        <w:rPr>
          <w:rFonts w:ascii="Arial" w:hAnsi="Arial" w:cs="Arial"/>
          <w:b/>
          <w:bCs/>
        </w:rPr>
      </w:pPr>
      <w:r w:rsidRPr="00E62E2E">
        <w:rPr>
          <w:rFonts w:ascii="Arial" w:hAnsi="Arial" w:cs="Arial"/>
          <w:b/>
          <w:bCs/>
        </w:rPr>
        <w:t>Hydrologist:</w:t>
      </w:r>
      <w:r>
        <w:rPr>
          <w:rFonts w:ascii="Arial" w:hAnsi="Arial" w:cs="Arial"/>
          <w:b/>
          <w:bCs/>
        </w:rPr>
        <w:t xml:space="preserve"> 8</w:t>
      </w:r>
      <w:r w:rsidRPr="00E62E2E">
        <w:rPr>
          <w:rFonts w:ascii="Arial" w:hAnsi="Arial" w:cs="Arial"/>
          <w:b/>
          <w:bCs/>
        </w:rPr>
        <w:t>Marks</w:t>
      </w:r>
    </w:p>
    <w:p w:rsidR="003735EF" w:rsidRPr="000D4BCD" w:rsidRDefault="003735EF" w:rsidP="003735EF">
      <w:pPr>
        <w:spacing w:line="360" w:lineRule="auto"/>
        <w:jc w:val="both"/>
        <w:rPr>
          <w:rFonts w:ascii="Arial" w:hAnsi="Arial" w:cs="Arial"/>
          <w:b/>
          <w:bCs/>
        </w:rPr>
      </w:pPr>
      <w:r w:rsidRPr="000D4BCD">
        <w:rPr>
          <w:rFonts w:ascii="Arial" w:hAnsi="Arial" w:cs="Arial"/>
          <w:b/>
          <w:bCs/>
        </w:rPr>
        <w:t>Qualification and Evaluation Criteria for the Hydrologist — Total: 8 Marks</w:t>
      </w:r>
    </w:p>
    <w:p w:rsidR="003735EF" w:rsidRPr="000D4BCD" w:rsidRDefault="003735EF" w:rsidP="003735EF">
      <w:pPr>
        <w:spacing w:line="360" w:lineRule="auto"/>
        <w:jc w:val="both"/>
        <w:rPr>
          <w:rFonts w:ascii="Arial" w:hAnsi="Arial" w:cs="Arial"/>
          <w:b/>
          <w:bCs/>
        </w:rPr>
      </w:pPr>
      <w:r w:rsidRPr="000D4BCD">
        <w:rPr>
          <w:rFonts w:ascii="Arial" w:hAnsi="Arial" w:cs="Arial"/>
          <w:b/>
          <w:bCs/>
        </w:rPr>
        <w:t>Mandatory Requirements (Pass/Fail Criteria)</w:t>
      </w:r>
    </w:p>
    <w:p w:rsidR="003735EF" w:rsidRPr="000D4BCD" w:rsidRDefault="003735EF" w:rsidP="003735EF">
      <w:pPr>
        <w:spacing w:line="360" w:lineRule="auto"/>
        <w:jc w:val="both"/>
        <w:rPr>
          <w:rFonts w:ascii="Arial" w:hAnsi="Arial" w:cs="Arial"/>
          <w:bCs/>
        </w:rPr>
      </w:pPr>
      <w:r w:rsidRPr="000D4BCD">
        <w:rPr>
          <w:rFonts w:ascii="Arial" w:hAnsi="Arial" w:cs="Arial"/>
          <w:bCs/>
        </w:rPr>
        <w:t xml:space="preserve">The proposed Hydrologist </w:t>
      </w:r>
      <w:r w:rsidRPr="000D4BCD">
        <w:rPr>
          <w:rFonts w:ascii="Arial" w:hAnsi="Arial" w:cs="Arial"/>
          <w:b/>
          <w:bCs/>
        </w:rPr>
        <w:t>must</w:t>
      </w:r>
      <w:r w:rsidRPr="000D4BCD">
        <w:rPr>
          <w:rFonts w:ascii="Arial" w:hAnsi="Arial" w:cs="Arial"/>
          <w:bCs/>
        </w:rPr>
        <w:t xml:space="preserve"> meet all the following minimum requirements:</w:t>
      </w:r>
    </w:p>
    <w:p w:rsidR="003735EF" w:rsidRPr="000D4BCD" w:rsidRDefault="003735EF" w:rsidP="00617490">
      <w:pPr>
        <w:numPr>
          <w:ilvl w:val="0"/>
          <w:numId w:val="28"/>
        </w:numPr>
        <w:spacing w:line="360" w:lineRule="auto"/>
        <w:jc w:val="both"/>
        <w:rPr>
          <w:rFonts w:ascii="Arial" w:hAnsi="Arial" w:cs="Arial"/>
          <w:bCs/>
        </w:rPr>
      </w:pPr>
      <w:r w:rsidRPr="000D4BCD">
        <w:rPr>
          <w:rFonts w:ascii="Arial" w:hAnsi="Arial" w:cs="Arial"/>
          <w:bCs/>
        </w:rPr>
        <w:t xml:space="preserve">Must hold </w:t>
      </w:r>
      <w:r w:rsidRPr="000D4BCD">
        <w:rPr>
          <w:rFonts w:ascii="Arial" w:hAnsi="Arial" w:cs="Arial"/>
          <w:b/>
          <w:bCs/>
        </w:rPr>
        <w:t>at least a Bachelor’s Degree in Engineering in Hydrology and Water Resources</w:t>
      </w:r>
      <w:r w:rsidRPr="000D4BCD">
        <w:rPr>
          <w:rFonts w:ascii="Arial" w:hAnsi="Arial" w:cs="Arial"/>
          <w:bCs/>
        </w:rPr>
        <w:t>.</w:t>
      </w:r>
    </w:p>
    <w:p w:rsidR="003735EF" w:rsidRPr="000D4BCD" w:rsidRDefault="003735EF" w:rsidP="00617490">
      <w:pPr>
        <w:numPr>
          <w:ilvl w:val="1"/>
          <w:numId w:val="29"/>
        </w:numPr>
        <w:spacing w:line="360" w:lineRule="auto"/>
        <w:jc w:val="both"/>
        <w:rPr>
          <w:rFonts w:ascii="Arial" w:hAnsi="Arial" w:cs="Arial"/>
          <w:bCs/>
        </w:rPr>
      </w:pPr>
      <w:r w:rsidRPr="000D4BCD">
        <w:rPr>
          <w:rFonts w:ascii="Arial" w:hAnsi="Arial" w:cs="Arial"/>
          <w:bCs/>
        </w:rPr>
        <w:t xml:space="preserve">Proven by a </w:t>
      </w:r>
      <w:r w:rsidRPr="000D4BCD">
        <w:rPr>
          <w:rFonts w:ascii="Arial" w:hAnsi="Arial" w:cs="Arial"/>
          <w:b/>
          <w:bCs/>
        </w:rPr>
        <w:t>notarized degree certificate</w:t>
      </w:r>
      <w:r w:rsidRPr="000D4BCD">
        <w:rPr>
          <w:rFonts w:ascii="Arial" w:hAnsi="Arial" w:cs="Arial"/>
          <w:bCs/>
        </w:rPr>
        <w:t>.</w:t>
      </w:r>
    </w:p>
    <w:p w:rsidR="003735EF" w:rsidRPr="000D4BCD" w:rsidRDefault="003735EF" w:rsidP="00617490">
      <w:pPr>
        <w:numPr>
          <w:ilvl w:val="1"/>
          <w:numId w:val="29"/>
        </w:numPr>
        <w:spacing w:line="360" w:lineRule="auto"/>
        <w:jc w:val="both"/>
        <w:rPr>
          <w:rFonts w:ascii="Arial" w:hAnsi="Arial" w:cs="Arial"/>
          <w:bCs/>
        </w:rPr>
      </w:pPr>
      <w:r w:rsidRPr="000D4BCD">
        <w:rPr>
          <w:rFonts w:ascii="Arial" w:hAnsi="Arial" w:cs="Arial"/>
          <w:bCs/>
        </w:rPr>
        <w:t xml:space="preserve">For degrees obtained abroad, a </w:t>
      </w:r>
      <w:r w:rsidRPr="000D4BCD">
        <w:rPr>
          <w:rFonts w:ascii="Arial" w:hAnsi="Arial" w:cs="Arial"/>
          <w:b/>
          <w:bCs/>
        </w:rPr>
        <w:t>notarized equivalence certificate</w:t>
      </w:r>
      <w:r w:rsidRPr="000D4BCD">
        <w:rPr>
          <w:rFonts w:ascii="Arial" w:hAnsi="Arial" w:cs="Arial"/>
          <w:bCs/>
        </w:rPr>
        <w:t xml:space="preserve"> clearly indicating the </w:t>
      </w:r>
      <w:r w:rsidRPr="000D4BCD">
        <w:rPr>
          <w:rFonts w:ascii="Arial" w:hAnsi="Arial" w:cs="Arial"/>
          <w:b/>
          <w:bCs/>
        </w:rPr>
        <w:t>same field/mention</w:t>
      </w:r>
      <w:r w:rsidRPr="000D4BCD">
        <w:rPr>
          <w:rFonts w:ascii="Arial" w:hAnsi="Arial" w:cs="Arial"/>
          <w:bCs/>
        </w:rPr>
        <w:t xml:space="preserve"> is required.</w:t>
      </w:r>
    </w:p>
    <w:p w:rsidR="003735EF" w:rsidRPr="000D4BCD" w:rsidRDefault="003735EF" w:rsidP="00617490">
      <w:pPr>
        <w:numPr>
          <w:ilvl w:val="0"/>
          <w:numId w:val="28"/>
        </w:numPr>
        <w:spacing w:line="360" w:lineRule="auto"/>
        <w:jc w:val="both"/>
        <w:rPr>
          <w:rFonts w:ascii="Arial" w:hAnsi="Arial" w:cs="Arial"/>
          <w:bCs/>
        </w:rPr>
      </w:pPr>
      <w:r w:rsidRPr="000D4BCD">
        <w:rPr>
          <w:rFonts w:ascii="Arial" w:hAnsi="Arial" w:cs="Arial"/>
          <w:bCs/>
        </w:rPr>
        <w:t>Must submit:</w:t>
      </w:r>
    </w:p>
    <w:p w:rsidR="003735EF" w:rsidRPr="000D4BCD" w:rsidRDefault="003735EF" w:rsidP="00617490">
      <w:pPr>
        <w:numPr>
          <w:ilvl w:val="1"/>
          <w:numId w:val="30"/>
        </w:numPr>
        <w:spacing w:line="360" w:lineRule="auto"/>
        <w:jc w:val="both"/>
        <w:rPr>
          <w:rFonts w:ascii="Arial" w:hAnsi="Arial" w:cs="Arial"/>
          <w:bCs/>
        </w:rPr>
      </w:pPr>
      <w:r w:rsidRPr="000D4BCD">
        <w:rPr>
          <w:rFonts w:ascii="Arial" w:hAnsi="Arial" w:cs="Arial"/>
          <w:bCs/>
        </w:rPr>
        <w:t xml:space="preserve">A </w:t>
      </w:r>
      <w:r w:rsidRPr="000D4BCD">
        <w:rPr>
          <w:rFonts w:ascii="Arial" w:hAnsi="Arial" w:cs="Arial"/>
          <w:b/>
          <w:bCs/>
        </w:rPr>
        <w:t>well-written, updated, and signed CV</w:t>
      </w:r>
      <w:r w:rsidRPr="000D4BCD">
        <w:rPr>
          <w:rFonts w:ascii="Arial" w:hAnsi="Arial" w:cs="Arial"/>
          <w:bCs/>
        </w:rPr>
        <w:t>,</w:t>
      </w:r>
    </w:p>
    <w:p w:rsidR="003735EF" w:rsidRPr="000D4BCD" w:rsidRDefault="003735EF" w:rsidP="00617490">
      <w:pPr>
        <w:numPr>
          <w:ilvl w:val="1"/>
          <w:numId w:val="30"/>
        </w:numPr>
        <w:spacing w:line="360" w:lineRule="auto"/>
        <w:jc w:val="both"/>
        <w:rPr>
          <w:rFonts w:ascii="Arial" w:hAnsi="Arial" w:cs="Arial"/>
          <w:bCs/>
        </w:rPr>
      </w:pPr>
      <w:r w:rsidRPr="000D4BCD">
        <w:rPr>
          <w:rFonts w:ascii="Arial" w:hAnsi="Arial" w:cs="Arial"/>
          <w:bCs/>
        </w:rPr>
        <w:t xml:space="preserve">An </w:t>
      </w:r>
      <w:r w:rsidRPr="000D4BCD">
        <w:rPr>
          <w:rFonts w:ascii="Arial" w:hAnsi="Arial" w:cs="Arial"/>
          <w:b/>
          <w:bCs/>
        </w:rPr>
        <w:t>Availability and Exclusivity Certificate</w:t>
      </w:r>
      <w:r w:rsidRPr="000D4BCD">
        <w:rPr>
          <w:rFonts w:ascii="Arial" w:hAnsi="Arial" w:cs="Arial"/>
          <w:bCs/>
        </w:rPr>
        <w:t xml:space="preserve"> signed by the staff,</w:t>
      </w:r>
    </w:p>
    <w:p w:rsidR="003735EF" w:rsidRPr="000D4BCD" w:rsidRDefault="003735EF" w:rsidP="00617490">
      <w:pPr>
        <w:numPr>
          <w:ilvl w:val="1"/>
          <w:numId w:val="30"/>
        </w:numPr>
        <w:spacing w:line="360" w:lineRule="auto"/>
        <w:jc w:val="both"/>
        <w:rPr>
          <w:rFonts w:ascii="Arial" w:hAnsi="Arial" w:cs="Arial"/>
          <w:bCs/>
        </w:rPr>
      </w:pPr>
      <w:r w:rsidRPr="000D4BCD">
        <w:rPr>
          <w:rFonts w:ascii="Arial" w:hAnsi="Arial" w:cs="Arial"/>
          <w:bCs/>
        </w:rPr>
        <w:t xml:space="preserve">A </w:t>
      </w:r>
      <w:r w:rsidRPr="000D4BCD">
        <w:rPr>
          <w:rFonts w:ascii="Arial" w:hAnsi="Arial" w:cs="Arial"/>
          <w:b/>
          <w:bCs/>
        </w:rPr>
        <w:t>copy of National ID or Passport</w:t>
      </w:r>
      <w:r w:rsidRPr="000D4BCD">
        <w:rPr>
          <w:rFonts w:ascii="Arial" w:hAnsi="Arial" w:cs="Arial"/>
          <w:bCs/>
        </w:rPr>
        <w:t>.</w:t>
      </w:r>
    </w:p>
    <w:p w:rsidR="003735EF" w:rsidRPr="000D4BCD" w:rsidRDefault="003735EF" w:rsidP="00617490">
      <w:pPr>
        <w:numPr>
          <w:ilvl w:val="0"/>
          <w:numId w:val="28"/>
        </w:numPr>
        <w:spacing w:line="360" w:lineRule="auto"/>
        <w:jc w:val="both"/>
        <w:rPr>
          <w:rFonts w:ascii="Arial" w:hAnsi="Arial" w:cs="Arial"/>
          <w:bCs/>
        </w:rPr>
      </w:pPr>
      <w:r w:rsidRPr="000D4BCD">
        <w:rPr>
          <w:rFonts w:ascii="Arial" w:hAnsi="Arial" w:cs="Arial"/>
          <w:bCs/>
        </w:rPr>
        <w:t xml:space="preserve">Must be </w:t>
      </w:r>
      <w:r w:rsidRPr="000D4BCD">
        <w:rPr>
          <w:rFonts w:ascii="Arial" w:hAnsi="Arial" w:cs="Arial"/>
          <w:b/>
          <w:bCs/>
        </w:rPr>
        <w:t>registered as a professional engineer</w:t>
      </w:r>
      <w:r w:rsidRPr="000D4BCD">
        <w:rPr>
          <w:rFonts w:ascii="Arial" w:hAnsi="Arial" w:cs="Arial"/>
          <w:bCs/>
        </w:rPr>
        <w:t xml:space="preserve"> with the </w:t>
      </w:r>
      <w:r w:rsidRPr="000D4BCD">
        <w:rPr>
          <w:rFonts w:ascii="Arial" w:hAnsi="Arial" w:cs="Arial"/>
          <w:b/>
          <w:bCs/>
        </w:rPr>
        <w:t>Institute of Engineers Rwanda (IER)</w:t>
      </w:r>
      <w:r w:rsidRPr="000D4BCD">
        <w:rPr>
          <w:rFonts w:ascii="Arial" w:hAnsi="Arial" w:cs="Arial"/>
          <w:bCs/>
        </w:rPr>
        <w:t>.</w:t>
      </w:r>
    </w:p>
    <w:p w:rsidR="003735EF" w:rsidRPr="000D4BCD" w:rsidRDefault="003735EF" w:rsidP="003735EF">
      <w:pPr>
        <w:spacing w:line="360" w:lineRule="auto"/>
        <w:jc w:val="both"/>
        <w:rPr>
          <w:rFonts w:ascii="Arial" w:hAnsi="Arial" w:cs="Arial"/>
          <w:bCs/>
          <w:lang w:val="en-US"/>
        </w:rPr>
      </w:pPr>
      <w:r w:rsidRPr="000D4BCD">
        <w:rPr>
          <w:rFonts w:ascii="Arial" w:hAnsi="Arial" w:cs="Arial"/>
          <w:b/>
          <w:bCs/>
        </w:rPr>
        <w:t>Failure to meet any of the above mandatory requirements shall result in the staff being disqualified, and the bidder shall score zero (0) points for this position.</w:t>
      </w:r>
    </w:p>
    <w:p w:rsidR="003735EF" w:rsidRPr="000D4BCD" w:rsidRDefault="003735EF" w:rsidP="003735EF">
      <w:pPr>
        <w:spacing w:line="360" w:lineRule="auto"/>
        <w:jc w:val="both"/>
        <w:rPr>
          <w:rFonts w:ascii="Arial" w:hAnsi="Arial" w:cs="Arial"/>
          <w:b/>
          <w:bCs/>
        </w:rPr>
      </w:pPr>
      <w:r w:rsidRPr="000D4BCD">
        <w:rPr>
          <w:rFonts w:ascii="Arial" w:hAnsi="Arial" w:cs="Arial"/>
          <w:b/>
          <w:bCs/>
        </w:rPr>
        <w:t>Scoring Criteria (Applicable Only if Mandatory Requirements Are Met)</w:t>
      </w:r>
    </w:p>
    <w:p w:rsidR="003735EF" w:rsidRPr="000D4BCD" w:rsidRDefault="003735EF" w:rsidP="003735EF">
      <w:pPr>
        <w:spacing w:line="360" w:lineRule="auto"/>
        <w:jc w:val="both"/>
        <w:rPr>
          <w:rFonts w:ascii="Arial" w:hAnsi="Arial" w:cs="Arial"/>
          <w:bCs/>
        </w:rPr>
      </w:pPr>
      <w:r w:rsidRPr="000D4BCD">
        <w:rPr>
          <w:rFonts w:ascii="Arial" w:hAnsi="Arial" w:cs="Arial"/>
          <w:bCs/>
        </w:rPr>
        <w:lastRenderedPageBreak/>
        <w:t>If the proposed staff satisfies all mandatory requirements, the evaluation shall be conducted as follows:</w:t>
      </w:r>
    </w:p>
    <w:p w:rsidR="003735EF" w:rsidRPr="000D4BCD" w:rsidRDefault="003735EF" w:rsidP="003735EF">
      <w:pPr>
        <w:spacing w:line="360" w:lineRule="auto"/>
        <w:jc w:val="both"/>
        <w:rPr>
          <w:rFonts w:ascii="Arial" w:hAnsi="Arial" w:cs="Arial"/>
          <w:b/>
          <w:bCs/>
        </w:rPr>
      </w:pPr>
      <w:r w:rsidRPr="000D4BCD">
        <w:rPr>
          <w:rFonts w:ascii="Arial" w:hAnsi="Arial" w:cs="Arial"/>
          <w:b/>
          <w:bCs/>
        </w:rPr>
        <w:t>1. General Experience (Maximum: 6 Points)</w:t>
      </w:r>
    </w:p>
    <w:p w:rsidR="003735EF" w:rsidRPr="000D4BCD" w:rsidRDefault="003735EF" w:rsidP="003735EF">
      <w:pPr>
        <w:spacing w:line="360" w:lineRule="auto"/>
        <w:jc w:val="both"/>
        <w:rPr>
          <w:rFonts w:ascii="Arial" w:hAnsi="Arial" w:cs="Arial"/>
          <w:bCs/>
        </w:rPr>
      </w:pPr>
      <w:r w:rsidRPr="000D4BCD">
        <w:rPr>
          <w:rFonts w:ascii="Arial" w:hAnsi="Arial" w:cs="Arial"/>
          <w:bCs/>
        </w:rPr>
        <w:t xml:space="preserve">General experience shall be calculated from the </w:t>
      </w:r>
      <w:r w:rsidRPr="000D4BCD">
        <w:rPr>
          <w:rFonts w:ascii="Arial" w:hAnsi="Arial" w:cs="Arial"/>
          <w:b/>
          <w:bCs/>
        </w:rPr>
        <w:t>date of graduation</w:t>
      </w:r>
      <w:r w:rsidRPr="000D4BCD">
        <w:rPr>
          <w:rFonts w:ascii="Arial" w:hAnsi="Arial" w:cs="Arial"/>
          <w:bCs/>
        </w:rPr>
        <w:t xml:space="preserve"> to the </w:t>
      </w:r>
      <w:r w:rsidRPr="000D4BCD">
        <w:rPr>
          <w:rFonts w:ascii="Arial" w:hAnsi="Arial" w:cs="Arial"/>
          <w:b/>
          <w:bCs/>
        </w:rPr>
        <w:t>bid submission date</w:t>
      </w:r>
      <w:r w:rsidRPr="000D4BCD">
        <w:rPr>
          <w:rFonts w:ascii="Arial" w:hAnsi="Arial" w:cs="Arial"/>
          <w:bCs/>
        </w:rPr>
        <w:t>.</w:t>
      </w:r>
    </w:p>
    <w:tbl>
      <w:tblPr>
        <w:tblStyle w:val="PlainTable1"/>
        <w:tblW w:w="5000" w:type="pct"/>
        <w:tblLook w:val="04A0" w:firstRow="1" w:lastRow="0" w:firstColumn="1" w:lastColumn="0" w:noHBand="0" w:noVBand="1"/>
      </w:tblPr>
      <w:tblGrid>
        <w:gridCol w:w="6613"/>
        <w:gridCol w:w="2377"/>
      </w:tblGrid>
      <w:tr w:rsidR="003735EF" w:rsidRPr="000D4BCD"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3735EF" w:rsidRPr="000D4BCD" w:rsidRDefault="003735EF" w:rsidP="00B242A8">
            <w:pPr>
              <w:spacing w:line="360" w:lineRule="auto"/>
              <w:jc w:val="both"/>
              <w:rPr>
                <w:rFonts w:ascii="Arial" w:hAnsi="Arial" w:cs="Arial"/>
              </w:rPr>
            </w:pPr>
            <w:r w:rsidRPr="000D4BCD">
              <w:rPr>
                <w:rFonts w:ascii="Arial" w:hAnsi="Arial" w:cs="Arial"/>
              </w:rPr>
              <w:t>Years of Experience</w:t>
            </w:r>
          </w:p>
        </w:tc>
        <w:tc>
          <w:tcPr>
            <w:tcW w:w="1322" w:type="pct"/>
            <w:hideMark/>
          </w:tcPr>
          <w:p w:rsidR="003735EF" w:rsidRPr="000D4BCD" w:rsidRDefault="003735EF" w:rsidP="00B242A8">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D4BCD">
              <w:rPr>
                <w:rFonts w:ascii="Arial" w:hAnsi="Arial" w:cs="Arial"/>
              </w:rPr>
              <w:t>Points</w:t>
            </w:r>
          </w:p>
        </w:tc>
      </w:tr>
      <w:tr w:rsidR="003735EF" w:rsidRPr="000D4BCD"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3735EF" w:rsidRPr="000D4BCD" w:rsidRDefault="003735EF" w:rsidP="00B242A8">
            <w:pPr>
              <w:spacing w:line="360" w:lineRule="auto"/>
              <w:jc w:val="both"/>
              <w:rPr>
                <w:rFonts w:ascii="Arial" w:hAnsi="Arial" w:cs="Arial"/>
              </w:rPr>
            </w:pPr>
            <w:r w:rsidRPr="000D4BCD">
              <w:rPr>
                <w:rFonts w:ascii="Arial" w:hAnsi="Arial" w:cs="Arial"/>
              </w:rPr>
              <w:t>9 years and above</w:t>
            </w:r>
          </w:p>
        </w:tc>
        <w:tc>
          <w:tcPr>
            <w:tcW w:w="1322" w:type="pct"/>
            <w:hideMark/>
          </w:tcPr>
          <w:p w:rsidR="003735EF" w:rsidRPr="000D4BCD"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0D4BCD">
              <w:rPr>
                <w:rFonts w:ascii="Arial" w:hAnsi="Arial" w:cs="Arial"/>
                <w:bCs/>
              </w:rPr>
              <w:t>6 pts</w:t>
            </w:r>
          </w:p>
        </w:tc>
      </w:tr>
      <w:tr w:rsidR="003735EF" w:rsidRPr="000D4BCD" w:rsidTr="00B242A8">
        <w:tc>
          <w:tcPr>
            <w:cnfStyle w:val="001000000000" w:firstRow="0" w:lastRow="0" w:firstColumn="1" w:lastColumn="0" w:oddVBand="0" w:evenVBand="0" w:oddHBand="0" w:evenHBand="0" w:firstRowFirstColumn="0" w:firstRowLastColumn="0" w:lastRowFirstColumn="0" w:lastRowLastColumn="0"/>
            <w:tcW w:w="3678" w:type="pct"/>
            <w:hideMark/>
          </w:tcPr>
          <w:p w:rsidR="003735EF" w:rsidRPr="000D4BCD" w:rsidRDefault="003735EF" w:rsidP="00B242A8">
            <w:pPr>
              <w:spacing w:line="360" w:lineRule="auto"/>
              <w:jc w:val="both"/>
              <w:rPr>
                <w:rFonts w:ascii="Arial" w:hAnsi="Arial" w:cs="Arial"/>
              </w:rPr>
            </w:pPr>
            <w:r w:rsidRPr="000D4BCD">
              <w:rPr>
                <w:rFonts w:ascii="Arial" w:hAnsi="Arial" w:cs="Arial"/>
              </w:rPr>
              <w:t>6 to less than 9 years</w:t>
            </w:r>
          </w:p>
        </w:tc>
        <w:tc>
          <w:tcPr>
            <w:tcW w:w="1322" w:type="pct"/>
            <w:hideMark/>
          </w:tcPr>
          <w:p w:rsidR="003735EF" w:rsidRPr="000D4BCD"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0D4BCD">
              <w:rPr>
                <w:rFonts w:ascii="Arial" w:hAnsi="Arial" w:cs="Arial"/>
                <w:bCs/>
              </w:rPr>
              <w:t>2 pts</w:t>
            </w:r>
          </w:p>
        </w:tc>
      </w:tr>
      <w:tr w:rsidR="003735EF" w:rsidRPr="000D4BCD"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78" w:type="pct"/>
            <w:hideMark/>
          </w:tcPr>
          <w:p w:rsidR="003735EF" w:rsidRPr="000D4BCD" w:rsidRDefault="003735EF" w:rsidP="00B242A8">
            <w:pPr>
              <w:spacing w:line="360" w:lineRule="auto"/>
              <w:jc w:val="both"/>
              <w:rPr>
                <w:rFonts w:ascii="Arial" w:hAnsi="Arial" w:cs="Arial"/>
              </w:rPr>
            </w:pPr>
            <w:r w:rsidRPr="000D4BCD">
              <w:rPr>
                <w:rFonts w:ascii="Arial" w:hAnsi="Arial" w:cs="Arial"/>
              </w:rPr>
              <w:t>Less than 6 years</w:t>
            </w:r>
          </w:p>
        </w:tc>
        <w:tc>
          <w:tcPr>
            <w:tcW w:w="1322" w:type="pct"/>
            <w:hideMark/>
          </w:tcPr>
          <w:p w:rsidR="003735EF" w:rsidRPr="000D4BCD"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0D4BCD">
              <w:rPr>
                <w:rFonts w:ascii="Arial" w:hAnsi="Arial" w:cs="Arial"/>
                <w:bCs/>
              </w:rPr>
              <w:t>0 pts</w:t>
            </w:r>
          </w:p>
        </w:tc>
      </w:tr>
    </w:tbl>
    <w:p w:rsidR="003735EF" w:rsidRPr="000D4BCD" w:rsidRDefault="003735EF" w:rsidP="003735EF">
      <w:pPr>
        <w:spacing w:line="360" w:lineRule="auto"/>
        <w:jc w:val="both"/>
        <w:rPr>
          <w:rFonts w:ascii="Arial" w:hAnsi="Arial" w:cs="Arial"/>
          <w:b/>
          <w:bCs/>
        </w:rPr>
      </w:pPr>
      <w:r w:rsidRPr="000D4BCD">
        <w:rPr>
          <w:rFonts w:ascii="Arial" w:hAnsi="Arial" w:cs="Arial"/>
          <w:b/>
          <w:bCs/>
        </w:rPr>
        <w:t>2. Specific Experience (Maximum: 2 Points)</w:t>
      </w:r>
    </w:p>
    <w:p w:rsidR="003735EF" w:rsidRPr="000D4BCD" w:rsidRDefault="003735EF" w:rsidP="003735EF">
      <w:pPr>
        <w:spacing w:line="360" w:lineRule="auto"/>
        <w:jc w:val="both"/>
        <w:rPr>
          <w:rFonts w:ascii="Arial" w:hAnsi="Arial" w:cs="Arial"/>
          <w:bCs/>
        </w:rPr>
      </w:pPr>
      <w:r w:rsidRPr="000D4BCD">
        <w:rPr>
          <w:rFonts w:ascii="Arial" w:hAnsi="Arial" w:cs="Arial"/>
          <w:bCs/>
        </w:rPr>
        <w:t xml:space="preserve">Specific experience shall be based on the number of </w:t>
      </w:r>
      <w:r w:rsidRPr="000D4BCD">
        <w:rPr>
          <w:rFonts w:ascii="Arial" w:hAnsi="Arial" w:cs="Arial"/>
          <w:b/>
          <w:bCs/>
        </w:rPr>
        <w:t>similar projects involving the Study of Water Supply Systems</w:t>
      </w:r>
      <w:r w:rsidRPr="000D4BCD">
        <w:rPr>
          <w:rFonts w:ascii="Arial" w:hAnsi="Arial" w:cs="Arial"/>
          <w:bCs/>
        </w:rPr>
        <w:t xml:space="preserve"> where the staff served as </w:t>
      </w:r>
      <w:r w:rsidRPr="000D4BCD">
        <w:rPr>
          <w:rFonts w:ascii="Arial" w:hAnsi="Arial" w:cs="Arial"/>
          <w:b/>
          <w:bCs/>
        </w:rPr>
        <w:t>Hydrologist</w:t>
      </w:r>
      <w:r w:rsidRPr="000D4BCD">
        <w:rPr>
          <w:rFonts w:ascii="Arial" w:hAnsi="Arial" w:cs="Arial"/>
          <w:bCs/>
        </w:rPr>
        <w:t>.</w:t>
      </w:r>
    </w:p>
    <w:p w:rsidR="003735EF" w:rsidRPr="000D4BCD" w:rsidRDefault="003735EF" w:rsidP="00617490">
      <w:pPr>
        <w:numPr>
          <w:ilvl w:val="0"/>
          <w:numId w:val="31"/>
        </w:numPr>
        <w:spacing w:line="360" w:lineRule="auto"/>
        <w:jc w:val="both"/>
        <w:rPr>
          <w:rFonts w:ascii="Arial" w:hAnsi="Arial" w:cs="Arial"/>
          <w:bCs/>
        </w:rPr>
      </w:pPr>
      <w:r w:rsidRPr="000D4BCD">
        <w:rPr>
          <w:rFonts w:ascii="Arial" w:hAnsi="Arial" w:cs="Arial"/>
          <w:bCs/>
        </w:rPr>
        <w:t xml:space="preserve">Proven by </w:t>
      </w:r>
      <w:r w:rsidRPr="000D4BCD">
        <w:rPr>
          <w:rFonts w:ascii="Arial" w:hAnsi="Arial" w:cs="Arial"/>
          <w:b/>
          <w:bCs/>
        </w:rPr>
        <w:t>notarized service certificate(s)</w:t>
      </w:r>
      <w:r w:rsidRPr="000D4BCD">
        <w:rPr>
          <w:rFonts w:ascii="Arial" w:hAnsi="Arial" w:cs="Arial"/>
          <w:bCs/>
        </w:rPr>
        <w:t>.</w:t>
      </w:r>
    </w:p>
    <w:tbl>
      <w:tblPr>
        <w:tblStyle w:val="PlainTable1"/>
        <w:tblW w:w="5000" w:type="pct"/>
        <w:tblLook w:val="04A0" w:firstRow="1" w:lastRow="0" w:firstColumn="1" w:lastColumn="0" w:noHBand="0" w:noVBand="1"/>
      </w:tblPr>
      <w:tblGrid>
        <w:gridCol w:w="5453"/>
        <w:gridCol w:w="3537"/>
      </w:tblGrid>
      <w:tr w:rsidR="003735EF" w:rsidRPr="000D4BCD"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33" w:type="pct"/>
            <w:hideMark/>
          </w:tcPr>
          <w:p w:rsidR="003735EF" w:rsidRPr="000D4BCD" w:rsidRDefault="003735EF" w:rsidP="00B242A8">
            <w:pPr>
              <w:spacing w:line="360" w:lineRule="auto"/>
              <w:jc w:val="both"/>
              <w:rPr>
                <w:rFonts w:ascii="Arial" w:hAnsi="Arial" w:cs="Arial"/>
              </w:rPr>
            </w:pPr>
            <w:r w:rsidRPr="000D4BCD">
              <w:rPr>
                <w:rFonts w:ascii="Arial" w:hAnsi="Arial" w:cs="Arial"/>
              </w:rPr>
              <w:t>Number of Similar Projects</w:t>
            </w:r>
          </w:p>
        </w:tc>
        <w:tc>
          <w:tcPr>
            <w:tcW w:w="1967" w:type="pct"/>
            <w:hideMark/>
          </w:tcPr>
          <w:p w:rsidR="003735EF" w:rsidRPr="000D4BCD" w:rsidRDefault="003735EF" w:rsidP="00B242A8">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D4BCD">
              <w:rPr>
                <w:rFonts w:ascii="Arial" w:hAnsi="Arial" w:cs="Arial"/>
              </w:rPr>
              <w:t>Points</w:t>
            </w:r>
          </w:p>
        </w:tc>
      </w:tr>
      <w:tr w:rsidR="003735EF" w:rsidRPr="000D4BCD"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33" w:type="pct"/>
            <w:hideMark/>
          </w:tcPr>
          <w:p w:rsidR="003735EF" w:rsidRPr="000D4BCD" w:rsidRDefault="003735EF" w:rsidP="00B242A8">
            <w:pPr>
              <w:spacing w:line="360" w:lineRule="auto"/>
              <w:jc w:val="both"/>
              <w:rPr>
                <w:rFonts w:ascii="Arial" w:hAnsi="Arial" w:cs="Arial"/>
              </w:rPr>
            </w:pPr>
            <w:r w:rsidRPr="000D4BCD">
              <w:rPr>
                <w:rFonts w:ascii="Arial" w:hAnsi="Arial" w:cs="Arial"/>
              </w:rPr>
              <w:t>At least 4 projects</w:t>
            </w:r>
          </w:p>
        </w:tc>
        <w:tc>
          <w:tcPr>
            <w:tcW w:w="1967" w:type="pct"/>
            <w:hideMark/>
          </w:tcPr>
          <w:p w:rsidR="003735EF" w:rsidRPr="000D4BCD"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0D4BCD">
              <w:rPr>
                <w:rFonts w:ascii="Arial" w:hAnsi="Arial" w:cs="Arial"/>
                <w:bCs/>
              </w:rPr>
              <w:t>2 pts</w:t>
            </w:r>
          </w:p>
        </w:tc>
      </w:tr>
      <w:tr w:rsidR="003735EF" w:rsidRPr="000D4BCD" w:rsidTr="00B242A8">
        <w:tc>
          <w:tcPr>
            <w:cnfStyle w:val="001000000000" w:firstRow="0" w:lastRow="0" w:firstColumn="1" w:lastColumn="0" w:oddVBand="0" w:evenVBand="0" w:oddHBand="0" w:evenHBand="0" w:firstRowFirstColumn="0" w:firstRowLastColumn="0" w:lastRowFirstColumn="0" w:lastRowLastColumn="0"/>
            <w:tcW w:w="3033" w:type="pct"/>
            <w:hideMark/>
          </w:tcPr>
          <w:p w:rsidR="003735EF" w:rsidRPr="000D4BCD" w:rsidRDefault="003735EF" w:rsidP="00B242A8">
            <w:pPr>
              <w:spacing w:line="360" w:lineRule="auto"/>
              <w:jc w:val="both"/>
              <w:rPr>
                <w:rFonts w:ascii="Arial" w:hAnsi="Arial" w:cs="Arial"/>
              </w:rPr>
            </w:pPr>
            <w:r w:rsidRPr="000D4BCD">
              <w:rPr>
                <w:rFonts w:ascii="Arial" w:hAnsi="Arial" w:cs="Arial"/>
              </w:rPr>
              <w:t>Each notarized certificate</w:t>
            </w:r>
          </w:p>
        </w:tc>
        <w:tc>
          <w:tcPr>
            <w:tcW w:w="1967" w:type="pct"/>
            <w:hideMark/>
          </w:tcPr>
          <w:p w:rsidR="003735EF" w:rsidRPr="000D4BCD"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0D4BCD">
              <w:rPr>
                <w:rFonts w:ascii="Arial" w:hAnsi="Arial" w:cs="Arial"/>
                <w:bCs/>
              </w:rPr>
              <w:t>0.5 pts per project</w:t>
            </w:r>
          </w:p>
        </w:tc>
      </w:tr>
    </w:tbl>
    <w:p w:rsidR="003735EF" w:rsidRPr="000D4BCD" w:rsidRDefault="003735EF" w:rsidP="003735EF">
      <w:pPr>
        <w:spacing w:line="360" w:lineRule="auto"/>
        <w:jc w:val="both"/>
        <w:rPr>
          <w:rFonts w:ascii="Arial" w:hAnsi="Arial" w:cs="Arial"/>
          <w:bCs/>
        </w:rPr>
      </w:pPr>
      <w:r w:rsidRPr="000D4BCD">
        <w:rPr>
          <w:rFonts w:ascii="Arial" w:hAnsi="Arial" w:cs="Arial"/>
          <w:bCs/>
        </w:rPr>
        <w:t xml:space="preserve">Only projects clearly demonstrating the role of </w:t>
      </w:r>
      <w:r w:rsidRPr="000D4BCD">
        <w:rPr>
          <w:rFonts w:ascii="Arial" w:hAnsi="Arial" w:cs="Arial"/>
          <w:b/>
          <w:bCs/>
        </w:rPr>
        <w:t>Hydrologist</w:t>
      </w:r>
      <w:r w:rsidRPr="000D4BCD">
        <w:rPr>
          <w:rFonts w:ascii="Arial" w:hAnsi="Arial" w:cs="Arial"/>
          <w:bCs/>
        </w:rPr>
        <w:t xml:space="preserve"> in </w:t>
      </w:r>
      <w:r w:rsidRPr="000D4BCD">
        <w:rPr>
          <w:rFonts w:ascii="Arial" w:hAnsi="Arial" w:cs="Arial"/>
          <w:b/>
          <w:bCs/>
        </w:rPr>
        <w:t>Water Supply System Studies</w:t>
      </w:r>
      <w:r w:rsidRPr="000D4BCD">
        <w:rPr>
          <w:rFonts w:ascii="Arial" w:hAnsi="Arial" w:cs="Arial"/>
          <w:bCs/>
        </w:rPr>
        <w:t xml:space="preserve"> shall be considered.</w:t>
      </w:r>
    </w:p>
    <w:p w:rsidR="003735EF" w:rsidRPr="00E62E2E" w:rsidRDefault="003735EF" w:rsidP="00617490">
      <w:pPr>
        <w:numPr>
          <w:ilvl w:val="1"/>
          <w:numId w:val="18"/>
        </w:numPr>
        <w:spacing w:line="360" w:lineRule="auto"/>
        <w:ind w:left="426"/>
        <w:jc w:val="both"/>
        <w:rPr>
          <w:rFonts w:ascii="Arial" w:hAnsi="Arial" w:cs="Arial"/>
          <w:b/>
          <w:bCs/>
        </w:rPr>
      </w:pPr>
      <w:r w:rsidRPr="00E62E2E">
        <w:rPr>
          <w:rFonts w:ascii="Arial" w:hAnsi="Arial" w:cs="Arial"/>
          <w:b/>
          <w:bCs/>
        </w:rPr>
        <w:t xml:space="preserve">Geotechnical engineer: 10 Marks </w:t>
      </w:r>
    </w:p>
    <w:p w:rsidR="003735EF" w:rsidRPr="000D4BCD" w:rsidRDefault="003735EF" w:rsidP="003735EF">
      <w:pPr>
        <w:spacing w:line="360" w:lineRule="auto"/>
        <w:ind w:left="66"/>
        <w:jc w:val="both"/>
        <w:rPr>
          <w:rFonts w:ascii="Arial" w:hAnsi="Arial" w:cs="Arial"/>
          <w:b/>
          <w:bCs/>
        </w:rPr>
      </w:pPr>
      <w:r w:rsidRPr="000D4BCD">
        <w:rPr>
          <w:rFonts w:ascii="Arial" w:hAnsi="Arial" w:cs="Arial"/>
          <w:b/>
          <w:bCs/>
        </w:rPr>
        <w:t>Qualification and Evaluation Criteria for the Geotechnical Engineer — Total: 10 Marks</w:t>
      </w:r>
    </w:p>
    <w:p w:rsidR="003735EF" w:rsidRPr="000D4BCD" w:rsidRDefault="003735EF" w:rsidP="003735EF">
      <w:pPr>
        <w:spacing w:line="360" w:lineRule="auto"/>
        <w:ind w:left="66"/>
        <w:jc w:val="both"/>
        <w:rPr>
          <w:rFonts w:ascii="Arial" w:hAnsi="Arial" w:cs="Arial"/>
          <w:b/>
          <w:bCs/>
        </w:rPr>
      </w:pPr>
      <w:r w:rsidRPr="000D4BCD">
        <w:rPr>
          <w:rFonts w:ascii="Arial" w:hAnsi="Arial" w:cs="Arial"/>
          <w:b/>
          <w:bCs/>
        </w:rPr>
        <w:t>Mandatory Requirements (Pass/Fail Criteria)</w:t>
      </w:r>
    </w:p>
    <w:p w:rsidR="003735EF" w:rsidRPr="000E20E7" w:rsidRDefault="003735EF" w:rsidP="003735EF">
      <w:pPr>
        <w:spacing w:line="360" w:lineRule="auto"/>
        <w:ind w:left="66"/>
        <w:jc w:val="both"/>
        <w:rPr>
          <w:rFonts w:ascii="Arial" w:hAnsi="Arial" w:cs="Arial"/>
          <w:bCs/>
        </w:rPr>
      </w:pPr>
      <w:r w:rsidRPr="000E20E7">
        <w:rPr>
          <w:rFonts w:ascii="Arial" w:hAnsi="Arial" w:cs="Arial"/>
          <w:bCs/>
        </w:rPr>
        <w:t xml:space="preserve">The proposed Geotechnical Engineer </w:t>
      </w:r>
      <w:r w:rsidRPr="000E20E7">
        <w:rPr>
          <w:rFonts w:ascii="Arial" w:hAnsi="Arial" w:cs="Arial"/>
          <w:b/>
          <w:bCs/>
        </w:rPr>
        <w:t>must</w:t>
      </w:r>
      <w:r w:rsidRPr="000E20E7">
        <w:rPr>
          <w:rFonts w:ascii="Arial" w:hAnsi="Arial" w:cs="Arial"/>
          <w:bCs/>
        </w:rPr>
        <w:t xml:space="preserve"> meet all the following minimum requirements:</w:t>
      </w:r>
    </w:p>
    <w:p w:rsidR="003735EF" w:rsidRPr="000E20E7" w:rsidRDefault="003735EF" w:rsidP="00617490">
      <w:pPr>
        <w:numPr>
          <w:ilvl w:val="0"/>
          <w:numId w:val="24"/>
        </w:numPr>
        <w:spacing w:line="360" w:lineRule="auto"/>
        <w:jc w:val="both"/>
        <w:rPr>
          <w:rFonts w:ascii="Arial" w:hAnsi="Arial" w:cs="Arial"/>
          <w:bCs/>
        </w:rPr>
      </w:pPr>
      <w:r w:rsidRPr="000E20E7">
        <w:rPr>
          <w:rFonts w:ascii="Arial" w:hAnsi="Arial" w:cs="Arial"/>
          <w:bCs/>
        </w:rPr>
        <w:t xml:space="preserve">Must hold </w:t>
      </w:r>
      <w:r w:rsidRPr="000E20E7">
        <w:rPr>
          <w:rFonts w:ascii="Arial" w:hAnsi="Arial" w:cs="Arial"/>
          <w:b/>
          <w:bCs/>
        </w:rPr>
        <w:t>at least a Bachelor’s Degree in Geotechnical Engineering</w:t>
      </w:r>
      <w:r w:rsidRPr="000E20E7">
        <w:rPr>
          <w:rFonts w:ascii="Arial" w:hAnsi="Arial" w:cs="Arial"/>
          <w:bCs/>
        </w:rPr>
        <w:t>.</w:t>
      </w:r>
    </w:p>
    <w:p w:rsidR="003735EF" w:rsidRPr="000E20E7" w:rsidRDefault="003735EF" w:rsidP="00617490">
      <w:pPr>
        <w:numPr>
          <w:ilvl w:val="1"/>
          <w:numId w:val="25"/>
        </w:numPr>
        <w:spacing w:line="360" w:lineRule="auto"/>
        <w:jc w:val="both"/>
        <w:rPr>
          <w:rFonts w:ascii="Arial" w:hAnsi="Arial" w:cs="Arial"/>
          <w:bCs/>
        </w:rPr>
      </w:pPr>
      <w:r w:rsidRPr="000E20E7">
        <w:rPr>
          <w:rFonts w:ascii="Arial" w:hAnsi="Arial" w:cs="Arial"/>
          <w:bCs/>
        </w:rPr>
        <w:t xml:space="preserve">Proven by a </w:t>
      </w:r>
      <w:r w:rsidRPr="000E20E7">
        <w:rPr>
          <w:rFonts w:ascii="Arial" w:hAnsi="Arial" w:cs="Arial"/>
          <w:b/>
          <w:bCs/>
        </w:rPr>
        <w:t>notarized degree certificate</w:t>
      </w:r>
      <w:r w:rsidRPr="000E20E7">
        <w:rPr>
          <w:rFonts w:ascii="Arial" w:hAnsi="Arial" w:cs="Arial"/>
          <w:bCs/>
        </w:rPr>
        <w:t>.</w:t>
      </w:r>
    </w:p>
    <w:p w:rsidR="003735EF" w:rsidRPr="000E20E7" w:rsidRDefault="003735EF" w:rsidP="00617490">
      <w:pPr>
        <w:numPr>
          <w:ilvl w:val="1"/>
          <w:numId w:val="25"/>
        </w:numPr>
        <w:spacing w:line="360" w:lineRule="auto"/>
        <w:jc w:val="both"/>
        <w:rPr>
          <w:rFonts w:ascii="Arial" w:hAnsi="Arial" w:cs="Arial"/>
          <w:bCs/>
        </w:rPr>
      </w:pPr>
      <w:r w:rsidRPr="000E20E7">
        <w:rPr>
          <w:rFonts w:ascii="Arial" w:hAnsi="Arial" w:cs="Arial"/>
          <w:bCs/>
        </w:rPr>
        <w:t xml:space="preserve">For degrees obtained abroad, a </w:t>
      </w:r>
      <w:r w:rsidRPr="000E20E7">
        <w:rPr>
          <w:rFonts w:ascii="Arial" w:hAnsi="Arial" w:cs="Arial"/>
          <w:b/>
          <w:bCs/>
        </w:rPr>
        <w:t>notarized equivalence certificate</w:t>
      </w:r>
      <w:r w:rsidRPr="000E20E7">
        <w:rPr>
          <w:rFonts w:ascii="Arial" w:hAnsi="Arial" w:cs="Arial"/>
          <w:bCs/>
        </w:rPr>
        <w:t xml:space="preserve"> clearly indicating the </w:t>
      </w:r>
      <w:r w:rsidRPr="000E20E7">
        <w:rPr>
          <w:rFonts w:ascii="Arial" w:hAnsi="Arial" w:cs="Arial"/>
          <w:b/>
          <w:bCs/>
        </w:rPr>
        <w:t>same field/mention</w:t>
      </w:r>
      <w:r w:rsidRPr="000E20E7">
        <w:rPr>
          <w:rFonts w:ascii="Arial" w:hAnsi="Arial" w:cs="Arial"/>
          <w:bCs/>
        </w:rPr>
        <w:t xml:space="preserve"> is required.</w:t>
      </w:r>
    </w:p>
    <w:p w:rsidR="003735EF" w:rsidRPr="000E20E7" w:rsidRDefault="003735EF" w:rsidP="00617490">
      <w:pPr>
        <w:numPr>
          <w:ilvl w:val="0"/>
          <w:numId w:val="24"/>
        </w:numPr>
        <w:spacing w:line="360" w:lineRule="auto"/>
        <w:jc w:val="both"/>
        <w:rPr>
          <w:rFonts w:ascii="Arial" w:hAnsi="Arial" w:cs="Arial"/>
          <w:bCs/>
        </w:rPr>
      </w:pPr>
      <w:r w:rsidRPr="000E20E7">
        <w:rPr>
          <w:rFonts w:ascii="Arial" w:hAnsi="Arial" w:cs="Arial"/>
          <w:bCs/>
        </w:rPr>
        <w:t>Must submit:</w:t>
      </w:r>
    </w:p>
    <w:p w:rsidR="003735EF" w:rsidRPr="000E20E7" w:rsidRDefault="003735EF" w:rsidP="00617490">
      <w:pPr>
        <w:numPr>
          <w:ilvl w:val="1"/>
          <w:numId w:val="26"/>
        </w:numPr>
        <w:spacing w:line="360" w:lineRule="auto"/>
        <w:jc w:val="both"/>
        <w:rPr>
          <w:rFonts w:ascii="Arial" w:hAnsi="Arial" w:cs="Arial"/>
          <w:bCs/>
        </w:rPr>
      </w:pPr>
      <w:r w:rsidRPr="000E20E7">
        <w:rPr>
          <w:rFonts w:ascii="Arial" w:hAnsi="Arial" w:cs="Arial"/>
          <w:bCs/>
        </w:rPr>
        <w:t xml:space="preserve">A </w:t>
      </w:r>
      <w:r w:rsidRPr="000E20E7">
        <w:rPr>
          <w:rFonts w:ascii="Arial" w:hAnsi="Arial" w:cs="Arial"/>
          <w:b/>
          <w:bCs/>
        </w:rPr>
        <w:t>well-written, updated, and signed CV</w:t>
      </w:r>
      <w:r w:rsidRPr="000E20E7">
        <w:rPr>
          <w:rFonts w:ascii="Arial" w:hAnsi="Arial" w:cs="Arial"/>
          <w:bCs/>
        </w:rPr>
        <w:t>,</w:t>
      </w:r>
    </w:p>
    <w:p w:rsidR="003735EF" w:rsidRPr="000E20E7" w:rsidRDefault="003735EF" w:rsidP="00617490">
      <w:pPr>
        <w:numPr>
          <w:ilvl w:val="1"/>
          <w:numId w:val="26"/>
        </w:numPr>
        <w:spacing w:line="360" w:lineRule="auto"/>
        <w:jc w:val="both"/>
        <w:rPr>
          <w:rFonts w:ascii="Arial" w:hAnsi="Arial" w:cs="Arial"/>
          <w:bCs/>
        </w:rPr>
      </w:pPr>
      <w:r w:rsidRPr="000E20E7">
        <w:rPr>
          <w:rFonts w:ascii="Arial" w:hAnsi="Arial" w:cs="Arial"/>
          <w:bCs/>
        </w:rPr>
        <w:t xml:space="preserve">An </w:t>
      </w:r>
      <w:r w:rsidRPr="000E20E7">
        <w:rPr>
          <w:rFonts w:ascii="Arial" w:hAnsi="Arial" w:cs="Arial"/>
          <w:b/>
          <w:bCs/>
        </w:rPr>
        <w:t>Availability and Exclusivity Certificate</w:t>
      </w:r>
      <w:r w:rsidRPr="000E20E7">
        <w:rPr>
          <w:rFonts w:ascii="Arial" w:hAnsi="Arial" w:cs="Arial"/>
          <w:bCs/>
        </w:rPr>
        <w:t xml:space="preserve"> signed by the staff,</w:t>
      </w:r>
    </w:p>
    <w:p w:rsidR="003735EF" w:rsidRPr="000E20E7" w:rsidRDefault="003735EF" w:rsidP="00617490">
      <w:pPr>
        <w:numPr>
          <w:ilvl w:val="1"/>
          <w:numId w:val="26"/>
        </w:numPr>
        <w:spacing w:line="360" w:lineRule="auto"/>
        <w:jc w:val="both"/>
        <w:rPr>
          <w:rFonts w:ascii="Arial" w:hAnsi="Arial" w:cs="Arial"/>
          <w:bCs/>
        </w:rPr>
      </w:pPr>
      <w:r w:rsidRPr="000E20E7">
        <w:rPr>
          <w:rFonts w:ascii="Arial" w:hAnsi="Arial" w:cs="Arial"/>
          <w:bCs/>
        </w:rPr>
        <w:lastRenderedPageBreak/>
        <w:t xml:space="preserve">A </w:t>
      </w:r>
      <w:r w:rsidRPr="000E20E7">
        <w:rPr>
          <w:rFonts w:ascii="Arial" w:hAnsi="Arial" w:cs="Arial"/>
          <w:b/>
          <w:bCs/>
        </w:rPr>
        <w:t>copy of National ID or Passport</w:t>
      </w:r>
      <w:r w:rsidRPr="000E20E7">
        <w:rPr>
          <w:rFonts w:ascii="Arial" w:hAnsi="Arial" w:cs="Arial"/>
          <w:bCs/>
        </w:rPr>
        <w:t>.</w:t>
      </w:r>
    </w:p>
    <w:p w:rsidR="003735EF" w:rsidRPr="000E20E7" w:rsidRDefault="003735EF" w:rsidP="00617490">
      <w:pPr>
        <w:numPr>
          <w:ilvl w:val="0"/>
          <w:numId w:val="24"/>
        </w:numPr>
        <w:spacing w:line="360" w:lineRule="auto"/>
        <w:jc w:val="both"/>
        <w:rPr>
          <w:rFonts w:ascii="Arial" w:hAnsi="Arial" w:cs="Arial"/>
          <w:bCs/>
        </w:rPr>
      </w:pPr>
      <w:r w:rsidRPr="000E20E7">
        <w:rPr>
          <w:rFonts w:ascii="Arial" w:hAnsi="Arial" w:cs="Arial"/>
          <w:bCs/>
        </w:rPr>
        <w:t xml:space="preserve">Must be </w:t>
      </w:r>
      <w:r w:rsidRPr="000E20E7">
        <w:rPr>
          <w:rFonts w:ascii="Arial" w:hAnsi="Arial" w:cs="Arial"/>
          <w:b/>
          <w:bCs/>
        </w:rPr>
        <w:t>registered with the Institute of Engineers Rwanda (IER)</w:t>
      </w:r>
      <w:r w:rsidRPr="000E20E7">
        <w:rPr>
          <w:rFonts w:ascii="Arial" w:hAnsi="Arial" w:cs="Arial"/>
          <w:bCs/>
        </w:rPr>
        <w:t xml:space="preserve"> with a </w:t>
      </w:r>
      <w:r w:rsidRPr="000E20E7">
        <w:rPr>
          <w:rFonts w:ascii="Arial" w:hAnsi="Arial" w:cs="Arial"/>
          <w:b/>
          <w:bCs/>
        </w:rPr>
        <w:t>valid practicing certificate</w:t>
      </w:r>
      <w:r w:rsidRPr="000E20E7">
        <w:rPr>
          <w:rFonts w:ascii="Arial" w:hAnsi="Arial" w:cs="Arial"/>
          <w:bCs/>
        </w:rPr>
        <w:t>.</w:t>
      </w:r>
    </w:p>
    <w:p w:rsidR="003735EF" w:rsidRPr="000E20E7" w:rsidRDefault="003735EF" w:rsidP="003735EF">
      <w:pPr>
        <w:spacing w:line="360" w:lineRule="auto"/>
        <w:ind w:left="66"/>
        <w:jc w:val="both"/>
        <w:rPr>
          <w:rFonts w:ascii="Arial" w:hAnsi="Arial" w:cs="Arial"/>
          <w:bCs/>
          <w:lang w:val="en-US"/>
        </w:rPr>
      </w:pPr>
      <w:r w:rsidRPr="000E20E7">
        <w:rPr>
          <w:rFonts w:ascii="Arial" w:hAnsi="Arial" w:cs="Arial"/>
          <w:b/>
          <w:bCs/>
        </w:rPr>
        <w:t>Failure to meet any of the above mandatory requirements shall result in the staff being disqualified, and the bidder shall score zero (0) marks for this position.</w:t>
      </w:r>
    </w:p>
    <w:p w:rsidR="003735EF" w:rsidRPr="000E20E7" w:rsidRDefault="003735EF" w:rsidP="003735EF">
      <w:pPr>
        <w:spacing w:line="360" w:lineRule="auto"/>
        <w:ind w:left="66"/>
        <w:jc w:val="both"/>
        <w:rPr>
          <w:rFonts w:ascii="Arial" w:hAnsi="Arial" w:cs="Arial"/>
          <w:b/>
          <w:bCs/>
        </w:rPr>
      </w:pPr>
      <w:r w:rsidRPr="000E20E7">
        <w:rPr>
          <w:rFonts w:ascii="Arial" w:hAnsi="Arial" w:cs="Arial"/>
          <w:b/>
          <w:bCs/>
        </w:rPr>
        <w:t>Scoring Criteria (Applicable Only if Mandatory Requirements Are Met)</w:t>
      </w:r>
    </w:p>
    <w:p w:rsidR="003735EF" w:rsidRPr="000E20E7" w:rsidRDefault="003735EF" w:rsidP="003735EF">
      <w:pPr>
        <w:spacing w:line="360" w:lineRule="auto"/>
        <w:ind w:left="66"/>
        <w:jc w:val="both"/>
        <w:rPr>
          <w:rFonts w:ascii="Arial" w:hAnsi="Arial" w:cs="Arial"/>
          <w:bCs/>
        </w:rPr>
      </w:pPr>
      <w:r w:rsidRPr="000E20E7">
        <w:rPr>
          <w:rFonts w:ascii="Arial" w:hAnsi="Arial" w:cs="Arial"/>
          <w:bCs/>
        </w:rPr>
        <w:t>If the proposed staff satisfies all mandatory requirements, the evaluation shall be conducted as follows:</w:t>
      </w:r>
    </w:p>
    <w:p w:rsidR="003735EF" w:rsidRPr="000E20E7" w:rsidRDefault="003735EF" w:rsidP="003735EF">
      <w:pPr>
        <w:spacing w:line="360" w:lineRule="auto"/>
        <w:ind w:left="66"/>
        <w:jc w:val="both"/>
        <w:rPr>
          <w:rFonts w:ascii="Arial" w:hAnsi="Arial" w:cs="Arial"/>
          <w:b/>
          <w:bCs/>
        </w:rPr>
      </w:pPr>
      <w:r w:rsidRPr="000E20E7">
        <w:rPr>
          <w:rFonts w:ascii="Arial" w:hAnsi="Arial" w:cs="Arial"/>
          <w:b/>
          <w:bCs/>
        </w:rPr>
        <w:t>1. General Experience (Maximum: 8 Marks)</w:t>
      </w:r>
    </w:p>
    <w:p w:rsidR="003735EF" w:rsidRPr="000E20E7" w:rsidRDefault="003735EF" w:rsidP="003735EF">
      <w:pPr>
        <w:spacing w:line="360" w:lineRule="auto"/>
        <w:ind w:left="66"/>
        <w:jc w:val="both"/>
        <w:rPr>
          <w:rFonts w:ascii="Arial" w:hAnsi="Arial" w:cs="Arial"/>
          <w:bCs/>
        </w:rPr>
      </w:pPr>
      <w:r w:rsidRPr="000E20E7">
        <w:rPr>
          <w:rFonts w:ascii="Arial" w:hAnsi="Arial" w:cs="Arial"/>
          <w:bCs/>
        </w:rPr>
        <w:t xml:space="preserve">General experience shall be calculated from the </w:t>
      </w:r>
      <w:r w:rsidRPr="000E20E7">
        <w:rPr>
          <w:rFonts w:ascii="Arial" w:hAnsi="Arial" w:cs="Arial"/>
          <w:b/>
          <w:bCs/>
        </w:rPr>
        <w:t>date of graduation</w:t>
      </w:r>
      <w:r w:rsidRPr="000E20E7">
        <w:rPr>
          <w:rFonts w:ascii="Arial" w:hAnsi="Arial" w:cs="Arial"/>
          <w:bCs/>
        </w:rPr>
        <w:t xml:space="preserve"> to the </w:t>
      </w:r>
      <w:r w:rsidRPr="000E20E7">
        <w:rPr>
          <w:rFonts w:ascii="Arial" w:hAnsi="Arial" w:cs="Arial"/>
          <w:b/>
          <w:bCs/>
        </w:rPr>
        <w:t>bid submission date</w:t>
      </w:r>
      <w:r w:rsidRPr="000E20E7">
        <w:rPr>
          <w:rFonts w:ascii="Arial" w:hAnsi="Arial" w:cs="Arial"/>
          <w:bCs/>
        </w:rPr>
        <w:t>.</w:t>
      </w:r>
    </w:p>
    <w:tbl>
      <w:tblPr>
        <w:tblStyle w:val="PlainTable1"/>
        <w:tblW w:w="5000" w:type="pct"/>
        <w:tblLook w:val="04A0" w:firstRow="1" w:lastRow="0" w:firstColumn="1" w:lastColumn="0" w:noHBand="0" w:noVBand="1"/>
      </w:tblPr>
      <w:tblGrid>
        <w:gridCol w:w="6424"/>
        <w:gridCol w:w="2566"/>
      </w:tblGrid>
      <w:tr w:rsidR="003735EF" w:rsidRPr="000E20E7"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73" w:type="pct"/>
            <w:hideMark/>
          </w:tcPr>
          <w:p w:rsidR="003735EF" w:rsidRPr="000E20E7" w:rsidRDefault="003735EF" w:rsidP="00B242A8">
            <w:pPr>
              <w:spacing w:line="360" w:lineRule="auto"/>
              <w:ind w:left="66"/>
              <w:jc w:val="both"/>
              <w:rPr>
                <w:rFonts w:ascii="Arial" w:hAnsi="Arial" w:cs="Arial"/>
              </w:rPr>
            </w:pPr>
            <w:r w:rsidRPr="000E20E7">
              <w:rPr>
                <w:rFonts w:ascii="Arial" w:hAnsi="Arial" w:cs="Arial"/>
              </w:rPr>
              <w:t>Years of Experience</w:t>
            </w:r>
          </w:p>
        </w:tc>
        <w:tc>
          <w:tcPr>
            <w:tcW w:w="1427" w:type="pct"/>
            <w:hideMark/>
          </w:tcPr>
          <w:p w:rsidR="003735EF" w:rsidRPr="000E20E7" w:rsidRDefault="003735EF" w:rsidP="00B242A8">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E20E7">
              <w:rPr>
                <w:rFonts w:ascii="Arial" w:hAnsi="Arial" w:cs="Arial"/>
              </w:rPr>
              <w:t>Marks</w:t>
            </w:r>
          </w:p>
        </w:tc>
      </w:tr>
      <w:tr w:rsidR="003735EF" w:rsidRPr="000E20E7"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73" w:type="pct"/>
            <w:hideMark/>
          </w:tcPr>
          <w:p w:rsidR="003735EF" w:rsidRPr="000E20E7" w:rsidRDefault="003735EF" w:rsidP="00B242A8">
            <w:pPr>
              <w:spacing w:line="360" w:lineRule="auto"/>
              <w:ind w:left="66"/>
              <w:jc w:val="both"/>
              <w:rPr>
                <w:rFonts w:ascii="Arial" w:hAnsi="Arial" w:cs="Arial"/>
              </w:rPr>
            </w:pPr>
            <w:r w:rsidRPr="000E20E7">
              <w:rPr>
                <w:rFonts w:ascii="Arial" w:hAnsi="Arial" w:cs="Arial"/>
              </w:rPr>
              <w:t>12 years and above</w:t>
            </w:r>
          </w:p>
        </w:tc>
        <w:tc>
          <w:tcPr>
            <w:tcW w:w="1427" w:type="pct"/>
            <w:hideMark/>
          </w:tcPr>
          <w:p w:rsidR="003735EF" w:rsidRPr="000E20E7" w:rsidRDefault="003735EF" w:rsidP="00B242A8">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0E20E7">
              <w:rPr>
                <w:rFonts w:ascii="Arial" w:hAnsi="Arial" w:cs="Arial"/>
                <w:bCs/>
              </w:rPr>
              <w:t>8 Marks</w:t>
            </w:r>
          </w:p>
        </w:tc>
      </w:tr>
      <w:tr w:rsidR="003735EF" w:rsidRPr="000E20E7" w:rsidTr="00B242A8">
        <w:tc>
          <w:tcPr>
            <w:cnfStyle w:val="001000000000" w:firstRow="0" w:lastRow="0" w:firstColumn="1" w:lastColumn="0" w:oddVBand="0" w:evenVBand="0" w:oddHBand="0" w:evenHBand="0" w:firstRowFirstColumn="0" w:firstRowLastColumn="0" w:lastRowFirstColumn="0" w:lastRowLastColumn="0"/>
            <w:tcW w:w="3573" w:type="pct"/>
            <w:hideMark/>
          </w:tcPr>
          <w:p w:rsidR="003735EF" w:rsidRPr="000E20E7" w:rsidRDefault="003735EF" w:rsidP="00B242A8">
            <w:pPr>
              <w:spacing w:line="360" w:lineRule="auto"/>
              <w:ind w:left="66"/>
              <w:jc w:val="both"/>
              <w:rPr>
                <w:rFonts w:ascii="Arial" w:hAnsi="Arial" w:cs="Arial"/>
              </w:rPr>
            </w:pPr>
            <w:r w:rsidRPr="000E20E7">
              <w:rPr>
                <w:rFonts w:ascii="Arial" w:hAnsi="Arial" w:cs="Arial"/>
              </w:rPr>
              <w:t>8 to less than 12 years</w:t>
            </w:r>
          </w:p>
        </w:tc>
        <w:tc>
          <w:tcPr>
            <w:tcW w:w="1427" w:type="pct"/>
            <w:hideMark/>
          </w:tcPr>
          <w:p w:rsidR="003735EF" w:rsidRPr="000E20E7" w:rsidRDefault="003735EF" w:rsidP="00B242A8">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0E20E7">
              <w:rPr>
                <w:rFonts w:ascii="Arial" w:hAnsi="Arial" w:cs="Arial"/>
                <w:bCs/>
              </w:rPr>
              <w:t>2 Marks</w:t>
            </w:r>
          </w:p>
        </w:tc>
      </w:tr>
      <w:tr w:rsidR="003735EF" w:rsidRPr="000E20E7"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73" w:type="pct"/>
            <w:hideMark/>
          </w:tcPr>
          <w:p w:rsidR="003735EF" w:rsidRPr="000E20E7" w:rsidRDefault="003735EF" w:rsidP="00B242A8">
            <w:pPr>
              <w:spacing w:line="360" w:lineRule="auto"/>
              <w:ind w:left="66"/>
              <w:jc w:val="both"/>
              <w:rPr>
                <w:rFonts w:ascii="Arial" w:hAnsi="Arial" w:cs="Arial"/>
              </w:rPr>
            </w:pPr>
            <w:r w:rsidRPr="000E20E7">
              <w:rPr>
                <w:rFonts w:ascii="Arial" w:hAnsi="Arial" w:cs="Arial"/>
              </w:rPr>
              <w:t>Less than 8 years</w:t>
            </w:r>
          </w:p>
        </w:tc>
        <w:tc>
          <w:tcPr>
            <w:tcW w:w="1427" w:type="pct"/>
            <w:hideMark/>
          </w:tcPr>
          <w:p w:rsidR="003735EF" w:rsidRPr="000E20E7" w:rsidRDefault="003735EF" w:rsidP="00B242A8">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0E20E7">
              <w:rPr>
                <w:rFonts w:ascii="Arial" w:hAnsi="Arial" w:cs="Arial"/>
                <w:bCs/>
              </w:rPr>
              <w:t>0 Marks</w:t>
            </w:r>
          </w:p>
        </w:tc>
      </w:tr>
    </w:tbl>
    <w:p w:rsidR="003735EF" w:rsidRPr="000E20E7" w:rsidRDefault="003735EF" w:rsidP="003735EF">
      <w:pPr>
        <w:spacing w:line="360" w:lineRule="auto"/>
        <w:ind w:left="66"/>
        <w:jc w:val="both"/>
        <w:rPr>
          <w:rFonts w:ascii="Arial" w:hAnsi="Arial" w:cs="Arial"/>
          <w:b/>
          <w:bCs/>
        </w:rPr>
      </w:pPr>
      <w:r w:rsidRPr="000E20E7">
        <w:rPr>
          <w:rFonts w:ascii="Arial" w:hAnsi="Arial" w:cs="Arial"/>
          <w:b/>
          <w:bCs/>
        </w:rPr>
        <w:t>2. Specific Experience (Maximum: 2 Marks)</w:t>
      </w:r>
    </w:p>
    <w:p w:rsidR="003735EF" w:rsidRPr="000E20E7" w:rsidRDefault="003735EF" w:rsidP="003735EF">
      <w:pPr>
        <w:spacing w:line="360" w:lineRule="auto"/>
        <w:ind w:left="66"/>
        <w:jc w:val="both"/>
        <w:rPr>
          <w:rFonts w:ascii="Arial" w:hAnsi="Arial" w:cs="Arial"/>
          <w:bCs/>
        </w:rPr>
      </w:pPr>
      <w:r w:rsidRPr="000E20E7">
        <w:rPr>
          <w:rFonts w:ascii="Arial" w:hAnsi="Arial" w:cs="Arial"/>
          <w:bCs/>
        </w:rPr>
        <w:t xml:space="preserve">Specific experience shall be based on the number of </w:t>
      </w:r>
      <w:r w:rsidRPr="000E20E7">
        <w:rPr>
          <w:rFonts w:ascii="Arial" w:hAnsi="Arial" w:cs="Arial"/>
          <w:b/>
          <w:bCs/>
        </w:rPr>
        <w:t>similar consultancy (study) projects in Water Supply Systems</w:t>
      </w:r>
      <w:r w:rsidRPr="000E20E7">
        <w:rPr>
          <w:rFonts w:ascii="Arial" w:hAnsi="Arial" w:cs="Arial"/>
          <w:bCs/>
        </w:rPr>
        <w:t xml:space="preserve"> where the staff served as </w:t>
      </w:r>
      <w:r w:rsidRPr="000E20E7">
        <w:rPr>
          <w:rFonts w:ascii="Arial" w:hAnsi="Arial" w:cs="Arial"/>
          <w:b/>
          <w:bCs/>
        </w:rPr>
        <w:t>Geotechnical Engineer</w:t>
      </w:r>
      <w:r w:rsidRPr="000E20E7">
        <w:rPr>
          <w:rFonts w:ascii="Arial" w:hAnsi="Arial" w:cs="Arial"/>
          <w:bCs/>
        </w:rPr>
        <w:t>.</w:t>
      </w:r>
    </w:p>
    <w:p w:rsidR="003735EF" w:rsidRPr="000E20E7" w:rsidRDefault="003735EF" w:rsidP="00617490">
      <w:pPr>
        <w:numPr>
          <w:ilvl w:val="0"/>
          <w:numId w:val="27"/>
        </w:numPr>
        <w:spacing w:line="360" w:lineRule="auto"/>
        <w:jc w:val="both"/>
        <w:rPr>
          <w:rFonts w:ascii="Arial" w:hAnsi="Arial" w:cs="Arial"/>
          <w:bCs/>
        </w:rPr>
      </w:pPr>
      <w:r w:rsidRPr="000E20E7">
        <w:rPr>
          <w:rFonts w:ascii="Arial" w:hAnsi="Arial" w:cs="Arial"/>
          <w:bCs/>
        </w:rPr>
        <w:t xml:space="preserve">Proven by </w:t>
      </w:r>
      <w:r w:rsidRPr="000E20E7">
        <w:rPr>
          <w:rFonts w:ascii="Arial" w:hAnsi="Arial" w:cs="Arial"/>
          <w:b/>
          <w:bCs/>
        </w:rPr>
        <w:t>notarized service certificate(s)</w:t>
      </w:r>
      <w:r w:rsidRPr="000E20E7">
        <w:rPr>
          <w:rFonts w:ascii="Arial" w:hAnsi="Arial" w:cs="Arial"/>
          <w:bCs/>
        </w:rPr>
        <w:t>.</w:t>
      </w:r>
    </w:p>
    <w:tbl>
      <w:tblPr>
        <w:tblStyle w:val="PlainTable1"/>
        <w:tblW w:w="5000" w:type="pct"/>
        <w:tblLook w:val="04A0" w:firstRow="1" w:lastRow="0" w:firstColumn="1" w:lastColumn="0" w:noHBand="0" w:noVBand="1"/>
      </w:tblPr>
      <w:tblGrid>
        <w:gridCol w:w="5124"/>
        <w:gridCol w:w="3866"/>
      </w:tblGrid>
      <w:tr w:rsidR="003735EF" w:rsidRPr="000E20E7"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0" w:type="pct"/>
            <w:hideMark/>
          </w:tcPr>
          <w:p w:rsidR="003735EF" w:rsidRPr="000E20E7" w:rsidRDefault="003735EF" w:rsidP="00B242A8">
            <w:pPr>
              <w:spacing w:line="360" w:lineRule="auto"/>
              <w:ind w:left="66"/>
              <w:jc w:val="both"/>
              <w:rPr>
                <w:rFonts w:ascii="Arial" w:hAnsi="Arial" w:cs="Arial"/>
              </w:rPr>
            </w:pPr>
            <w:r w:rsidRPr="000E20E7">
              <w:rPr>
                <w:rFonts w:ascii="Arial" w:hAnsi="Arial" w:cs="Arial"/>
              </w:rPr>
              <w:t>Number of Similar Projects</w:t>
            </w:r>
          </w:p>
        </w:tc>
        <w:tc>
          <w:tcPr>
            <w:tcW w:w="2150" w:type="pct"/>
            <w:hideMark/>
          </w:tcPr>
          <w:p w:rsidR="003735EF" w:rsidRPr="000E20E7" w:rsidRDefault="003735EF" w:rsidP="00B242A8">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E20E7">
              <w:rPr>
                <w:rFonts w:ascii="Arial" w:hAnsi="Arial" w:cs="Arial"/>
              </w:rPr>
              <w:t>Marks</w:t>
            </w:r>
          </w:p>
        </w:tc>
      </w:tr>
      <w:tr w:rsidR="003735EF" w:rsidRPr="000E20E7"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0" w:type="pct"/>
            <w:hideMark/>
          </w:tcPr>
          <w:p w:rsidR="003735EF" w:rsidRPr="000E20E7" w:rsidRDefault="003735EF" w:rsidP="00B242A8">
            <w:pPr>
              <w:spacing w:line="360" w:lineRule="auto"/>
              <w:ind w:left="66"/>
              <w:jc w:val="both"/>
              <w:rPr>
                <w:rFonts w:ascii="Arial" w:hAnsi="Arial" w:cs="Arial"/>
              </w:rPr>
            </w:pPr>
            <w:r w:rsidRPr="000E20E7">
              <w:rPr>
                <w:rFonts w:ascii="Arial" w:hAnsi="Arial" w:cs="Arial"/>
              </w:rPr>
              <w:t>At least 4 projects</w:t>
            </w:r>
          </w:p>
        </w:tc>
        <w:tc>
          <w:tcPr>
            <w:tcW w:w="2150" w:type="pct"/>
            <w:hideMark/>
          </w:tcPr>
          <w:p w:rsidR="003735EF" w:rsidRPr="000E20E7" w:rsidRDefault="003735EF" w:rsidP="00B242A8">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0E20E7">
              <w:rPr>
                <w:rFonts w:ascii="Arial" w:hAnsi="Arial" w:cs="Arial"/>
                <w:bCs/>
              </w:rPr>
              <w:t>2 Marks</w:t>
            </w:r>
          </w:p>
        </w:tc>
      </w:tr>
      <w:tr w:rsidR="003735EF" w:rsidRPr="000E20E7" w:rsidTr="00B242A8">
        <w:tc>
          <w:tcPr>
            <w:cnfStyle w:val="001000000000" w:firstRow="0" w:lastRow="0" w:firstColumn="1" w:lastColumn="0" w:oddVBand="0" w:evenVBand="0" w:oddHBand="0" w:evenHBand="0" w:firstRowFirstColumn="0" w:firstRowLastColumn="0" w:lastRowFirstColumn="0" w:lastRowLastColumn="0"/>
            <w:tcW w:w="2850" w:type="pct"/>
            <w:hideMark/>
          </w:tcPr>
          <w:p w:rsidR="003735EF" w:rsidRPr="000E20E7" w:rsidRDefault="003735EF" w:rsidP="00B242A8">
            <w:pPr>
              <w:spacing w:line="360" w:lineRule="auto"/>
              <w:ind w:left="66"/>
              <w:jc w:val="both"/>
              <w:rPr>
                <w:rFonts w:ascii="Arial" w:hAnsi="Arial" w:cs="Arial"/>
              </w:rPr>
            </w:pPr>
            <w:r w:rsidRPr="000E20E7">
              <w:rPr>
                <w:rFonts w:ascii="Arial" w:hAnsi="Arial" w:cs="Arial"/>
              </w:rPr>
              <w:t>Each notarized certificate</w:t>
            </w:r>
          </w:p>
        </w:tc>
        <w:tc>
          <w:tcPr>
            <w:tcW w:w="2150" w:type="pct"/>
            <w:hideMark/>
          </w:tcPr>
          <w:p w:rsidR="003735EF" w:rsidRPr="000E20E7" w:rsidRDefault="003735EF" w:rsidP="00B242A8">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bCs/>
              </w:rPr>
            </w:pPr>
            <w:r w:rsidRPr="000E20E7">
              <w:rPr>
                <w:rFonts w:ascii="Arial" w:hAnsi="Arial" w:cs="Arial"/>
                <w:bCs/>
              </w:rPr>
              <w:t>0.5 Marks per project</w:t>
            </w:r>
          </w:p>
        </w:tc>
      </w:tr>
    </w:tbl>
    <w:p w:rsidR="003735EF" w:rsidRDefault="003735EF" w:rsidP="003735EF">
      <w:pPr>
        <w:spacing w:line="360" w:lineRule="auto"/>
        <w:ind w:left="66"/>
        <w:jc w:val="both"/>
        <w:rPr>
          <w:rFonts w:ascii="Arial" w:hAnsi="Arial" w:cs="Arial"/>
          <w:bCs/>
          <w:lang w:val="en-US"/>
        </w:rPr>
      </w:pPr>
      <w:r w:rsidRPr="000E20E7">
        <w:rPr>
          <w:rFonts w:ascii="Arial" w:hAnsi="Arial" w:cs="Arial"/>
          <w:bCs/>
        </w:rPr>
        <w:t xml:space="preserve">Only projects clearly demonstrating </w:t>
      </w:r>
      <w:r w:rsidRPr="000E20E7">
        <w:rPr>
          <w:rFonts w:ascii="Arial" w:hAnsi="Arial" w:cs="Arial"/>
          <w:b/>
          <w:bCs/>
        </w:rPr>
        <w:t>geotechnical investigations and studies</w:t>
      </w:r>
      <w:r w:rsidRPr="000E20E7">
        <w:rPr>
          <w:rFonts w:ascii="Arial" w:hAnsi="Arial" w:cs="Arial"/>
          <w:bCs/>
        </w:rPr>
        <w:t xml:space="preserve"> for </w:t>
      </w:r>
      <w:r w:rsidRPr="000E20E7">
        <w:rPr>
          <w:rFonts w:ascii="Arial" w:hAnsi="Arial" w:cs="Arial"/>
          <w:b/>
          <w:bCs/>
        </w:rPr>
        <w:t>Water Supply System projects</w:t>
      </w:r>
      <w:r w:rsidRPr="000E20E7">
        <w:rPr>
          <w:rFonts w:ascii="Arial" w:hAnsi="Arial" w:cs="Arial"/>
          <w:bCs/>
        </w:rPr>
        <w:t xml:space="preserve"> shall be considered.</w:t>
      </w:r>
    </w:p>
    <w:p w:rsidR="003735EF" w:rsidRPr="00E62E2E" w:rsidRDefault="003735EF" w:rsidP="00617490">
      <w:pPr>
        <w:numPr>
          <w:ilvl w:val="1"/>
          <w:numId w:val="18"/>
        </w:numPr>
        <w:spacing w:line="360" w:lineRule="auto"/>
        <w:ind w:left="426"/>
        <w:jc w:val="both"/>
        <w:rPr>
          <w:rFonts w:ascii="Arial" w:hAnsi="Arial" w:cs="Arial"/>
          <w:b/>
          <w:bCs/>
        </w:rPr>
      </w:pPr>
      <w:r w:rsidRPr="00E62E2E">
        <w:rPr>
          <w:rFonts w:ascii="Arial" w:hAnsi="Arial" w:cs="Arial"/>
          <w:b/>
          <w:bCs/>
        </w:rPr>
        <w:t>Electromechanical Engineer:</w:t>
      </w:r>
      <w:r>
        <w:rPr>
          <w:rFonts w:ascii="Arial" w:hAnsi="Arial" w:cs="Arial"/>
          <w:b/>
          <w:bCs/>
        </w:rPr>
        <w:t>7</w:t>
      </w:r>
      <w:r w:rsidRPr="00E62E2E">
        <w:rPr>
          <w:rFonts w:ascii="Arial" w:hAnsi="Arial" w:cs="Arial"/>
          <w:b/>
          <w:bCs/>
        </w:rPr>
        <w:t xml:space="preserve"> Marks</w:t>
      </w:r>
    </w:p>
    <w:p w:rsidR="003735EF" w:rsidRPr="000D4BCD" w:rsidRDefault="003735EF" w:rsidP="003735EF">
      <w:pPr>
        <w:spacing w:line="360" w:lineRule="auto"/>
        <w:jc w:val="both"/>
        <w:rPr>
          <w:rFonts w:ascii="Arial" w:hAnsi="Arial" w:cs="Arial"/>
          <w:b/>
          <w:bCs/>
        </w:rPr>
      </w:pPr>
      <w:r w:rsidRPr="000D4BCD">
        <w:rPr>
          <w:rFonts w:ascii="Arial" w:hAnsi="Arial" w:cs="Arial"/>
          <w:b/>
          <w:bCs/>
        </w:rPr>
        <w:t>Qualification and Evaluation Criteria for the Electromechanical Engineer — Total: 7 Marks</w:t>
      </w:r>
    </w:p>
    <w:p w:rsidR="003735EF" w:rsidRPr="000D4BCD" w:rsidRDefault="003735EF" w:rsidP="003735EF">
      <w:pPr>
        <w:spacing w:line="360" w:lineRule="auto"/>
        <w:ind w:left="66"/>
        <w:jc w:val="both"/>
        <w:rPr>
          <w:rFonts w:ascii="Arial" w:hAnsi="Arial" w:cs="Arial"/>
          <w:b/>
          <w:bCs/>
        </w:rPr>
      </w:pPr>
      <w:r w:rsidRPr="000D4BCD">
        <w:rPr>
          <w:rFonts w:ascii="Arial" w:hAnsi="Arial" w:cs="Arial"/>
          <w:b/>
          <w:bCs/>
        </w:rPr>
        <w:t>Mandatory Requirements (Pass/Fail Criteria)</w:t>
      </w:r>
    </w:p>
    <w:p w:rsidR="003735EF" w:rsidRPr="000D4BCD" w:rsidRDefault="003735EF" w:rsidP="003735EF">
      <w:pPr>
        <w:spacing w:line="360" w:lineRule="auto"/>
        <w:ind w:left="66"/>
        <w:jc w:val="both"/>
        <w:rPr>
          <w:rFonts w:ascii="Arial" w:hAnsi="Arial" w:cs="Arial"/>
        </w:rPr>
      </w:pPr>
      <w:r w:rsidRPr="000D4BCD">
        <w:rPr>
          <w:rFonts w:ascii="Arial" w:hAnsi="Arial" w:cs="Arial"/>
        </w:rPr>
        <w:lastRenderedPageBreak/>
        <w:t xml:space="preserve">The proposed Electromechanical Engineer </w:t>
      </w:r>
      <w:r w:rsidRPr="000D4BCD">
        <w:rPr>
          <w:rFonts w:ascii="Arial" w:hAnsi="Arial" w:cs="Arial"/>
          <w:b/>
          <w:bCs/>
        </w:rPr>
        <w:t>must</w:t>
      </w:r>
      <w:r w:rsidRPr="000D4BCD">
        <w:rPr>
          <w:rFonts w:ascii="Arial" w:hAnsi="Arial" w:cs="Arial"/>
        </w:rPr>
        <w:t xml:space="preserve"> meet all the following minimum requirements:</w:t>
      </w:r>
    </w:p>
    <w:p w:rsidR="003735EF" w:rsidRPr="000D4BCD" w:rsidRDefault="003735EF" w:rsidP="00617490">
      <w:pPr>
        <w:numPr>
          <w:ilvl w:val="0"/>
          <w:numId w:val="32"/>
        </w:numPr>
        <w:spacing w:line="360" w:lineRule="auto"/>
        <w:jc w:val="both"/>
        <w:rPr>
          <w:rFonts w:ascii="Arial" w:hAnsi="Arial" w:cs="Arial"/>
        </w:rPr>
      </w:pPr>
      <w:r w:rsidRPr="000D4BCD">
        <w:rPr>
          <w:rFonts w:ascii="Arial" w:hAnsi="Arial" w:cs="Arial"/>
        </w:rPr>
        <w:t xml:space="preserve">Must hold </w:t>
      </w:r>
      <w:r w:rsidRPr="000D4BCD">
        <w:rPr>
          <w:rFonts w:ascii="Arial" w:hAnsi="Arial" w:cs="Arial"/>
          <w:b/>
          <w:bCs/>
        </w:rPr>
        <w:t>at least a Bachelor’s Degree in Electromechanical Engineering</w:t>
      </w:r>
      <w:r w:rsidRPr="000D4BCD">
        <w:rPr>
          <w:rFonts w:ascii="Arial" w:hAnsi="Arial" w:cs="Arial"/>
        </w:rPr>
        <w:t>.</w:t>
      </w:r>
    </w:p>
    <w:p w:rsidR="003735EF" w:rsidRPr="000D4BCD" w:rsidRDefault="003735EF" w:rsidP="00617490">
      <w:pPr>
        <w:numPr>
          <w:ilvl w:val="1"/>
          <w:numId w:val="33"/>
        </w:numPr>
        <w:spacing w:line="360" w:lineRule="auto"/>
        <w:jc w:val="both"/>
        <w:rPr>
          <w:rFonts w:ascii="Arial" w:hAnsi="Arial" w:cs="Arial"/>
        </w:rPr>
      </w:pPr>
      <w:r w:rsidRPr="000D4BCD">
        <w:rPr>
          <w:rFonts w:ascii="Arial" w:hAnsi="Arial" w:cs="Arial"/>
        </w:rPr>
        <w:t xml:space="preserve">Proven by a </w:t>
      </w:r>
      <w:r w:rsidRPr="000D4BCD">
        <w:rPr>
          <w:rFonts w:ascii="Arial" w:hAnsi="Arial" w:cs="Arial"/>
          <w:b/>
          <w:bCs/>
        </w:rPr>
        <w:t>notarized degree certificate</w:t>
      </w:r>
      <w:r w:rsidRPr="000D4BCD">
        <w:rPr>
          <w:rFonts w:ascii="Arial" w:hAnsi="Arial" w:cs="Arial"/>
        </w:rPr>
        <w:t>.</w:t>
      </w:r>
    </w:p>
    <w:p w:rsidR="003735EF" w:rsidRPr="000D4BCD" w:rsidRDefault="003735EF" w:rsidP="00617490">
      <w:pPr>
        <w:numPr>
          <w:ilvl w:val="1"/>
          <w:numId w:val="33"/>
        </w:numPr>
        <w:spacing w:line="360" w:lineRule="auto"/>
        <w:jc w:val="both"/>
        <w:rPr>
          <w:rFonts w:ascii="Arial" w:hAnsi="Arial" w:cs="Arial"/>
        </w:rPr>
      </w:pPr>
      <w:r w:rsidRPr="000D4BCD">
        <w:rPr>
          <w:rFonts w:ascii="Arial" w:hAnsi="Arial" w:cs="Arial"/>
        </w:rPr>
        <w:t xml:space="preserve">For degrees obtained abroad, a </w:t>
      </w:r>
      <w:r w:rsidRPr="000D4BCD">
        <w:rPr>
          <w:rFonts w:ascii="Arial" w:hAnsi="Arial" w:cs="Arial"/>
          <w:b/>
          <w:bCs/>
        </w:rPr>
        <w:t>notarized equivalence certificate</w:t>
      </w:r>
      <w:r w:rsidRPr="000D4BCD">
        <w:rPr>
          <w:rFonts w:ascii="Arial" w:hAnsi="Arial" w:cs="Arial"/>
        </w:rPr>
        <w:t xml:space="preserve"> clearly indicating the </w:t>
      </w:r>
      <w:r w:rsidRPr="000D4BCD">
        <w:rPr>
          <w:rFonts w:ascii="Arial" w:hAnsi="Arial" w:cs="Arial"/>
          <w:b/>
          <w:bCs/>
        </w:rPr>
        <w:t>same field/mention</w:t>
      </w:r>
      <w:r w:rsidRPr="000D4BCD">
        <w:rPr>
          <w:rFonts w:ascii="Arial" w:hAnsi="Arial" w:cs="Arial"/>
        </w:rPr>
        <w:t xml:space="preserve"> is required.</w:t>
      </w:r>
    </w:p>
    <w:p w:rsidR="003735EF" w:rsidRPr="000D4BCD" w:rsidRDefault="003735EF" w:rsidP="00617490">
      <w:pPr>
        <w:numPr>
          <w:ilvl w:val="0"/>
          <w:numId w:val="32"/>
        </w:numPr>
        <w:spacing w:line="360" w:lineRule="auto"/>
        <w:jc w:val="both"/>
        <w:rPr>
          <w:rFonts w:ascii="Arial" w:hAnsi="Arial" w:cs="Arial"/>
        </w:rPr>
      </w:pPr>
      <w:r w:rsidRPr="000D4BCD">
        <w:rPr>
          <w:rFonts w:ascii="Arial" w:hAnsi="Arial" w:cs="Arial"/>
        </w:rPr>
        <w:t>Must submit:</w:t>
      </w:r>
    </w:p>
    <w:p w:rsidR="003735EF" w:rsidRPr="000D4BCD" w:rsidRDefault="003735EF" w:rsidP="00617490">
      <w:pPr>
        <w:numPr>
          <w:ilvl w:val="1"/>
          <w:numId w:val="34"/>
        </w:numPr>
        <w:spacing w:line="360" w:lineRule="auto"/>
        <w:jc w:val="both"/>
        <w:rPr>
          <w:rFonts w:ascii="Arial" w:hAnsi="Arial" w:cs="Arial"/>
        </w:rPr>
      </w:pPr>
      <w:r w:rsidRPr="000D4BCD">
        <w:rPr>
          <w:rFonts w:ascii="Arial" w:hAnsi="Arial" w:cs="Arial"/>
        </w:rPr>
        <w:t xml:space="preserve">A </w:t>
      </w:r>
      <w:r w:rsidRPr="000D4BCD">
        <w:rPr>
          <w:rFonts w:ascii="Arial" w:hAnsi="Arial" w:cs="Arial"/>
          <w:b/>
          <w:bCs/>
        </w:rPr>
        <w:t>well-written, updated, and signed CV</w:t>
      </w:r>
      <w:r w:rsidRPr="000D4BCD">
        <w:rPr>
          <w:rFonts w:ascii="Arial" w:hAnsi="Arial" w:cs="Arial"/>
        </w:rPr>
        <w:t>,</w:t>
      </w:r>
    </w:p>
    <w:p w:rsidR="003735EF" w:rsidRPr="000D4BCD" w:rsidRDefault="003735EF" w:rsidP="00617490">
      <w:pPr>
        <w:numPr>
          <w:ilvl w:val="1"/>
          <w:numId w:val="34"/>
        </w:numPr>
        <w:spacing w:line="360" w:lineRule="auto"/>
        <w:jc w:val="both"/>
        <w:rPr>
          <w:rFonts w:ascii="Arial" w:hAnsi="Arial" w:cs="Arial"/>
        </w:rPr>
      </w:pPr>
      <w:r w:rsidRPr="000D4BCD">
        <w:rPr>
          <w:rFonts w:ascii="Arial" w:hAnsi="Arial" w:cs="Arial"/>
        </w:rPr>
        <w:t xml:space="preserve">An </w:t>
      </w:r>
      <w:r w:rsidRPr="000D4BCD">
        <w:rPr>
          <w:rFonts w:ascii="Arial" w:hAnsi="Arial" w:cs="Arial"/>
          <w:b/>
          <w:bCs/>
        </w:rPr>
        <w:t>Availability and Exclusivity Certificate</w:t>
      </w:r>
      <w:r w:rsidRPr="000D4BCD">
        <w:rPr>
          <w:rFonts w:ascii="Arial" w:hAnsi="Arial" w:cs="Arial"/>
        </w:rPr>
        <w:t xml:space="preserve"> signed by the staff,</w:t>
      </w:r>
    </w:p>
    <w:p w:rsidR="003735EF" w:rsidRPr="000D4BCD" w:rsidRDefault="003735EF" w:rsidP="00617490">
      <w:pPr>
        <w:numPr>
          <w:ilvl w:val="1"/>
          <w:numId w:val="34"/>
        </w:numPr>
        <w:spacing w:line="360" w:lineRule="auto"/>
        <w:jc w:val="both"/>
        <w:rPr>
          <w:rFonts w:ascii="Arial" w:hAnsi="Arial" w:cs="Arial"/>
        </w:rPr>
      </w:pPr>
      <w:r w:rsidRPr="000D4BCD">
        <w:rPr>
          <w:rFonts w:ascii="Arial" w:hAnsi="Arial" w:cs="Arial"/>
        </w:rPr>
        <w:t xml:space="preserve">A </w:t>
      </w:r>
      <w:r w:rsidRPr="000D4BCD">
        <w:rPr>
          <w:rFonts w:ascii="Arial" w:hAnsi="Arial" w:cs="Arial"/>
          <w:b/>
          <w:bCs/>
        </w:rPr>
        <w:t>copy of National ID or Passport</w:t>
      </w:r>
      <w:r w:rsidRPr="000D4BCD">
        <w:rPr>
          <w:rFonts w:ascii="Arial" w:hAnsi="Arial" w:cs="Arial"/>
        </w:rPr>
        <w:t>.</w:t>
      </w:r>
    </w:p>
    <w:p w:rsidR="003735EF" w:rsidRPr="000D4BCD" w:rsidRDefault="003735EF" w:rsidP="00617490">
      <w:pPr>
        <w:numPr>
          <w:ilvl w:val="0"/>
          <w:numId w:val="32"/>
        </w:numPr>
        <w:spacing w:line="360" w:lineRule="auto"/>
        <w:jc w:val="both"/>
        <w:rPr>
          <w:rFonts w:ascii="Arial" w:hAnsi="Arial" w:cs="Arial"/>
        </w:rPr>
      </w:pPr>
      <w:r w:rsidRPr="000D4BCD">
        <w:rPr>
          <w:rFonts w:ascii="Arial" w:hAnsi="Arial" w:cs="Arial"/>
        </w:rPr>
        <w:t>Must be:</w:t>
      </w:r>
    </w:p>
    <w:p w:rsidR="003735EF" w:rsidRPr="000D4BCD" w:rsidRDefault="003735EF" w:rsidP="00617490">
      <w:pPr>
        <w:numPr>
          <w:ilvl w:val="1"/>
          <w:numId w:val="35"/>
        </w:numPr>
        <w:spacing w:line="360" w:lineRule="auto"/>
        <w:jc w:val="both"/>
        <w:rPr>
          <w:rFonts w:ascii="Arial" w:hAnsi="Arial" w:cs="Arial"/>
        </w:rPr>
      </w:pPr>
      <w:r w:rsidRPr="000D4BCD">
        <w:rPr>
          <w:rFonts w:ascii="Arial" w:hAnsi="Arial" w:cs="Arial"/>
          <w:b/>
          <w:bCs/>
        </w:rPr>
        <w:t>Registered with the Institute of Engineers Rwanda (IER)</w:t>
      </w:r>
      <w:r w:rsidRPr="000D4BCD">
        <w:rPr>
          <w:rFonts w:ascii="Arial" w:hAnsi="Arial" w:cs="Arial"/>
        </w:rPr>
        <w:t xml:space="preserve"> with a </w:t>
      </w:r>
      <w:r w:rsidRPr="000D4BCD">
        <w:rPr>
          <w:rFonts w:ascii="Arial" w:hAnsi="Arial" w:cs="Arial"/>
          <w:b/>
          <w:bCs/>
        </w:rPr>
        <w:t>valid practicing certificate</w:t>
      </w:r>
      <w:r w:rsidRPr="000D4BCD">
        <w:rPr>
          <w:rFonts w:ascii="Arial" w:hAnsi="Arial" w:cs="Arial"/>
        </w:rPr>
        <w:t>, and</w:t>
      </w:r>
    </w:p>
    <w:p w:rsidR="003735EF" w:rsidRPr="000D4BCD" w:rsidRDefault="003735EF" w:rsidP="00617490">
      <w:pPr>
        <w:numPr>
          <w:ilvl w:val="1"/>
          <w:numId w:val="35"/>
        </w:numPr>
        <w:spacing w:line="360" w:lineRule="auto"/>
        <w:jc w:val="both"/>
        <w:rPr>
          <w:rFonts w:ascii="Arial" w:hAnsi="Arial" w:cs="Arial"/>
        </w:rPr>
      </w:pPr>
      <w:r w:rsidRPr="000D4BCD">
        <w:rPr>
          <w:rFonts w:ascii="Arial" w:hAnsi="Arial" w:cs="Arial"/>
          <w:b/>
          <w:bCs/>
        </w:rPr>
        <w:t>Licensed by RURA</w:t>
      </w:r>
      <w:r w:rsidRPr="000D4BCD">
        <w:rPr>
          <w:rFonts w:ascii="Arial" w:hAnsi="Arial" w:cs="Arial"/>
        </w:rPr>
        <w:t xml:space="preserve"> as an </w:t>
      </w:r>
      <w:r w:rsidRPr="000D4BCD">
        <w:rPr>
          <w:rFonts w:ascii="Arial" w:hAnsi="Arial" w:cs="Arial"/>
          <w:b/>
          <w:bCs/>
        </w:rPr>
        <w:t>Electrical Installations Permit Holder</w:t>
      </w:r>
      <w:r w:rsidRPr="000D4BCD">
        <w:rPr>
          <w:rFonts w:ascii="Arial" w:hAnsi="Arial" w:cs="Arial"/>
        </w:rPr>
        <w:t xml:space="preserve"> in </w:t>
      </w:r>
      <w:r w:rsidRPr="000D4BCD">
        <w:rPr>
          <w:rFonts w:ascii="Arial" w:hAnsi="Arial" w:cs="Arial"/>
          <w:b/>
          <w:bCs/>
        </w:rPr>
        <w:t>Class C and Class D</w:t>
      </w:r>
      <w:r w:rsidRPr="000D4BCD">
        <w:rPr>
          <w:rFonts w:ascii="Arial" w:hAnsi="Arial" w:cs="Arial"/>
        </w:rPr>
        <w:t>, with both licenses valid.</w:t>
      </w:r>
    </w:p>
    <w:p w:rsidR="003735EF" w:rsidRPr="000D4BCD" w:rsidRDefault="003735EF" w:rsidP="003735EF">
      <w:pPr>
        <w:spacing w:line="360" w:lineRule="auto"/>
        <w:ind w:left="66"/>
        <w:jc w:val="both"/>
        <w:rPr>
          <w:rFonts w:ascii="Arial" w:hAnsi="Arial" w:cs="Arial"/>
          <w:lang w:val="en-US"/>
        </w:rPr>
      </w:pPr>
      <w:r w:rsidRPr="000D4BCD">
        <w:rPr>
          <w:rFonts w:ascii="Arial" w:hAnsi="Arial" w:cs="Arial"/>
          <w:b/>
          <w:bCs/>
        </w:rPr>
        <w:t>Failure to meet any of the above mandatory requirements shall result in the staff being disqualified, and the bidder shall score zero (0) marks for this position.</w:t>
      </w:r>
    </w:p>
    <w:p w:rsidR="003735EF" w:rsidRPr="000D4BCD" w:rsidRDefault="003735EF" w:rsidP="003735EF">
      <w:pPr>
        <w:spacing w:line="360" w:lineRule="auto"/>
        <w:ind w:left="66"/>
        <w:jc w:val="both"/>
        <w:rPr>
          <w:rFonts w:ascii="Arial" w:hAnsi="Arial" w:cs="Arial"/>
          <w:b/>
          <w:bCs/>
        </w:rPr>
      </w:pPr>
      <w:r w:rsidRPr="000D4BCD">
        <w:rPr>
          <w:rFonts w:ascii="Arial" w:hAnsi="Arial" w:cs="Arial"/>
          <w:b/>
          <w:bCs/>
        </w:rPr>
        <w:t>Scoring Criteria (Applicable Only if Mandatory Requirements Are Met)</w:t>
      </w:r>
    </w:p>
    <w:p w:rsidR="003735EF" w:rsidRPr="000D4BCD" w:rsidRDefault="003735EF" w:rsidP="003735EF">
      <w:pPr>
        <w:spacing w:line="360" w:lineRule="auto"/>
        <w:ind w:left="66"/>
        <w:jc w:val="both"/>
        <w:rPr>
          <w:rFonts w:ascii="Arial" w:hAnsi="Arial" w:cs="Arial"/>
        </w:rPr>
      </w:pPr>
      <w:r w:rsidRPr="000D4BCD">
        <w:rPr>
          <w:rFonts w:ascii="Arial" w:hAnsi="Arial" w:cs="Arial"/>
        </w:rPr>
        <w:t>If the proposed staff satisfies all mandatory requirements, the evaluation shall be conducted as follows:</w:t>
      </w:r>
    </w:p>
    <w:p w:rsidR="003735EF" w:rsidRPr="000D4BCD" w:rsidRDefault="003735EF" w:rsidP="003735EF">
      <w:pPr>
        <w:spacing w:line="360" w:lineRule="auto"/>
        <w:ind w:left="66"/>
        <w:jc w:val="both"/>
        <w:rPr>
          <w:rFonts w:ascii="Arial" w:hAnsi="Arial" w:cs="Arial"/>
          <w:b/>
          <w:bCs/>
        </w:rPr>
      </w:pPr>
      <w:r w:rsidRPr="000D4BCD">
        <w:rPr>
          <w:rFonts w:ascii="Arial" w:hAnsi="Arial" w:cs="Arial"/>
          <w:b/>
          <w:bCs/>
        </w:rPr>
        <w:t>1. General Experience (Maximum: 5 Marks)</w:t>
      </w:r>
    </w:p>
    <w:p w:rsidR="003735EF" w:rsidRPr="000D4BCD" w:rsidRDefault="003735EF" w:rsidP="003735EF">
      <w:pPr>
        <w:spacing w:line="360" w:lineRule="auto"/>
        <w:ind w:left="66"/>
        <w:jc w:val="both"/>
        <w:rPr>
          <w:rFonts w:ascii="Arial" w:hAnsi="Arial" w:cs="Arial"/>
        </w:rPr>
      </w:pPr>
      <w:r w:rsidRPr="000D4BCD">
        <w:rPr>
          <w:rFonts w:ascii="Arial" w:hAnsi="Arial" w:cs="Arial"/>
        </w:rPr>
        <w:t xml:space="preserve">General experience shall be calculated from the </w:t>
      </w:r>
      <w:r w:rsidRPr="000D4BCD">
        <w:rPr>
          <w:rFonts w:ascii="Arial" w:hAnsi="Arial" w:cs="Arial"/>
          <w:b/>
          <w:bCs/>
        </w:rPr>
        <w:t>date of graduation</w:t>
      </w:r>
      <w:r w:rsidRPr="000D4BCD">
        <w:rPr>
          <w:rFonts w:ascii="Arial" w:hAnsi="Arial" w:cs="Arial"/>
        </w:rPr>
        <w:t xml:space="preserve"> to the </w:t>
      </w:r>
      <w:r w:rsidRPr="000D4BCD">
        <w:rPr>
          <w:rFonts w:ascii="Arial" w:hAnsi="Arial" w:cs="Arial"/>
          <w:b/>
          <w:bCs/>
        </w:rPr>
        <w:t>bid submission date</w:t>
      </w:r>
      <w:r w:rsidRPr="000D4BCD">
        <w:rPr>
          <w:rFonts w:ascii="Arial" w:hAnsi="Arial" w:cs="Arial"/>
        </w:rPr>
        <w:t>.</w:t>
      </w:r>
    </w:p>
    <w:tbl>
      <w:tblPr>
        <w:tblStyle w:val="PlainTable1"/>
        <w:tblW w:w="5000" w:type="pct"/>
        <w:tblLook w:val="04A0" w:firstRow="1" w:lastRow="0" w:firstColumn="1" w:lastColumn="0" w:noHBand="0" w:noVBand="1"/>
      </w:tblPr>
      <w:tblGrid>
        <w:gridCol w:w="6424"/>
        <w:gridCol w:w="2566"/>
      </w:tblGrid>
      <w:tr w:rsidR="003735EF" w:rsidRPr="000D4BCD"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73" w:type="pct"/>
            <w:hideMark/>
          </w:tcPr>
          <w:p w:rsidR="003735EF" w:rsidRPr="000D4BCD" w:rsidRDefault="003735EF" w:rsidP="00B242A8">
            <w:pPr>
              <w:spacing w:line="360" w:lineRule="auto"/>
              <w:ind w:left="66"/>
              <w:jc w:val="both"/>
              <w:rPr>
                <w:rFonts w:ascii="Arial" w:hAnsi="Arial" w:cs="Arial"/>
              </w:rPr>
            </w:pPr>
            <w:r w:rsidRPr="000D4BCD">
              <w:rPr>
                <w:rFonts w:ascii="Arial" w:hAnsi="Arial" w:cs="Arial"/>
              </w:rPr>
              <w:t>Years of Experience</w:t>
            </w:r>
          </w:p>
        </w:tc>
        <w:tc>
          <w:tcPr>
            <w:tcW w:w="1427" w:type="pct"/>
            <w:hideMark/>
          </w:tcPr>
          <w:p w:rsidR="003735EF" w:rsidRPr="000D4BCD" w:rsidRDefault="003735EF" w:rsidP="00B242A8">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D4BCD">
              <w:rPr>
                <w:rFonts w:ascii="Arial" w:hAnsi="Arial" w:cs="Arial"/>
              </w:rPr>
              <w:t>Marks</w:t>
            </w:r>
          </w:p>
        </w:tc>
      </w:tr>
      <w:tr w:rsidR="003735EF" w:rsidRPr="000D4BCD"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73" w:type="pct"/>
            <w:hideMark/>
          </w:tcPr>
          <w:p w:rsidR="003735EF" w:rsidRPr="000D4BCD" w:rsidRDefault="003735EF" w:rsidP="00B242A8">
            <w:pPr>
              <w:spacing w:line="360" w:lineRule="auto"/>
              <w:ind w:left="66"/>
              <w:jc w:val="both"/>
              <w:rPr>
                <w:rFonts w:ascii="Arial" w:hAnsi="Arial" w:cs="Arial"/>
              </w:rPr>
            </w:pPr>
            <w:r w:rsidRPr="000D4BCD">
              <w:rPr>
                <w:rFonts w:ascii="Arial" w:hAnsi="Arial" w:cs="Arial"/>
              </w:rPr>
              <w:t>10 years and above</w:t>
            </w:r>
          </w:p>
        </w:tc>
        <w:tc>
          <w:tcPr>
            <w:tcW w:w="1427" w:type="pct"/>
            <w:hideMark/>
          </w:tcPr>
          <w:p w:rsidR="003735EF" w:rsidRPr="000D4BCD" w:rsidRDefault="003735EF" w:rsidP="00B242A8">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D4BCD">
              <w:rPr>
                <w:rFonts w:ascii="Arial" w:hAnsi="Arial" w:cs="Arial"/>
              </w:rPr>
              <w:t>5 Marks</w:t>
            </w:r>
          </w:p>
        </w:tc>
      </w:tr>
      <w:tr w:rsidR="003735EF" w:rsidRPr="000D4BCD" w:rsidTr="00B242A8">
        <w:tc>
          <w:tcPr>
            <w:cnfStyle w:val="001000000000" w:firstRow="0" w:lastRow="0" w:firstColumn="1" w:lastColumn="0" w:oddVBand="0" w:evenVBand="0" w:oddHBand="0" w:evenHBand="0" w:firstRowFirstColumn="0" w:firstRowLastColumn="0" w:lastRowFirstColumn="0" w:lastRowLastColumn="0"/>
            <w:tcW w:w="3573" w:type="pct"/>
            <w:hideMark/>
          </w:tcPr>
          <w:p w:rsidR="003735EF" w:rsidRPr="000D4BCD" w:rsidRDefault="003735EF" w:rsidP="00B242A8">
            <w:pPr>
              <w:spacing w:line="360" w:lineRule="auto"/>
              <w:ind w:left="66"/>
              <w:jc w:val="both"/>
              <w:rPr>
                <w:rFonts w:ascii="Arial" w:hAnsi="Arial" w:cs="Arial"/>
              </w:rPr>
            </w:pPr>
            <w:r w:rsidRPr="000D4BCD">
              <w:rPr>
                <w:rFonts w:ascii="Arial" w:hAnsi="Arial" w:cs="Arial"/>
              </w:rPr>
              <w:t>8 to less than 10 years</w:t>
            </w:r>
          </w:p>
        </w:tc>
        <w:tc>
          <w:tcPr>
            <w:tcW w:w="1427" w:type="pct"/>
            <w:hideMark/>
          </w:tcPr>
          <w:p w:rsidR="003735EF" w:rsidRPr="000D4BCD" w:rsidRDefault="003735EF" w:rsidP="00B242A8">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0D4BCD">
              <w:rPr>
                <w:rFonts w:ascii="Arial" w:hAnsi="Arial" w:cs="Arial"/>
              </w:rPr>
              <w:t>2 Marks</w:t>
            </w:r>
          </w:p>
        </w:tc>
      </w:tr>
      <w:tr w:rsidR="003735EF" w:rsidRPr="000D4BCD"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73" w:type="pct"/>
            <w:hideMark/>
          </w:tcPr>
          <w:p w:rsidR="003735EF" w:rsidRPr="000D4BCD" w:rsidRDefault="003735EF" w:rsidP="00B242A8">
            <w:pPr>
              <w:spacing w:line="360" w:lineRule="auto"/>
              <w:ind w:left="66"/>
              <w:jc w:val="both"/>
              <w:rPr>
                <w:rFonts w:ascii="Arial" w:hAnsi="Arial" w:cs="Arial"/>
              </w:rPr>
            </w:pPr>
            <w:r w:rsidRPr="000D4BCD">
              <w:rPr>
                <w:rFonts w:ascii="Arial" w:hAnsi="Arial" w:cs="Arial"/>
              </w:rPr>
              <w:t>Less than 8 years</w:t>
            </w:r>
          </w:p>
        </w:tc>
        <w:tc>
          <w:tcPr>
            <w:tcW w:w="1427" w:type="pct"/>
            <w:hideMark/>
          </w:tcPr>
          <w:p w:rsidR="003735EF" w:rsidRPr="000D4BCD" w:rsidRDefault="003735EF" w:rsidP="00B242A8">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D4BCD">
              <w:rPr>
                <w:rFonts w:ascii="Arial" w:hAnsi="Arial" w:cs="Arial"/>
              </w:rPr>
              <w:t>0 Marks</w:t>
            </w:r>
          </w:p>
        </w:tc>
      </w:tr>
    </w:tbl>
    <w:p w:rsidR="003735EF" w:rsidRPr="000D4BCD" w:rsidRDefault="003735EF" w:rsidP="003735EF">
      <w:pPr>
        <w:spacing w:line="360" w:lineRule="auto"/>
        <w:ind w:left="66"/>
        <w:jc w:val="both"/>
        <w:rPr>
          <w:rFonts w:ascii="Arial" w:hAnsi="Arial" w:cs="Arial"/>
          <w:b/>
          <w:bCs/>
        </w:rPr>
      </w:pPr>
      <w:r w:rsidRPr="000D4BCD">
        <w:rPr>
          <w:rFonts w:ascii="Arial" w:hAnsi="Arial" w:cs="Arial"/>
          <w:b/>
          <w:bCs/>
        </w:rPr>
        <w:t>2. Specific Experience (Maximum: 2 Marks)</w:t>
      </w:r>
    </w:p>
    <w:p w:rsidR="003735EF" w:rsidRPr="000D4BCD" w:rsidRDefault="003735EF" w:rsidP="003735EF">
      <w:pPr>
        <w:spacing w:line="360" w:lineRule="auto"/>
        <w:ind w:left="66"/>
        <w:jc w:val="both"/>
        <w:rPr>
          <w:rFonts w:ascii="Arial" w:hAnsi="Arial" w:cs="Arial"/>
        </w:rPr>
      </w:pPr>
      <w:r w:rsidRPr="000D4BCD">
        <w:rPr>
          <w:rFonts w:ascii="Arial" w:hAnsi="Arial" w:cs="Arial"/>
        </w:rPr>
        <w:lastRenderedPageBreak/>
        <w:t xml:space="preserve">Specific experience shall be based on the number of </w:t>
      </w:r>
      <w:r w:rsidRPr="000D4BCD">
        <w:rPr>
          <w:rFonts w:ascii="Arial" w:hAnsi="Arial" w:cs="Arial"/>
          <w:b/>
          <w:bCs/>
        </w:rPr>
        <w:t>similar consultancy (study) projects in Water Supply Systems</w:t>
      </w:r>
      <w:r w:rsidRPr="000D4BCD">
        <w:rPr>
          <w:rFonts w:ascii="Arial" w:hAnsi="Arial" w:cs="Arial"/>
        </w:rPr>
        <w:t xml:space="preserve"> where the staff served as </w:t>
      </w:r>
      <w:r w:rsidRPr="000D4BCD">
        <w:rPr>
          <w:rFonts w:ascii="Arial" w:hAnsi="Arial" w:cs="Arial"/>
          <w:b/>
          <w:bCs/>
        </w:rPr>
        <w:t>Electromechanical Engineer</w:t>
      </w:r>
      <w:r w:rsidRPr="000D4BCD">
        <w:rPr>
          <w:rFonts w:ascii="Arial" w:hAnsi="Arial" w:cs="Arial"/>
        </w:rPr>
        <w:t>.</w:t>
      </w:r>
    </w:p>
    <w:p w:rsidR="003735EF" w:rsidRPr="000D4BCD" w:rsidRDefault="003735EF" w:rsidP="00617490">
      <w:pPr>
        <w:numPr>
          <w:ilvl w:val="0"/>
          <w:numId w:val="36"/>
        </w:numPr>
        <w:spacing w:line="360" w:lineRule="auto"/>
        <w:jc w:val="both"/>
        <w:rPr>
          <w:rFonts w:ascii="Arial" w:hAnsi="Arial" w:cs="Arial"/>
        </w:rPr>
      </w:pPr>
      <w:r w:rsidRPr="000D4BCD">
        <w:rPr>
          <w:rFonts w:ascii="Arial" w:hAnsi="Arial" w:cs="Arial"/>
        </w:rPr>
        <w:t xml:space="preserve">Proven by </w:t>
      </w:r>
      <w:r w:rsidRPr="000D4BCD">
        <w:rPr>
          <w:rFonts w:ascii="Arial" w:hAnsi="Arial" w:cs="Arial"/>
          <w:b/>
          <w:bCs/>
        </w:rPr>
        <w:t>notarized service certificate(s)</w:t>
      </w:r>
      <w:r w:rsidRPr="000D4BCD">
        <w:rPr>
          <w:rFonts w:ascii="Arial" w:hAnsi="Arial" w:cs="Arial"/>
        </w:rPr>
        <w:t>.</w:t>
      </w:r>
    </w:p>
    <w:tbl>
      <w:tblPr>
        <w:tblStyle w:val="PlainTable1"/>
        <w:tblW w:w="5000" w:type="pct"/>
        <w:tblLook w:val="04A0" w:firstRow="1" w:lastRow="0" w:firstColumn="1" w:lastColumn="0" w:noHBand="0" w:noVBand="1"/>
      </w:tblPr>
      <w:tblGrid>
        <w:gridCol w:w="5124"/>
        <w:gridCol w:w="3866"/>
      </w:tblGrid>
      <w:tr w:rsidR="003735EF" w:rsidRPr="000D4BCD"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0" w:type="pct"/>
            <w:hideMark/>
          </w:tcPr>
          <w:p w:rsidR="003735EF" w:rsidRPr="000D4BCD" w:rsidRDefault="003735EF" w:rsidP="00B242A8">
            <w:pPr>
              <w:spacing w:line="360" w:lineRule="auto"/>
              <w:ind w:left="66"/>
              <w:jc w:val="both"/>
              <w:rPr>
                <w:rFonts w:ascii="Arial" w:hAnsi="Arial" w:cs="Arial"/>
              </w:rPr>
            </w:pPr>
            <w:r w:rsidRPr="000D4BCD">
              <w:rPr>
                <w:rFonts w:ascii="Arial" w:hAnsi="Arial" w:cs="Arial"/>
              </w:rPr>
              <w:t>Number of Similar Projects</w:t>
            </w:r>
          </w:p>
        </w:tc>
        <w:tc>
          <w:tcPr>
            <w:tcW w:w="2150" w:type="pct"/>
            <w:hideMark/>
          </w:tcPr>
          <w:p w:rsidR="003735EF" w:rsidRPr="000D4BCD" w:rsidRDefault="003735EF" w:rsidP="00B242A8">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D4BCD">
              <w:rPr>
                <w:rFonts w:ascii="Arial" w:hAnsi="Arial" w:cs="Arial"/>
              </w:rPr>
              <w:t>Marks</w:t>
            </w:r>
          </w:p>
        </w:tc>
      </w:tr>
      <w:tr w:rsidR="003735EF" w:rsidRPr="000D4BCD"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0" w:type="pct"/>
            <w:hideMark/>
          </w:tcPr>
          <w:p w:rsidR="003735EF" w:rsidRPr="000D4BCD" w:rsidRDefault="003735EF" w:rsidP="00B242A8">
            <w:pPr>
              <w:spacing w:line="360" w:lineRule="auto"/>
              <w:ind w:left="66"/>
              <w:jc w:val="both"/>
              <w:rPr>
                <w:rFonts w:ascii="Arial" w:hAnsi="Arial" w:cs="Arial"/>
              </w:rPr>
            </w:pPr>
            <w:r w:rsidRPr="000D4BCD">
              <w:rPr>
                <w:rFonts w:ascii="Arial" w:hAnsi="Arial" w:cs="Arial"/>
              </w:rPr>
              <w:t>At least 4 projects</w:t>
            </w:r>
          </w:p>
        </w:tc>
        <w:tc>
          <w:tcPr>
            <w:tcW w:w="2150" w:type="pct"/>
            <w:hideMark/>
          </w:tcPr>
          <w:p w:rsidR="003735EF" w:rsidRPr="000D4BCD" w:rsidRDefault="003735EF" w:rsidP="00B242A8">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D4BCD">
              <w:rPr>
                <w:rFonts w:ascii="Arial" w:hAnsi="Arial" w:cs="Arial"/>
              </w:rPr>
              <w:t>2 Marks</w:t>
            </w:r>
          </w:p>
        </w:tc>
      </w:tr>
      <w:tr w:rsidR="003735EF" w:rsidRPr="000D4BCD" w:rsidTr="00B242A8">
        <w:tc>
          <w:tcPr>
            <w:cnfStyle w:val="001000000000" w:firstRow="0" w:lastRow="0" w:firstColumn="1" w:lastColumn="0" w:oddVBand="0" w:evenVBand="0" w:oddHBand="0" w:evenHBand="0" w:firstRowFirstColumn="0" w:firstRowLastColumn="0" w:lastRowFirstColumn="0" w:lastRowLastColumn="0"/>
            <w:tcW w:w="2850" w:type="pct"/>
            <w:hideMark/>
          </w:tcPr>
          <w:p w:rsidR="003735EF" w:rsidRPr="000D4BCD" w:rsidRDefault="003735EF" w:rsidP="00B242A8">
            <w:pPr>
              <w:spacing w:line="360" w:lineRule="auto"/>
              <w:ind w:left="66"/>
              <w:jc w:val="both"/>
              <w:rPr>
                <w:rFonts w:ascii="Arial" w:hAnsi="Arial" w:cs="Arial"/>
              </w:rPr>
            </w:pPr>
            <w:r w:rsidRPr="000D4BCD">
              <w:rPr>
                <w:rFonts w:ascii="Arial" w:hAnsi="Arial" w:cs="Arial"/>
              </w:rPr>
              <w:t>Each notarized certificate</w:t>
            </w:r>
          </w:p>
        </w:tc>
        <w:tc>
          <w:tcPr>
            <w:tcW w:w="2150" w:type="pct"/>
            <w:hideMark/>
          </w:tcPr>
          <w:p w:rsidR="003735EF" w:rsidRPr="000D4BCD" w:rsidRDefault="003735EF" w:rsidP="00B242A8">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0D4BCD">
              <w:rPr>
                <w:rFonts w:ascii="Arial" w:hAnsi="Arial" w:cs="Arial"/>
              </w:rPr>
              <w:t>0.5 Marks per project</w:t>
            </w:r>
          </w:p>
        </w:tc>
      </w:tr>
    </w:tbl>
    <w:p w:rsidR="003735EF" w:rsidRPr="000D4BCD" w:rsidRDefault="003735EF" w:rsidP="003735EF">
      <w:pPr>
        <w:spacing w:line="360" w:lineRule="auto"/>
        <w:ind w:left="66"/>
        <w:jc w:val="both"/>
        <w:rPr>
          <w:rFonts w:ascii="Arial" w:hAnsi="Arial" w:cs="Arial"/>
          <w:lang w:val="en-US"/>
        </w:rPr>
      </w:pPr>
      <w:r w:rsidRPr="000D4BCD">
        <w:rPr>
          <w:rFonts w:ascii="Arial" w:hAnsi="Arial" w:cs="Arial"/>
        </w:rPr>
        <w:t xml:space="preserve">Only projects clearly demonstrating </w:t>
      </w:r>
      <w:r w:rsidRPr="000D4BCD">
        <w:rPr>
          <w:rFonts w:ascii="Arial" w:hAnsi="Arial" w:cs="Arial"/>
          <w:b/>
          <w:bCs/>
        </w:rPr>
        <w:t>electromechanical design and installations</w:t>
      </w:r>
      <w:r w:rsidRPr="000D4BCD">
        <w:rPr>
          <w:rFonts w:ascii="Arial" w:hAnsi="Arial" w:cs="Arial"/>
        </w:rPr>
        <w:t xml:space="preserve"> for </w:t>
      </w:r>
      <w:r w:rsidRPr="000D4BCD">
        <w:rPr>
          <w:rFonts w:ascii="Arial" w:hAnsi="Arial" w:cs="Arial"/>
          <w:b/>
          <w:bCs/>
        </w:rPr>
        <w:t>Water Supply System studies</w:t>
      </w:r>
      <w:r w:rsidRPr="000D4BCD">
        <w:rPr>
          <w:rFonts w:ascii="Arial" w:hAnsi="Arial" w:cs="Arial"/>
        </w:rPr>
        <w:t xml:space="preserve"> shall be considered.</w:t>
      </w:r>
    </w:p>
    <w:p w:rsidR="003735EF" w:rsidRPr="004737CB" w:rsidRDefault="003735EF" w:rsidP="00617490">
      <w:pPr>
        <w:numPr>
          <w:ilvl w:val="1"/>
          <w:numId w:val="18"/>
        </w:numPr>
        <w:spacing w:line="360" w:lineRule="auto"/>
        <w:ind w:left="426"/>
        <w:jc w:val="both"/>
        <w:rPr>
          <w:rFonts w:ascii="Arial" w:hAnsi="Arial" w:cs="Arial"/>
          <w:b/>
          <w:bCs/>
        </w:rPr>
      </w:pPr>
      <w:r w:rsidRPr="00E62E2E">
        <w:rPr>
          <w:rFonts w:ascii="Arial" w:hAnsi="Arial" w:cs="Arial"/>
          <w:b/>
          <w:bCs/>
        </w:rPr>
        <w:t>Land Surveyor 5Marks</w:t>
      </w:r>
    </w:p>
    <w:p w:rsidR="003735EF" w:rsidRPr="004737CB" w:rsidRDefault="003735EF" w:rsidP="003735EF">
      <w:pPr>
        <w:spacing w:line="360" w:lineRule="auto"/>
        <w:ind w:left="66"/>
        <w:jc w:val="both"/>
        <w:rPr>
          <w:rFonts w:ascii="Arial" w:hAnsi="Arial" w:cs="Arial"/>
          <w:b/>
          <w:bCs/>
        </w:rPr>
      </w:pPr>
      <w:r w:rsidRPr="004737CB">
        <w:rPr>
          <w:rFonts w:ascii="Arial" w:hAnsi="Arial" w:cs="Arial"/>
          <w:b/>
          <w:bCs/>
        </w:rPr>
        <w:t>Qualification and Evaluation Criteria for the Land Surveyor — Total: 5 Marks</w:t>
      </w:r>
    </w:p>
    <w:p w:rsidR="003735EF" w:rsidRPr="004737CB" w:rsidRDefault="003735EF" w:rsidP="003735EF">
      <w:pPr>
        <w:spacing w:line="360" w:lineRule="auto"/>
        <w:ind w:left="66"/>
        <w:jc w:val="both"/>
        <w:rPr>
          <w:rFonts w:ascii="Arial" w:hAnsi="Arial" w:cs="Arial"/>
          <w:b/>
          <w:bCs/>
        </w:rPr>
      </w:pPr>
      <w:r w:rsidRPr="004737CB">
        <w:rPr>
          <w:rFonts w:ascii="Arial" w:hAnsi="Arial" w:cs="Arial"/>
          <w:b/>
          <w:bCs/>
        </w:rPr>
        <w:t>Mandatory Requirements (Pass/Fail Criteria)</w:t>
      </w:r>
    </w:p>
    <w:p w:rsidR="003735EF" w:rsidRPr="004737CB" w:rsidRDefault="003735EF" w:rsidP="003735EF">
      <w:pPr>
        <w:spacing w:line="360" w:lineRule="auto"/>
        <w:ind w:left="66"/>
        <w:jc w:val="both"/>
        <w:rPr>
          <w:rFonts w:ascii="Arial" w:hAnsi="Arial" w:cs="Arial"/>
        </w:rPr>
      </w:pPr>
      <w:r w:rsidRPr="004737CB">
        <w:rPr>
          <w:rFonts w:ascii="Arial" w:hAnsi="Arial" w:cs="Arial"/>
        </w:rPr>
        <w:t xml:space="preserve">The proposed Land Surveyor </w:t>
      </w:r>
      <w:r w:rsidRPr="004737CB">
        <w:rPr>
          <w:rFonts w:ascii="Arial" w:hAnsi="Arial" w:cs="Arial"/>
          <w:b/>
          <w:bCs/>
        </w:rPr>
        <w:t>must</w:t>
      </w:r>
      <w:r w:rsidRPr="004737CB">
        <w:rPr>
          <w:rFonts w:ascii="Arial" w:hAnsi="Arial" w:cs="Arial"/>
        </w:rPr>
        <w:t xml:space="preserve"> meet all the following minimum requirements:</w:t>
      </w:r>
    </w:p>
    <w:p w:rsidR="003735EF" w:rsidRPr="004737CB" w:rsidRDefault="003735EF" w:rsidP="00617490">
      <w:pPr>
        <w:numPr>
          <w:ilvl w:val="0"/>
          <w:numId w:val="37"/>
        </w:numPr>
        <w:spacing w:line="360" w:lineRule="auto"/>
        <w:jc w:val="both"/>
        <w:rPr>
          <w:rFonts w:ascii="Arial" w:hAnsi="Arial" w:cs="Arial"/>
        </w:rPr>
      </w:pPr>
      <w:r w:rsidRPr="004737CB">
        <w:rPr>
          <w:rFonts w:ascii="Arial" w:hAnsi="Arial" w:cs="Arial"/>
        </w:rPr>
        <w:t xml:space="preserve">Must hold </w:t>
      </w:r>
      <w:r w:rsidRPr="004737CB">
        <w:rPr>
          <w:rFonts w:ascii="Arial" w:hAnsi="Arial" w:cs="Arial"/>
          <w:b/>
          <w:bCs/>
        </w:rPr>
        <w:t xml:space="preserve">at least a Bachelor’s Degree in Land </w:t>
      </w:r>
      <w:r w:rsidR="00D26080" w:rsidRPr="004737CB">
        <w:rPr>
          <w:rFonts w:ascii="Arial" w:hAnsi="Arial" w:cs="Arial"/>
          <w:b/>
          <w:bCs/>
        </w:rPr>
        <w:t>Survey</w:t>
      </w:r>
      <w:r w:rsidR="00D26080">
        <w:rPr>
          <w:rFonts w:ascii="Arial" w:hAnsi="Arial" w:cs="Arial"/>
          <w:b/>
          <w:bCs/>
          <w:lang w:val="en-US"/>
        </w:rPr>
        <w:t xml:space="preserve"> or</w:t>
      </w:r>
      <w:r>
        <w:rPr>
          <w:rFonts w:ascii="Arial" w:hAnsi="Arial" w:cs="Arial"/>
          <w:b/>
          <w:bCs/>
          <w:lang w:val="en-US"/>
        </w:rPr>
        <w:t xml:space="preserve"> </w:t>
      </w:r>
      <w:r w:rsidRPr="004737CB">
        <w:rPr>
          <w:rFonts w:ascii="Arial" w:hAnsi="Arial" w:cs="Arial"/>
          <w:b/>
          <w:bCs/>
        </w:rPr>
        <w:t>Geomatics</w:t>
      </w:r>
      <w:r>
        <w:rPr>
          <w:rFonts w:ascii="Arial" w:hAnsi="Arial" w:cs="Arial"/>
          <w:b/>
          <w:bCs/>
          <w:lang w:val="en-US"/>
        </w:rPr>
        <w:t xml:space="preserve"> and Surveying Engineering</w:t>
      </w:r>
      <w:r w:rsidRPr="004737CB">
        <w:rPr>
          <w:rFonts w:ascii="Arial" w:hAnsi="Arial" w:cs="Arial"/>
        </w:rPr>
        <w:t>.</w:t>
      </w:r>
    </w:p>
    <w:p w:rsidR="003735EF" w:rsidRPr="004737CB" w:rsidRDefault="003735EF" w:rsidP="00617490">
      <w:pPr>
        <w:numPr>
          <w:ilvl w:val="1"/>
          <w:numId w:val="38"/>
        </w:numPr>
        <w:spacing w:line="360" w:lineRule="auto"/>
        <w:jc w:val="both"/>
        <w:rPr>
          <w:rFonts w:ascii="Arial" w:hAnsi="Arial" w:cs="Arial"/>
        </w:rPr>
      </w:pPr>
      <w:r w:rsidRPr="004737CB">
        <w:rPr>
          <w:rFonts w:ascii="Arial" w:hAnsi="Arial" w:cs="Arial"/>
        </w:rPr>
        <w:t xml:space="preserve">Proven by a </w:t>
      </w:r>
      <w:r w:rsidRPr="004737CB">
        <w:rPr>
          <w:rFonts w:ascii="Arial" w:hAnsi="Arial" w:cs="Arial"/>
          <w:b/>
          <w:bCs/>
        </w:rPr>
        <w:t>notarized degree certificate</w:t>
      </w:r>
      <w:r w:rsidRPr="004737CB">
        <w:rPr>
          <w:rFonts w:ascii="Arial" w:hAnsi="Arial" w:cs="Arial"/>
        </w:rPr>
        <w:t>.</w:t>
      </w:r>
    </w:p>
    <w:p w:rsidR="003735EF" w:rsidRPr="004737CB" w:rsidRDefault="003735EF" w:rsidP="00617490">
      <w:pPr>
        <w:numPr>
          <w:ilvl w:val="1"/>
          <w:numId w:val="38"/>
        </w:numPr>
        <w:spacing w:line="360" w:lineRule="auto"/>
        <w:jc w:val="both"/>
        <w:rPr>
          <w:rFonts w:ascii="Arial" w:hAnsi="Arial" w:cs="Arial"/>
        </w:rPr>
      </w:pPr>
      <w:r w:rsidRPr="004737CB">
        <w:rPr>
          <w:rFonts w:ascii="Arial" w:hAnsi="Arial" w:cs="Arial"/>
        </w:rPr>
        <w:t xml:space="preserve">For degrees obtained abroad, a </w:t>
      </w:r>
      <w:r w:rsidRPr="004737CB">
        <w:rPr>
          <w:rFonts w:ascii="Arial" w:hAnsi="Arial" w:cs="Arial"/>
          <w:b/>
          <w:bCs/>
        </w:rPr>
        <w:t>notarized equivalence certificate</w:t>
      </w:r>
      <w:r w:rsidRPr="004737CB">
        <w:rPr>
          <w:rFonts w:ascii="Arial" w:hAnsi="Arial" w:cs="Arial"/>
        </w:rPr>
        <w:t xml:space="preserve"> clearly indicating the </w:t>
      </w:r>
      <w:r w:rsidRPr="004737CB">
        <w:rPr>
          <w:rFonts w:ascii="Arial" w:hAnsi="Arial" w:cs="Arial"/>
          <w:b/>
          <w:bCs/>
        </w:rPr>
        <w:t>same field/mention</w:t>
      </w:r>
      <w:r w:rsidRPr="004737CB">
        <w:rPr>
          <w:rFonts w:ascii="Arial" w:hAnsi="Arial" w:cs="Arial"/>
        </w:rPr>
        <w:t xml:space="preserve"> is required.</w:t>
      </w:r>
    </w:p>
    <w:p w:rsidR="003735EF" w:rsidRPr="004737CB" w:rsidRDefault="003735EF" w:rsidP="00617490">
      <w:pPr>
        <w:numPr>
          <w:ilvl w:val="0"/>
          <w:numId w:val="37"/>
        </w:numPr>
        <w:spacing w:line="360" w:lineRule="auto"/>
        <w:jc w:val="both"/>
        <w:rPr>
          <w:rFonts w:ascii="Arial" w:hAnsi="Arial" w:cs="Arial"/>
        </w:rPr>
      </w:pPr>
      <w:r w:rsidRPr="004737CB">
        <w:rPr>
          <w:rFonts w:ascii="Arial" w:hAnsi="Arial" w:cs="Arial"/>
        </w:rPr>
        <w:t>Must submit:</w:t>
      </w:r>
    </w:p>
    <w:p w:rsidR="003735EF" w:rsidRPr="004737CB" w:rsidRDefault="003735EF" w:rsidP="00617490">
      <w:pPr>
        <w:numPr>
          <w:ilvl w:val="1"/>
          <w:numId w:val="39"/>
        </w:numPr>
        <w:spacing w:line="360" w:lineRule="auto"/>
        <w:jc w:val="both"/>
        <w:rPr>
          <w:rFonts w:ascii="Arial" w:hAnsi="Arial" w:cs="Arial"/>
        </w:rPr>
      </w:pPr>
      <w:r w:rsidRPr="004737CB">
        <w:rPr>
          <w:rFonts w:ascii="Arial" w:hAnsi="Arial" w:cs="Arial"/>
        </w:rPr>
        <w:t xml:space="preserve">A </w:t>
      </w:r>
      <w:r w:rsidRPr="004737CB">
        <w:rPr>
          <w:rFonts w:ascii="Arial" w:hAnsi="Arial" w:cs="Arial"/>
          <w:b/>
          <w:bCs/>
        </w:rPr>
        <w:t>well-written, updated, and signed CV</w:t>
      </w:r>
      <w:r w:rsidRPr="004737CB">
        <w:rPr>
          <w:rFonts w:ascii="Arial" w:hAnsi="Arial" w:cs="Arial"/>
        </w:rPr>
        <w:t>,</w:t>
      </w:r>
    </w:p>
    <w:p w:rsidR="003735EF" w:rsidRPr="004737CB" w:rsidRDefault="003735EF" w:rsidP="00617490">
      <w:pPr>
        <w:numPr>
          <w:ilvl w:val="1"/>
          <w:numId w:val="39"/>
        </w:numPr>
        <w:spacing w:line="360" w:lineRule="auto"/>
        <w:jc w:val="both"/>
        <w:rPr>
          <w:rFonts w:ascii="Arial" w:hAnsi="Arial" w:cs="Arial"/>
        </w:rPr>
      </w:pPr>
      <w:r w:rsidRPr="004737CB">
        <w:rPr>
          <w:rFonts w:ascii="Arial" w:hAnsi="Arial" w:cs="Arial"/>
        </w:rPr>
        <w:t xml:space="preserve">An </w:t>
      </w:r>
      <w:r w:rsidRPr="004737CB">
        <w:rPr>
          <w:rFonts w:ascii="Arial" w:hAnsi="Arial" w:cs="Arial"/>
          <w:b/>
          <w:bCs/>
        </w:rPr>
        <w:t>Availability and Exclusivity Certificate</w:t>
      </w:r>
      <w:r w:rsidRPr="004737CB">
        <w:rPr>
          <w:rFonts w:ascii="Arial" w:hAnsi="Arial" w:cs="Arial"/>
        </w:rPr>
        <w:t xml:space="preserve"> signed by the staff,</w:t>
      </w:r>
    </w:p>
    <w:p w:rsidR="003735EF" w:rsidRPr="004737CB" w:rsidRDefault="003735EF" w:rsidP="00617490">
      <w:pPr>
        <w:numPr>
          <w:ilvl w:val="1"/>
          <w:numId w:val="39"/>
        </w:numPr>
        <w:spacing w:line="360" w:lineRule="auto"/>
        <w:jc w:val="both"/>
        <w:rPr>
          <w:rFonts w:ascii="Arial" w:hAnsi="Arial" w:cs="Arial"/>
        </w:rPr>
      </w:pPr>
      <w:r w:rsidRPr="004737CB">
        <w:rPr>
          <w:rFonts w:ascii="Arial" w:hAnsi="Arial" w:cs="Arial"/>
        </w:rPr>
        <w:t xml:space="preserve">A </w:t>
      </w:r>
      <w:r w:rsidRPr="004737CB">
        <w:rPr>
          <w:rFonts w:ascii="Arial" w:hAnsi="Arial" w:cs="Arial"/>
          <w:b/>
          <w:bCs/>
        </w:rPr>
        <w:t>copy of National ID or Passport</w:t>
      </w:r>
      <w:r w:rsidRPr="004737CB">
        <w:rPr>
          <w:rFonts w:ascii="Arial" w:hAnsi="Arial" w:cs="Arial"/>
        </w:rPr>
        <w:t>.</w:t>
      </w:r>
    </w:p>
    <w:p w:rsidR="003735EF" w:rsidRPr="004737CB" w:rsidRDefault="003735EF" w:rsidP="00617490">
      <w:pPr>
        <w:numPr>
          <w:ilvl w:val="0"/>
          <w:numId w:val="37"/>
        </w:numPr>
        <w:spacing w:line="360" w:lineRule="auto"/>
        <w:jc w:val="both"/>
        <w:rPr>
          <w:rFonts w:ascii="Arial" w:hAnsi="Arial" w:cs="Arial"/>
        </w:rPr>
      </w:pPr>
      <w:r w:rsidRPr="004737CB">
        <w:rPr>
          <w:rFonts w:ascii="Arial" w:hAnsi="Arial" w:cs="Arial"/>
        </w:rPr>
        <w:t xml:space="preserve">Must be </w:t>
      </w:r>
      <w:r w:rsidRPr="004737CB">
        <w:rPr>
          <w:rFonts w:ascii="Arial" w:hAnsi="Arial" w:cs="Arial"/>
          <w:b/>
          <w:bCs/>
        </w:rPr>
        <w:t>registered with the Rwanda Organization of Land Surveyors (ROLS)</w:t>
      </w:r>
      <w:r w:rsidRPr="004737CB">
        <w:rPr>
          <w:rFonts w:ascii="Arial" w:hAnsi="Arial" w:cs="Arial"/>
        </w:rPr>
        <w:t xml:space="preserve"> and hold a </w:t>
      </w:r>
      <w:r w:rsidRPr="004737CB">
        <w:rPr>
          <w:rFonts w:ascii="Arial" w:hAnsi="Arial" w:cs="Arial"/>
          <w:b/>
          <w:bCs/>
        </w:rPr>
        <w:t>valid practicing license</w:t>
      </w:r>
      <w:r w:rsidRPr="004737CB">
        <w:rPr>
          <w:rFonts w:ascii="Arial" w:hAnsi="Arial" w:cs="Arial"/>
        </w:rPr>
        <w:t>.</w:t>
      </w:r>
    </w:p>
    <w:p w:rsidR="003735EF" w:rsidRPr="004737CB" w:rsidRDefault="003735EF" w:rsidP="003735EF">
      <w:pPr>
        <w:spacing w:line="360" w:lineRule="auto"/>
        <w:ind w:left="66"/>
        <w:jc w:val="both"/>
        <w:rPr>
          <w:rFonts w:ascii="Arial" w:hAnsi="Arial" w:cs="Arial"/>
          <w:lang w:val="en-US"/>
        </w:rPr>
      </w:pPr>
      <w:r w:rsidRPr="004737CB">
        <w:rPr>
          <w:rFonts w:ascii="Arial" w:hAnsi="Arial" w:cs="Arial"/>
          <w:b/>
          <w:bCs/>
        </w:rPr>
        <w:t>Failure to meet any of the above mandatory requirements shall result in the staff being disqualified, and the bidder shall score zero (0) marks for this position.</w:t>
      </w:r>
    </w:p>
    <w:p w:rsidR="003735EF" w:rsidRPr="004737CB" w:rsidRDefault="003735EF" w:rsidP="003735EF">
      <w:pPr>
        <w:spacing w:line="360" w:lineRule="auto"/>
        <w:ind w:left="66"/>
        <w:jc w:val="both"/>
        <w:rPr>
          <w:rFonts w:ascii="Arial" w:hAnsi="Arial" w:cs="Arial"/>
          <w:b/>
          <w:bCs/>
        </w:rPr>
      </w:pPr>
      <w:r w:rsidRPr="004737CB">
        <w:rPr>
          <w:rFonts w:ascii="Arial" w:hAnsi="Arial" w:cs="Arial"/>
          <w:b/>
          <w:bCs/>
        </w:rPr>
        <w:t>Scoring Criteria (Applicable Only if Mandatory Requirements Are Met)</w:t>
      </w:r>
    </w:p>
    <w:p w:rsidR="003735EF" w:rsidRPr="004737CB" w:rsidRDefault="003735EF" w:rsidP="003735EF">
      <w:pPr>
        <w:spacing w:line="360" w:lineRule="auto"/>
        <w:ind w:left="66"/>
        <w:jc w:val="both"/>
        <w:rPr>
          <w:rFonts w:ascii="Arial" w:hAnsi="Arial" w:cs="Arial"/>
        </w:rPr>
      </w:pPr>
      <w:r w:rsidRPr="004737CB">
        <w:rPr>
          <w:rFonts w:ascii="Arial" w:hAnsi="Arial" w:cs="Arial"/>
        </w:rPr>
        <w:t>If the proposed staff satisfies all mandatory requirements, the evaluation shall be conducted as follows:</w:t>
      </w:r>
    </w:p>
    <w:p w:rsidR="003735EF" w:rsidRPr="004737CB" w:rsidRDefault="003735EF" w:rsidP="003735EF">
      <w:pPr>
        <w:spacing w:line="360" w:lineRule="auto"/>
        <w:ind w:left="66"/>
        <w:jc w:val="both"/>
        <w:rPr>
          <w:rFonts w:ascii="Arial" w:hAnsi="Arial" w:cs="Arial"/>
          <w:b/>
          <w:bCs/>
        </w:rPr>
      </w:pPr>
      <w:r w:rsidRPr="004737CB">
        <w:rPr>
          <w:rFonts w:ascii="Arial" w:hAnsi="Arial" w:cs="Arial"/>
          <w:b/>
          <w:bCs/>
        </w:rPr>
        <w:t>1. General Experience (Maximum: 3 Marks)</w:t>
      </w:r>
    </w:p>
    <w:p w:rsidR="003735EF" w:rsidRPr="004737CB" w:rsidRDefault="003735EF" w:rsidP="003735EF">
      <w:pPr>
        <w:spacing w:line="360" w:lineRule="auto"/>
        <w:ind w:left="66"/>
        <w:jc w:val="both"/>
        <w:rPr>
          <w:rFonts w:ascii="Arial" w:hAnsi="Arial" w:cs="Arial"/>
        </w:rPr>
      </w:pPr>
      <w:r w:rsidRPr="004737CB">
        <w:rPr>
          <w:rFonts w:ascii="Arial" w:hAnsi="Arial" w:cs="Arial"/>
        </w:rPr>
        <w:lastRenderedPageBreak/>
        <w:t xml:space="preserve">General experience shall be calculated from the </w:t>
      </w:r>
      <w:r w:rsidRPr="004737CB">
        <w:rPr>
          <w:rFonts w:ascii="Arial" w:hAnsi="Arial" w:cs="Arial"/>
          <w:b/>
          <w:bCs/>
        </w:rPr>
        <w:t>date of graduation</w:t>
      </w:r>
      <w:r w:rsidRPr="004737CB">
        <w:rPr>
          <w:rFonts w:ascii="Arial" w:hAnsi="Arial" w:cs="Arial"/>
        </w:rPr>
        <w:t xml:space="preserve"> to the </w:t>
      </w:r>
      <w:r w:rsidRPr="004737CB">
        <w:rPr>
          <w:rFonts w:ascii="Arial" w:hAnsi="Arial" w:cs="Arial"/>
          <w:b/>
          <w:bCs/>
        </w:rPr>
        <w:t>bid submission date</w:t>
      </w:r>
      <w:r w:rsidRPr="004737CB">
        <w:rPr>
          <w:rFonts w:ascii="Arial" w:hAnsi="Arial" w:cs="Arial"/>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36"/>
        <w:gridCol w:w="995"/>
      </w:tblGrid>
      <w:tr w:rsidR="003735EF" w:rsidRPr="004737CB" w:rsidTr="00B242A8">
        <w:trPr>
          <w:tblHeader/>
          <w:tblCellSpacing w:w="15" w:type="dxa"/>
        </w:trPr>
        <w:tc>
          <w:tcPr>
            <w:tcW w:w="0" w:type="auto"/>
            <w:vAlign w:val="center"/>
            <w:hideMark/>
          </w:tcPr>
          <w:p w:rsidR="003735EF" w:rsidRPr="004737CB" w:rsidRDefault="003735EF" w:rsidP="00B242A8">
            <w:pPr>
              <w:spacing w:line="360" w:lineRule="auto"/>
              <w:ind w:left="66"/>
              <w:jc w:val="both"/>
              <w:rPr>
                <w:rFonts w:ascii="Arial" w:hAnsi="Arial" w:cs="Arial"/>
                <w:b/>
                <w:bCs/>
              </w:rPr>
            </w:pPr>
            <w:r w:rsidRPr="004737CB">
              <w:rPr>
                <w:rFonts w:ascii="Arial" w:hAnsi="Arial" w:cs="Arial"/>
                <w:b/>
                <w:bCs/>
              </w:rPr>
              <w:t>Years of Experience</w:t>
            </w:r>
          </w:p>
        </w:tc>
        <w:tc>
          <w:tcPr>
            <w:tcW w:w="0" w:type="auto"/>
            <w:vAlign w:val="center"/>
            <w:hideMark/>
          </w:tcPr>
          <w:p w:rsidR="003735EF" w:rsidRPr="004737CB" w:rsidRDefault="003735EF" w:rsidP="00B242A8">
            <w:pPr>
              <w:spacing w:line="360" w:lineRule="auto"/>
              <w:ind w:left="66"/>
              <w:jc w:val="both"/>
              <w:rPr>
                <w:rFonts w:ascii="Arial" w:hAnsi="Arial" w:cs="Arial"/>
                <w:b/>
                <w:bCs/>
              </w:rPr>
            </w:pPr>
            <w:r w:rsidRPr="004737CB">
              <w:rPr>
                <w:rFonts w:ascii="Arial" w:hAnsi="Arial" w:cs="Arial"/>
                <w:b/>
                <w:bCs/>
              </w:rPr>
              <w:t>Marks</w:t>
            </w:r>
          </w:p>
        </w:tc>
      </w:tr>
      <w:tr w:rsidR="003735EF" w:rsidRPr="004737CB" w:rsidTr="00B242A8">
        <w:trPr>
          <w:tblCellSpacing w:w="15" w:type="dxa"/>
        </w:trPr>
        <w:tc>
          <w:tcPr>
            <w:tcW w:w="0" w:type="auto"/>
            <w:vAlign w:val="center"/>
            <w:hideMark/>
          </w:tcPr>
          <w:p w:rsidR="003735EF" w:rsidRPr="004737CB" w:rsidRDefault="003735EF" w:rsidP="00B242A8">
            <w:pPr>
              <w:spacing w:line="360" w:lineRule="auto"/>
              <w:ind w:left="66"/>
              <w:jc w:val="both"/>
              <w:rPr>
                <w:rFonts w:ascii="Arial" w:hAnsi="Arial" w:cs="Arial"/>
              </w:rPr>
            </w:pPr>
            <w:r w:rsidRPr="004737CB">
              <w:rPr>
                <w:rFonts w:ascii="Arial" w:hAnsi="Arial" w:cs="Arial"/>
              </w:rPr>
              <w:t>8 years and above</w:t>
            </w:r>
          </w:p>
        </w:tc>
        <w:tc>
          <w:tcPr>
            <w:tcW w:w="0" w:type="auto"/>
            <w:vAlign w:val="center"/>
            <w:hideMark/>
          </w:tcPr>
          <w:p w:rsidR="003735EF" w:rsidRPr="004737CB" w:rsidRDefault="003735EF" w:rsidP="00B242A8">
            <w:pPr>
              <w:spacing w:line="360" w:lineRule="auto"/>
              <w:ind w:left="66"/>
              <w:jc w:val="both"/>
              <w:rPr>
                <w:rFonts w:ascii="Arial" w:hAnsi="Arial" w:cs="Arial"/>
              </w:rPr>
            </w:pPr>
            <w:r w:rsidRPr="004737CB">
              <w:rPr>
                <w:rFonts w:ascii="Arial" w:hAnsi="Arial" w:cs="Arial"/>
              </w:rPr>
              <w:t>3 Marks</w:t>
            </w:r>
          </w:p>
        </w:tc>
      </w:tr>
      <w:tr w:rsidR="003735EF" w:rsidRPr="004737CB" w:rsidTr="00B242A8">
        <w:trPr>
          <w:tblCellSpacing w:w="15" w:type="dxa"/>
        </w:trPr>
        <w:tc>
          <w:tcPr>
            <w:tcW w:w="0" w:type="auto"/>
            <w:vAlign w:val="center"/>
            <w:hideMark/>
          </w:tcPr>
          <w:p w:rsidR="003735EF" w:rsidRPr="004737CB" w:rsidRDefault="003735EF" w:rsidP="00B242A8">
            <w:pPr>
              <w:spacing w:line="360" w:lineRule="auto"/>
              <w:ind w:left="66"/>
              <w:jc w:val="both"/>
              <w:rPr>
                <w:rFonts w:ascii="Arial" w:hAnsi="Arial" w:cs="Arial"/>
              </w:rPr>
            </w:pPr>
            <w:r w:rsidRPr="004737CB">
              <w:rPr>
                <w:rFonts w:ascii="Arial" w:hAnsi="Arial" w:cs="Arial"/>
              </w:rPr>
              <w:t>6 to less than 8 years</w:t>
            </w:r>
          </w:p>
        </w:tc>
        <w:tc>
          <w:tcPr>
            <w:tcW w:w="0" w:type="auto"/>
            <w:vAlign w:val="center"/>
            <w:hideMark/>
          </w:tcPr>
          <w:p w:rsidR="003735EF" w:rsidRPr="004737CB" w:rsidRDefault="003735EF" w:rsidP="00B242A8">
            <w:pPr>
              <w:spacing w:line="360" w:lineRule="auto"/>
              <w:ind w:left="66"/>
              <w:jc w:val="both"/>
              <w:rPr>
                <w:rFonts w:ascii="Arial" w:hAnsi="Arial" w:cs="Arial"/>
              </w:rPr>
            </w:pPr>
            <w:r w:rsidRPr="004737CB">
              <w:rPr>
                <w:rFonts w:ascii="Arial" w:hAnsi="Arial" w:cs="Arial"/>
              </w:rPr>
              <w:t>1 Mark</w:t>
            </w:r>
          </w:p>
        </w:tc>
      </w:tr>
      <w:tr w:rsidR="003735EF" w:rsidRPr="004737CB" w:rsidTr="00B242A8">
        <w:trPr>
          <w:tblCellSpacing w:w="15" w:type="dxa"/>
        </w:trPr>
        <w:tc>
          <w:tcPr>
            <w:tcW w:w="0" w:type="auto"/>
            <w:vAlign w:val="center"/>
            <w:hideMark/>
          </w:tcPr>
          <w:p w:rsidR="003735EF" w:rsidRPr="004737CB" w:rsidRDefault="003735EF" w:rsidP="00B242A8">
            <w:pPr>
              <w:spacing w:line="360" w:lineRule="auto"/>
              <w:ind w:left="66"/>
              <w:jc w:val="both"/>
              <w:rPr>
                <w:rFonts w:ascii="Arial" w:hAnsi="Arial" w:cs="Arial"/>
              </w:rPr>
            </w:pPr>
            <w:r w:rsidRPr="004737CB">
              <w:rPr>
                <w:rFonts w:ascii="Arial" w:hAnsi="Arial" w:cs="Arial"/>
              </w:rPr>
              <w:t>Less than 6 years</w:t>
            </w:r>
          </w:p>
        </w:tc>
        <w:tc>
          <w:tcPr>
            <w:tcW w:w="0" w:type="auto"/>
            <w:vAlign w:val="center"/>
            <w:hideMark/>
          </w:tcPr>
          <w:p w:rsidR="003735EF" w:rsidRPr="004737CB" w:rsidRDefault="003735EF" w:rsidP="00B242A8">
            <w:pPr>
              <w:spacing w:line="360" w:lineRule="auto"/>
              <w:ind w:left="66"/>
              <w:jc w:val="both"/>
              <w:rPr>
                <w:rFonts w:ascii="Arial" w:hAnsi="Arial" w:cs="Arial"/>
              </w:rPr>
            </w:pPr>
            <w:r w:rsidRPr="004737CB">
              <w:rPr>
                <w:rFonts w:ascii="Arial" w:hAnsi="Arial" w:cs="Arial"/>
              </w:rPr>
              <w:t>0 Marks</w:t>
            </w:r>
          </w:p>
        </w:tc>
      </w:tr>
    </w:tbl>
    <w:p w:rsidR="003735EF" w:rsidRPr="004737CB" w:rsidRDefault="003735EF" w:rsidP="003735EF">
      <w:pPr>
        <w:spacing w:line="360" w:lineRule="auto"/>
        <w:ind w:left="66"/>
        <w:jc w:val="both"/>
        <w:rPr>
          <w:rFonts w:ascii="Arial" w:hAnsi="Arial" w:cs="Arial"/>
          <w:b/>
          <w:bCs/>
        </w:rPr>
      </w:pPr>
      <w:r w:rsidRPr="004737CB">
        <w:rPr>
          <w:rFonts w:ascii="Arial" w:hAnsi="Arial" w:cs="Arial"/>
          <w:b/>
          <w:bCs/>
        </w:rPr>
        <w:t>2. Specific Experience (Maximum: 2 Marks)</w:t>
      </w:r>
    </w:p>
    <w:p w:rsidR="003735EF" w:rsidRPr="004737CB" w:rsidRDefault="003735EF" w:rsidP="003735EF">
      <w:pPr>
        <w:spacing w:line="360" w:lineRule="auto"/>
        <w:ind w:left="66"/>
        <w:jc w:val="both"/>
        <w:rPr>
          <w:rFonts w:ascii="Arial" w:hAnsi="Arial" w:cs="Arial"/>
        </w:rPr>
      </w:pPr>
      <w:r w:rsidRPr="004737CB">
        <w:rPr>
          <w:rFonts w:ascii="Arial" w:hAnsi="Arial" w:cs="Arial"/>
        </w:rPr>
        <w:t xml:space="preserve">Specific experience shall be based on the number of </w:t>
      </w:r>
      <w:r w:rsidRPr="004737CB">
        <w:rPr>
          <w:rFonts w:ascii="Arial" w:hAnsi="Arial" w:cs="Arial"/>
          <w:b/>
          <w:bCs/>
        </w:rPr>
        <w:t>similar consultancy (study) projects in Water Supply Systems</w:t>
      </w:r>
      <w:r w:rsidRPr="004737CB">
        <w:rPr>
          <w:rFonts w:ascii="Arial" w:hAnsi="Arial" w:cs="Arial"/>
        </w:rPr>
        <w:t xml:space="preserve"> where the staff served as </w:t>
      </w:r>
      <w:r w:rsidRPr="004737CB">
        <w:rPr>
          <w:rFonts w:ascii="Arial" w:hAnsi="Arial" w:cs="Arial"/>
          <w:b/>
          <w:bCs/>
        </w:rPr>
        <w:t>Land Surveyor</w:t>
      </w:r>
      <w:r w:rsidRPr="004737CB">
        <w:rPr>
          <w:rFonts w:ascii="Arial" w:hAnsi="Arial" w:cs="Arial"/>
        </w:rPr>
        <w:t>.</w:t>
      </w:r>
    </w:p>
    <w:p w:rsidR="003735EF" w:rsidRPr="004737CB" w:rsidRDefault="003735EF" w:rsidP="00617490">
      <w:pPr>
        <w:numPr>
          <w:ilvl w:val="0"/>
          <w:numId w:val="40"/>
        </w:numPr>
        <w:spacing w:line="360" w:lineRule="auto"/>
        <w:jc w:val="both"/>
        <w:rPr>
          <w:rFonts w:ascii="Arial" w:hAnsi="Arial" w:cs="Arial"/>
        </w:rPr>
      </w:pPr>
      <w:r w:rsidRPr="004737CB">
        <w:rPr>
          <w:rFonts w:ascii="Arial" w:hAnsi="Arial" w:cs="Arial"/>
        </w:rPr>
        <w:t xml:space="preserve">Proven by </w:t>
      </w:r>
      <w:r w:rsidRPr="004737CB">
        <w:rPr>
          <w:rFonts w:ascii="Arial" w:hAnsi="Arial" w:cs="Arial"/>
          <w:b/>
          <w:bCs/>
        </w:rPr>
        <w:t>notarized service certificate(s)</w:t>
      </w:r>
      <w:r w:rsidRPr="004737CB">
        <w:rPr>
          <w:rFonts w:ascii="Arial" w:hAnsi="Arial" w:cs="Arial"/>
        </w:rPr>
        <w:t>.</w:t>
      </w:r>
    </w:p>
    <w:tbl>
      <w:tblPr>
        <w:tblStyle w:val="PlainTable1"/>
        <w:tblW w:w="5000" w:type="pct"/>
        <w:tblLook w:val="04A0" w:firstRow="1" w:lastRow="0" w:firstColumn="1" w:lastColumn="0" w:noHBand="0" w:noVBand="1"/>
      </w:tblPr>
      <w:tblGrid>
        <w:gridCol w:w="5124"/>
        <w:gridCol w:w="3866"/>
      </w:tblGrid>
      <w:tr w:rsidR="003735EF" w:rsidRPr="004737CB"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0" w:type="pct"/>
            <w:hideMark/>
          </w:tcPr>
          <w:p w:rsidR="003735EF" w:rsidRPr="004737CB" w:rsidRDefault="003735EF" w:rsidP="00B242A8">
            <w:pPr>
              <w:spacing w:line="360" w:lineRule="auto"/>
              <w:ind w:left="66"/>
              <w:jc w:val="both"/>
              <w:rPr>
                <w:rFonts w:ascii="Arial" w:hAnsi="Arial" w:cs="Arial"/>
              </w:rPr>
            </w:pPr>
            <w:r w:rsidRPr="004737CB">
              <w:rPr>
                <w:rFonts w:ascii="Arial" w:hAnsi="Arial" w:cs="Arial"/>
              </w:rPr>
              <w:t>Number of Similar Projects</w:t>
            </w:r>
          </w:p>
        </w:tc>
        <w:tc>
          <w:tcPr>
            <w:tcW w:w="2150" w:type="pct"/>
            <w:hideMark/>
          </w:tcPr>
          <w:p w:rsidR="003735EF" w:rsidRPr="004737CB" w:rsidRDefault="003735EF" w:rsidP="00B242A8">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4737CB">
              <w:rPr>
                <w:rFonts w:ascii="Arial" w:hAnsi="Arial" w:cs="Arial"/>
              </w:rPr>
              <w:t>Marks</w:t>
            </w:r>
          </w:p>
        </w:tc>
      </w:tr>
      <w:tr w:rsidR="003735EF" w:rsidRPr="004737CB"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0" w:type="pct"/>
            <w:hideMark/>
          </w:tcPr>
          <w:p w:rsidR="003735EF" w:rsidRPr="004737CB" w:rsidRDefault="003735EF" w:rsidP="00B242A8">
            <w:pPr>
              <w:spacing w:line="360" w:lineRule="auto"/>
              <w:ind w:left="66"/>
              <w:jc w:val="both"/>
              <w:rPr>
                <w:rFonts w:ascii="Arial" w:hAnsi="Arial" w:cs="Arial"/>
              </w:rPr>
            </w:pPr>
            <w:r w:rsidRPr="004737CB">
              <w:rPr>
                <w:rFonts w:ascii="Arial" w:hAnsi="Arial" w:cs="Arial"/>
              </w:rPr>
              <w:t>At least 4 projects</w:t>
            </w:r>
          </w:p>
        </w:tc>
        <w:tc>
          <w:tcPr>
            <w:tcW w:w="2150" w:type="pct"/>
            <w:hideMark/>
          </w:tcPr>
          <w:p w:rsidR="003735EF" w:rsidRPr="004737CB" w:rsidRDefault="003735EF" w:rsidP="00B242A8">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4737CB">
              <w:rPr>
                <w:rFonts w:ascii="Arial" w:hAnsi="Arial" w:cs="Arial"/>
              </w:rPr>
              <w:t>2 Marks</w:t>
            </w:r>
          </w:p>
        </w:tc>
      </w:tr>
      <w:tr w:rsidR="003735EF" w:rsidRPr="004737CB" w:rsidTr="00B242A8">
        <w:tc>
          <w:tcPr>
            <w:cnfStyle w:val="001000000000" w:firstRow="0" w:lastRow="0" w:firstColumn="1" w:lastColumn="0" w:oddVBand="0" w:evenVBand="0" w:oddHBand="0" w:evenHBand="0" w:firstRowFirstColumn="0" w:firstRowLastColumn="0" w:lastRowFirstColumn="0" w:lastRowLastColumn="0"/>
            <w:tcW w:w="2850" w:type="pct"/>
            <w:hideMark/>
          </w:tcPr>
          <w:p w:rsidR="003735EF" w:rsidRPr="004737CB" w:rsidRDefault="003735EF" w:rsidP="00B242A8">
            <w:pPr>
              <w:spacing w:line="360" w:lineRule="auto"/>
              <w:ind w:left="66"/>
              <w:jc w:val="both"/>
              <w:rPr>
                <w:rFonts w:ascii="Arial" w:hAnsi="Arial" w:cs="Arial"/>
              </w:rPr>
            </w:pPr>
            <w:r w:rsidRPr="004737CB">
              <w:rPr>
                <w:rFonts w:ascii="Arial" w:hAnsi="Arial" w:cs="Arial"/>
              </w:rPr>
              <w:t>Each notarized certificate</w:t>
            </w:r>
          </w:p>
        </w:tc>
        <w:tc>
          <w:tcPr>
            <w:tcW w:w="2150" w:type="pct"/>
            <w:hideMark/>
          </w:tcPr>
          <w:p w:rsidR="003735EF" w:rsidRPr="004737CB" w:rsidRDefault="003735EF" w:rsidP="00B242A8">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4737CB">
              <w:rPr>
                <w:rFonts w:ascii="Arial" w:hAnsi="Arial" w:cs="Arial"/>
              </w:rPr>
              <w:t>0.5 Marks per project</w:t>
            </w:r>
          </w:p>
        </w:tc>
      </w:tr>
    </w:tbl>
    <w:p w:rsidR="003735EF" w:rsidRPr="004737CB" w:rsidRDefault="003735EF" w:rsidP="003735EF">
      <w:pPr>
        <w:spacing w:line="360" w:lineRule="auto"/>
        <w:ind w:left="66"/>
        <w:jc w:val="both"/>
        <w:rPr>
          <w:rFonts w:ascii="Arial" w:hAnsi="Arial" w:cs="Arial"/>
          <w:lang w:val="en-US"/>
        </w:rPr>
      </w:pPr>
      <w:r w:rsidRPr="004737CB">
        <w:rPr>
          <w:rFonts w:ascii="Arial" w:hAnsi="Arial" w:cs="Arial"/>
        </w:rPr>
        <w:t xml:space="preserve">Only projects clearly demonstrating </w:t>
      </w:r>
      <w:r w:rsidRPr="004737CB">
        <w:rPr>
          <w:rFonts w:ascii="Arial" w:hAnsi="Arial" w:cs="Arial"/>
          <w:b/>
          <w:bCs/>
        </w:rPr>
        <w:t>survey works for Water Supply System studies</w:t>
      </w:r>
      <w:r w:rsidRPr="004737CB">
        <w:rPr>
          <w:rFonts w:ascii="Arial" w:hAnsi="Arial" w:cs="Arial"/>
        </w:rPr>
        <w:t xml:space="preserve"> shall be considered.</w:t>
      </w:r>
    </w:p>
    <w:p w:rsidR="003735EF" w:rsidRPr="00E62E2E" w:rsidRDefault="003735EF" w:rsidP="00617490">
      <w:pPr>
        <w:numPr>
          <w:ilvl w:val="1"/>
          <w:numId w:val="18"/>
        </w:numPr>
        <w:spacing w:line="360" w:lineRule="auto"/>
        <w:ind w:left="426"/>
        <w:jc w:val="both"/>
        <w:rPr>
          <w:rFonts w:ascii="Arial" w:hAnsi="Arial" w:cs="Arial"/>
          <w:b/>
          <w:bCs/>
        </w:rPr>
      </w:pPr>
      <w:r w:rsidRPr="00E62E2E">
        <w:rPr>
          <w:rFonts w:ascii="Arial" w:hAnsi="Arial" w:cs="Arial"/>
          <w:b/>
          <w:bCs/>
        </w:rPr>
        <w:t>Environmentalist: 2.5 Marks</w:t>
      </w:r>
    </w:p>
    <w:p w:rsidR="003735EF" w:rsidRPr="004737CB" w:rsidRDefault="003735EF" w:rsidP="003735EF">
      <w:pPr>
        <w:spacing w:line="360" w:lineRule="auto"/>
        <w:jc w:val="both"/>
        <w:rPr>
          <w:rFonts w:ascii="Arial" w:hAnsi="Arial" w:cs="Arial"/>
          <w:b/>
          <w:bCs/>
        </w:rPr>
      </w:pPr>
      <w:r w:rsidRPr="004737CB">
        <w:rPr>
          <w:rFonts w:ascii="Arial" w:hAnsi="Arial" w:cs="Arial"/>
          <w:b/>
          <w:bCs/>
        </w:rPr>
        <w:t>Qualification and Evaluation Criteria for the Environmentalist — Total: 2.5 Marks</w:t>
      </w:r>
    </w:p>
    <w:p w:rsidR="003735EF" w:rsidRPr="004737CB" w:rsidRDefault="003735EF" w:rsidP="003735EF">
      <w:pPr>
        <w:spacing w:line="360" w:lineRule="auto"/>
        <w:ind w:left="66"/>
        <w:jc w:val="both"/>
        <w:rPr>
          <w:rFonts w:ascii="Arial" w:hAnsi="Arial" w:cs="Arial"/>
          <w:b/>
          <w:bCs/>
        </w:rPr>
      </w:pPr>
      <w:r w:rsidRPr="004737CB">
        <w:rPr>
          <w:rFonts w:ascii="Arial" w:hAnsi="Arial" w:cs="Arial"/>
          <w:b/>
          <w:bCs/>
        </w:rPr>
        <w:t>Mandatory Requirements (Pass/Fail Criteria)</w:t>
      </w:r>
    </w:p>
    <w:p w:rsidR="003735EF" w:rsidRPr="004737CB" w:rsidRDefault="003735EF" w:rsidP="003735EF">
      <w:pPr>
        <w:spacing w:line="360" w:lineRule="auto"/>
        <w:ind w:left="66"/>
        <w:jc w:val="both"/>
        <w:rPr>
          <w:rFonts w:ascii="Arial" w:hAnsi="Arial" w:cs="Arial"/>
        </w:rPr>
      </w:pPr>
      <w:r w:rsidRPr="004737CB">
        <w:rPr>
          <w:rFonts w:ascii="Arial" w:hAnsi="Arial" w:cs="Arial"/>
        </w:rPr>
        <w:t xml:space="preserve">The proposed Environmentalist </w:t>
      </w:r>
      <w:r w:rsidRPr="004737CB">
        <w:rPr>
          <w:rFonts w:ascii="Arial" w:hAnsi="Arial" w:cs="Arial"/>
          <w:b/>
          <w:bCs/>
        </w:rPr>
        <w:t>must</w:t>
      </w:r>
      <w:r w:rsidRPr="004737CB">
        <w:rPr>
          <w:rFonts w:ascii="Arial" w:hAnsi="Arial" w:cs="Arial"/>
        </w:rPr>
        <w:t xml:space="preserve"> meet all the following minimum requirements:</w:t>
      </w:r>
    </w:p>
    <w:p w:rsidR="003735EF" w:rsidRPr="004737CB" w:rsidRDefault="003735EF" w:rsidP="00617490">
      <w:pPr>
        <w:numPr>
          <w:ilvl w:val="0"/>
          <w:numId w:val="41"/>
        </w:numPr>
        <w:spacing w:line="360" w:lineRule="auto"/>
        <w:jc w:val="both"/>
        <w:rPr>
          <w:rFonts w:ascii="Arial" w:hAnsi="Arial" w:cs="Arial"/>
        </w:rPr>
      </w:pPr>
      <w:r w:rsidRPr="004737CB">
        <w:rPr>
          <w:rFonts w:ascii="Arial" w:hAnsi="Arial" w:cs="Arial"/>
        </w:rPr>
        <w:t xml:space="preserve">Must hold </w:t>
      </w:r>
      <w:r w:rsidRPr="004737CB">
        <w:rPr>
          <w:rFonts w:ascii="Arial" w:hAnsi="Arial" w:cs="Arial"/>
          <w:b/>
          <w:bCs/>
        </w:rPr>
        <w:t>at least a Bachelor’s Degree</w:t>
      </w:r>
      <w:r w:rsidRPr="004737CB">
        <w:rPr>
          <w:rFonts w:ascii="Arial" w:hAnsi="Arial" w:cs="Arial"/>
        </w:rPr>
        <w:t xml:space="preserve"> in one of the following fields:</w:t>
      </w:r>
      <w:r w:rsidRPr="004737CB">
        <w:rPr>
          <w:rFonts w:ascii="Arial" w:hAnsi="Arial" w:cs="Arial"/>
        </w:rPr>
        <w:br/>
      </w:r>
      <w:r w:rsidRPr="004737CB">
        <w:rPr>
          <w:rFonts w:ascii="Arial" w:hAnsi="Arial" w:cs="Arial"/>
          <w:b/>
          <w:bCs/>
        </w:rPr>
        <w:t>Environmental Engineering, Water and Environmental Engineering, or Environmental Science</w:t>
      </w:r>
      <w:r w:rsidRPr="004737CB">
        <w:rPr>
          <w:rFonts w:ascii="Arial" w:hAnsi="Arial" w:cs="Arial"/>
        </w:rPr>
        <w:t>.</w:t>
      </w:r>
    </w:p>
    <w:p w:rsidR="003735EF" w:rsidRPr="004737CB" w:rsidRDefault="003735EF" w:rsidP="00617490">
      <w:pPr>
        <w:numPr>
          <w:ilvl w:val="1"/>
          <w:numId w:val="43"/>
        </w:numPr>
        <w:spacing w:line="360" w:lineRule="auto"/>
        <w:jc w:val="both"/>
        <w:rPr>
          <w:rFonts w:ascii="Arial" w:hAnsi="Arial" w:cs="Arial"/>
        </w:rPr>
      </w:pPr>
      <w:r w:rsidRPr="004737CB">
        <w:rPr>
          <w:rFonts w:ascii="Arial" w:hAnsi="Arial" w:cs="Arial"/>
        </w:rPr>
        <w:t xml:space="preserve">Proven by a </w:t>
      </w:r>
      <w:r w:rsidRPr="004737CB">
        <w:rPr>
          <w:rFonts w:ascii="Arial" w:hAnsi="Arial" w:cs="Arial"/>
          <w:b/>
          <w:bCs/>
        </w:rPr>
        <w:t>notarized degree certificate</w:t>
      </w:r>
      <w:r w:rsidRPr="004737CB">
        <w:rPr>
          <w:rFonts w:ascii="Arial" w:hAnsi="Arial" w:cs="Arial"/>
        </w:rPr>
        <w:t>.</w:t>
      </w:r>
    </w:p>
    <w:p w:rsidR="003735EF" w:rsidRPr="004737CB" w:rsidRDefault="003735EF" w:rsidP="00617490">
      <w:pPr>
        <w:numPr>
          <w:ilvl w:val="1"/>
          <w:numId w:val="43"/>
        </w:numPr>
        <w:spacing w:line="360" w:lineRule="auto"/>
        <w:jc w:val="both"/>
        <w:rPr>
          <w:rFonts w:ascii="Arial" w:hAnsi="Arial" w:cs="Arial"/>
        </w:rPr>
      </w:pPr>
      <w:r w:rsidRPr="004737CB">
        <w:rPr>
          <w:rFonts w:ascii="Arial" w:hAnsi="Arial" w:cs="Arial"/>
        </w:rPr>
        <w:t xml:space="preserve">For degrees obtained abroad, a </w:t>
      </w:r>
      <w:r w:rsidRPr="004737CB">
        <w:rPr>
          <w:rFonts w:ascii="Arial" w:hAnsi="Arial" w:cs="Arial"/>
          <w:b/>
          <w:bCs/>
        </w:rPr>
        <w:t>notarized equivalence certificate</w:t>
      </w:r>
      <w:r w:rsidRPr="004737CB">
        <w:rPr>
          <w:rFonts w:ascii="Arial" w:hAnsi="Arial" w:cs="Arial"/>
        </w:rPr>
        <w:t xml:space="preserve"> clearly indicating the </w:t>
      </w:r>
      <w:r w:rsidRPr="004737CB">
        <w:rPr>
          <w:rFonts w:ascii="Arial" w:hAnsi="Arial" w:cs="Arial"/>
          <w:b/>
          <w:bCs/>
        </w:rPr>
        <w:t>same field/mention</w:t>
      </w:r>
      <w:r w:rsidRPr="004737CB">
        <w:rPr>
          <w:rFonts w:ascii="Arial" w:hAnsi="Arial" w:cs="Arial"/>
        </w:rPr>
        <w:t xml:space="preserve"> is required.</w:t>
      </w:r>
    </w:p>
    <w:p w:rsidR="003735EF" w:rsidRPr="004737CB" w:rsidRDefault="003735EF" w:rsidP="00617490">
      <w:pPr>
        <w:numPr>
          <w:ilvl w:val="0"/>
          <w:numId w:val="41"/>
        </w:numPr>
        <w:spacing w:line="360" w:lineRule="auto"/>
        <w:jc w:val="both"/>
        <w:rPr>
          <w:rFonts w:ascii="Arial" w:hAnsi="Arial" w:cs="Arial"/>
        </w:rPr>
      </w:pPr>
      <w:r w:rsidRPr="004737CB">
        <w:rPr>
          <w:rFonts w:ascii="Arial" w:hAnsi="Arial" w:cs="Arial"/>
        </w:rPr>
        <w:t xml:space="preserve">Must have </w:t>
      </w:r>
      <w:r w:rsidRPr="004737CB">
        <w:rPr>
          <w:rFonts w:ascii="Arial" w:hAnsi="Arial" w:cs="Arial"/>
          <w:b/>
          <w:bCs/>
        </w:rPr>
        <w:t>at least ten (10) years of work experience</w:t>
      </w:r>
      <w:r w:rsidRPr="004737CB">
        <w:rPr>
          <w:rFonts w:ascii="Arial" w:hAnsi="Arial" w:cs="Arial"/>
        </w:rPr>
        <w:t xml:space="preserve"> in </w:t>
      </w:r>
      <w:r w:rsidRPr="004737CB">
        <w:rPr>
          <w:rFonts w:ascii="Arial" w:hAnsi="Arial" w:cs="Arial"/>
          <w:b/>
          <w:bCs/>
        </w:rPr>
        <w:t>consultancy services</w:t>
      </w:r>
      <w:r w:rsidRPr="004737CB">
        <w:rPr>
          <w:rFonts w:ascii="Arial" w:hAnsi="Arial" w:cs="Arial"/>
        </w:rPr>
        <w:t xml:space="preserve">, proven by </w:t>
      </w:r>
      <w:r w:rsidRPr="004737CB">
        <w:rPr>
          <w:rFonts w:ascii="Arial" w:hAnsi="Arial" w:cs="Arial"/>
          <w:b/>
          <w:bCs/>
        </w:rPr>
        <w:t>employment/service certificates</w:t>
      </w:r>
      <w:r w:rsidRPr="004737CB">
        <w:rPr>
          <w:rFonts w:ascii="Arial" w:hAnsi="Arial" w:cs="Arial"/>
        </w:rPr>
        <w:t>.</w:t>
      </w:r>
    </w:p>
    <w:p w:rsidR="003735EF" w:rsidRPr="004737CB" w:rsidRDefault="003735EF" w:rsidP="00617490">
      <w:pPr>
        <w:numPr>
          <w:ilvl w:val="0"/>
          <w:numId w:val="41"/>
        </w:numPr>
        <w:spacing w:line="360" w:lineRule="auto"/>
        <w:jc w:val="both"/>
        <w:rPr>
          <w:rFonts w:ascii="Arial" w:hAnsi="Arial" w:cs="Arial"/>
        </w:rPr>
      </w:pPr>
      <w:r w:rsidRPr="004737CB">
        <w:rPr>
          <w:rFonts w:ascii="Arial" w:hAnsi="Arial" w:cs="Arial"/>
        </w:rPr>
        <w:t>Must submit:</w:t>
      </w:r>
    </w:p>
    <w:p w:rsidR="003735EF" w:rsidRPr="004737CB" w:rsidRDefault="003735EF" w:rsidP="00617490">
      <w:pPr>
        <w:numPr>
          <w:ilvl w:val="1"/>
          <w:numId w:val="42"/>
        </w:numPr>
        <w:spacing w:line="360" w:lineRule="auto"/>
        <w:jc w:val="both"/>
        <w:rPr>
          <w:rFonts w:ascii="Arial" w:hAnsi="Arial" w:cs="Arial"/>
        </w:rPr>
      </w:pPr>
      <w:r w:rsidRPr="004737CB">
        <w:rPr>
          <w:rFonts w:ascii="Arial" w:hAnsi="Arial" w:cs="Arial"/>
        </w:rPr>
        <w:t xml:space="preserve">An </w:t>
      </w:r>
      <w:r w:rsidRPr="004737CB">
        <w:rPr>
          <w:rFonts w:ascii="Arial" w:hAnsi="Arial" w:cs="Arial"/>
          <w:b/>
          <w:bCs/>
        </w:rPr>
        <w:t>updated and signed CV</w:t>
      </w:r>
      <w:r w:rsidRPr="004737CB">
        <w:rPr>
          <w:rFonts w:ascii="Arial" w:hAnsi="Arial" w:cs="Arial"/>
        </w:rPr>
        <w:t>,</w:t>
      </w:r>
    </w:p>
    <w:p w:rsidR="003735EF" w:rsidRPr="004737CB" w:rsidRDefault="003735EF" w:rsidP="00617490">
      <w:pPr>
        <w:numPr>
          <w:ilvl w:val="1"/>
          <w:numId w:val="42"/>
        </w:numPr>
        <w:spacing w:line="360" w:lineRule="auto"/>
        <w:jc w:val="both"/>
        <w:rPr>
          <w:rFonts w:ascii="Arial" w:hAnsi="Arial" w:cs="Arial"/>
        </w:rPr>
      </w:pPr>
      <w:r w:rsidRPr="004737CB">
        <w:rPr>
          <w:rFonts w:ascii="Arial" w:hAnsi="Arial" w:cs="Arial"/>
        </w:rPr>
        <w:t xml:space="preserve">A </w:t>
      </w:r>
      <w:r w:rsidRPr="004737CB">
        <w:rPr>
          <w:rFonts w:ascii="Arial" w:hAnsi="Arial" w:cs="Arial"/>
          <w:b/>
          <w:bCs/>
        </w:rPr>
        <w:t>copy of National ID</w:t>
      </w:r>
      <w:r w:rsidRPr="004737CB">
        <w:rPr>
          <w:rFonts w:ascii="Arial" w:hAnsi="Arial" w:cs="Arial"/>
        </w:rPr>
        <w:t>,</w:t>
      </w:r>
    </w:p>
    <w:p w:rsidR="003735EF" w:rsidRPr="004737CB" w:rsidRDefault="003735EF" w:rsidP="00617490">
      <w:pPr>
        <w:numPr>
          <w:ilvl w:val="1"/>
          <w:numId w:val="42"/>
        </w:numPr>
        <w:spacing w:line="360" w:lineRule="auto"/>
        <w:jc w:val="both"/>
        <w:rPr>
          <w:rFonts w:ascii="Arial" w:hAnsi="Arial" w:cs="Arial"/>
        </w:rPr>
      </w:pPr>
      <w:r w:rsidRPr="004737CB">
        <w:rPr>
          <w:rFonts w:ascii="Arial" w:hAnsi="Arial" w:cs="Arial"/>
        </w:rPr>
        <w:lastRenderedPageBreak/>
        <w:t xml:space="preserve">A </w:t>
      </w:r>
      <w:r w:rsidRPr="004737CB">
        <w:rPr>
          <w:rFonts w:ascii="Arial" w:hAnsi="Arial" w:cs="Arial"/>
          <w:b/>
          <w:bCs/>
        </w:rPr>
        <w:t>Certificate of Availability</w:t>
      </w:r>
      <w:r w:rsidRPr="004737CB">
        <w:rPr>
          <w:rFonts w:ascii="Arial" w:hAnsi="Arial" w:cs="Arial"/>
        </w:rPr>
        <w:t xml:space="preserve"> with phone number.</w:t>
      </w:r>
    </w:p>
    <w:p w:rsidR="003735EF" w:rsidRPr="004737CB" w:rsidRDefault="003735EF" w:rsidP="00617490">
      <w:pPr>
        <w:numPr>
          <w:ilvl w:val="0"/>
          <w:numId w:val="41"/>
        </w:numPr>
        <w:spacing w:line="360" w:lineRule="auto"/>
        <w:jc w:val="both"/>
        <w:rPr>
          <w:rFonts w:ascii="Arial" w:hAnsi="Arial" w:cs="Arial"/>
        </w:rPr>
      </w:pPr>
      <w:r w:rsidRPr="004737CB">
        <w:rPr>
          <w:rFonts w:ascii="Arial" w:hAnsi="Arial" w:cs="Arial"/>
        </w:rPr>
        <w:t xml:space="preserve">Must be </w:t>
      </w:r>
      <w:r w:rsidRPr="004737CB">
        <w:rPr>
          <w:rFonts w:ascii="Arial" w:hAnsi="Arial" w:cs="Arial"/>
          <w:b/>
          <w:bCs/>
        </w:rPr>
        <w:t>certified by RAPEP as a Lead Expert</w:t>
      </w:r>
      <w:r w:rsidRPr="004737CB">
        <w:rPr>
          <w:rFonts w:ascii="Arial" w:hAnsi="Arial" w:cs="Arial"/>
        </w:rPr>
        <w:t xml:space="preserve"> with a </w:t>
      </w:r>
      <w:r w:rsidRPr="004737CB">
        <w:rPr>
          <w:rFonts w:ascii="Arial" w:hAnsi="Arial" w:cs="Arial"/>
          <w:b/>
          <w:bCs/>
        </w:rPr>
        <w:t>valid license</w:t>
      </w:r>
      <w:r w:rsidRPr="004737CB">
        <w:rPr>
          <w:rFonts w:ascii="Arial" w:hAnsi="Arial" w:cs="Arial"/>
        </w:rPr>
        <w:t>.</w:t>
      </w:r>
    </w:p>
    <w:p w:rsidR="003735EF" w:rsidRPr="004737CB" w:rsidRDefault="003735EF" w:rsidP="003735EF">
      <w:pPr>
        <w:spacing w:line="360" w:lineRule="auto"/>
        <w:ind w:left="66"/>
        <w:jc w:val="both"/>
        <w:rPr>
          <w:rFonts w:ascii="Arial" w:hAnsi="Arial" w:cs="Arial"/>
          <w:lang w:val="en-US"/>
        </w:rPr>
      </w:pPr>
      <w:r w:rsidRPr="004737CB">
        <w:rPr>
          <w:rFonts w:ascii="Arial" w:hAnsi="Arial" w:cs="Arial"/>
          <w:b/>
          <w:bCs/>
        </w:rPr>
        <w:t>Failure to meet any of the above mandatory requirements shall result in the staff being disqualified, and the bidder shall score zero (0) marks for this position.</w:t>
      </w:r>
    </w:p>
    <w:p w:rsidR="003735EF" w:rsidRPr="004737CB" w:rsidRDefault="003735EF" w:rsidP="003735EF">
      <w:pPr>
        <w:spacing w:line="360" w:lineRule="auto"/>
        <w:ind w:left="66"/>
        <w:jc w:val="both"/>
        <w:rPr>
          <w:rFonts w:ascii="Arial" w:hAnsi="Arial" w:cs="Arial"/>
          <w:b/>
          <w:bCs/>
        </w:rPr>
      </w:pPr>
      <w:r w:rsidRPr="004737CB">
        <w:rPr>
          <w:rFonts w:ascii="Arial" w:hAnsi="Arial" w:cs="Arial"/>
          <w:b/>
          <w:bCs/>
        </w:rPr>
        <w:t>Scoring Criteria (Applicable Only if Mandatory Requirements Are Met)</w:t>
      </w:r>
    </w:p>
    <w:p w:rsidR="003735EF" w:rsidRPr="004737CB" w:rsidRDefault="003735EF" w:rsidP="003735EF">
      <w:pPr>
        <w:spacing w:line="360" w:lineRule="auto"/>
        <w:ind w:left="66"/>
        <w:jc w:val="both"/>
        <w:rPr>
          <w:rFonts w:ascii="Arial" w:hAnsi="Arial" w:cs="Arial"/>
        </w:rPr>
      </w:pPr>
      <w:r w:rsidRPr="004737CB">
        <w:rPr>
          <w:rFonts w:ascii="Arial" w:hAnsi="Arial" w:cs="Arial"/>
        </w:rPr>
        <w:t>If the proposed staff satisfies all mandatory requirements, the evaluation shall be conducted as follows:</w:t>
      </w:r>
    </w:p>
    <w:p w:rsidR="003735EF" w:rsidRPr="004737CB" w:rsidRDefault="003735EF" w:rsidP="003735EF">
      <w:pPr>
        <w:spacing w:line="360" w:lineRule="auto"/>
        <w:ind w:left="66"/>
        <w:jc w:val="both"/>
        <w:rPr>
          <w:rFonts w:ascii="Arial" w:hAnsi="Arial" w:cs="Arial"/>
          <w:b/>
          <w:bCs/>
        </w:rPr>
      </w:pPr>
      <w:r w:rsidRPr="004737CB">
        <w:rPr>
          <w:rFonts w:ascii="Arial" w:hAnsi="Arial" w:cs="Arial"/>
          <w:b/>
          <w:bCs/>
        </w:rPr>
        <w:t>1. General Experience (Maximum: 1.5 Marks)</w:t>
      </w:r>
    </w:p>
    <w:p w:rsidR="003735EF" w:rsidRPr="004737CB" w:rsidRDefault="003735EF" w:rsidP="003735EF">
      <w:pPr>
        <w:spacing w:line="360" w:lineRule="auto"/>
        <w:ind w:left="66"/>
        <w:jc w:val="both"/>
        <w:rPr>
          <w:rFonts w:ascii="Arial" w:hAnsi="Arial" w:cs="Arial"/>
        </w:rPr>
      </w:pPr>
      <w:r w:rsidRPr="004737CB">
        <w:rPr>
          <w:rFonts w:ascii="Arial" w:hAnsi="Arial" w:cs="Arial"/>
        </w:rPr>
        <w:t xml:space="preserve">General experience shall be calculated from the </w:t>
      </w:r>
      <w:r w:rsidRPr="004737CB">
        <w:rPr>
          <w:rFonts w:ascii="Arial" w:hAnsi="Arial" w:cs="Arial"/>
          <w:b/>
          <w:bCs/>
        </w:rPr>
        <w:t>date of graduation</w:t>
      </w:r>
      <w:r w:rsidRPr="004737CB">
        <w:rPr>
          <w:rFonts w:ascii="Arial" w:hAnsi="Arial" w:cs="Arial"/>
        </w:rPr>
        <w:t xml:space="preserve"> to the </w:t>
      </w:r>
      <w:r w:rsidRPr="004737CB">
        <w:rPr>
          <w:rFonts w:ascii="Arial" w:hAnsi="Arial" w:cs="Arial"/>
          <w:b/>
          <w:bCs/>
        </w:rPr>
        <w:t>bid submission date</w:t>
      </w:r>
      <w:r w:rsidRPr="004737CB">
        <w:rPr>
          <w:rFonts w:ascii="Arial" w:hAnsi="Arial" w:cs="Arial"/>
        </w:rPr>
        <w:t>.</w:t>
      </w:r>
    </w:p>
    <w:tbl>
      <w:tblPr>
        <w:tblStyle w:val="PlainTable1"/>
        <w:tblW w:w="5000" w:type="pct"/>
        <w:tblLook w:val="04A0" w:firstRow="1" w:lastRow="0" w:firstColumn="1" w:lastColumn="0" w:noHBand="0" w:noVBand="1"/>
      </w:tblPr>
      <w:tblGrid>
        <w:gridCol w:w="5910"/>
        <w:gridCol w:w="3080"/>
      </w:tblGrid>
      <w:tr w:rsidR="003735EF" w:rsidRPr="004737CB"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7" w:type="pct"/>
            <w:hideMark/>
          </w:tcPr>
          <w:p w:rsidR="003735EF" w:rsidRPr="004737CB" w:rsidRDefault="003735EF" w:rsidP="00B242A8">
            <w:pPr>
              <w:spacing w:line="360" w:lineRule="auto"/>
              <w:ind w:left="66"/>
              <w:jc w:val="both"/>
              <w:rPr>
                <w:rFonts w:ascii="Arial" w:hAnsi="Arial" w:cs="Arial"/>
              </w:rPr>
            </w:pPr>
            <w:r w:rsidRPr="004737CB">
              <w:rPr>
                <w:rFonts w:ascii="Arial" w:hAnsi="Arial" w:cs="Arial"/>
              </w:rPr>
              <w:t>Years of Experience</w:t>
            </w:r>
          </w:p>
        </w:tc>
        <w:tc>
          <w:tcPr>
            <w:tcW w:w="1713" w:type="pct"/>
            <w:hideMark/>
          </w:tcPr>
          <w:p w:rsidR="003735EF" w:rsidRPr="004737CB" w:rsidRDefault="003735EF" w:rsidP="00B242A8">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4737CB">
              <w:rPr>
                <w:rFonts w:ascii="Arial" w:hAnsi="Arial" w:cs="Arial"/>
              </w:rPr>
              <w:t>Marks</w:t>
            </w:r>
          </w:p>
        </w:tc>
      </w:tr>
      <w:tr w:rsidR="003735EF" w:rsidRPr="004737CB"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7" w:type="pct"/>
            <w:hideMark/>
          </w:tcPr>
          <w:p w:rsidR="003735EF" w:rsidRPr="004737CB" w:rsidRDefault="003735EF" w:rsidP="00B242A8">
            <w:pPr>
              <w:spacing w:line="360" w:lineRule="auto"/>
              <w:ind w:left="66"/>
              <w:jc w:val="both"/>
              <w:rPr>
                <w:rFonts w:ascii="Arial" w:hAnsi="Arial" w:cs="Arial"/>
              </w:rPr>
            </w:pPr>
            <w:r w:rsidRPr="004737CB">
              <w:rPr>
                <w:rFonts w:ascii="Arial" w:hAnsi="Arial" w:cs="Arial"/>
              </w:rPr>
              <w:t>10 years and above</w:t>
            </w:r>
          </w:p>
        </w:tc>
        <w:tc>
          <w:tcPr>
            <w:tcW w:w="1713" w:type="pct"/>
            <w:hideMark/>
          </w:tcPr>
          <w:p w:rsidR="003735EF" w:rsidRPr="004737CB" w:rsidRDefault="003735EF" w:rsidP="00B242A8">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4737CB">
              <w:rPr>
                <w:rFonts w:ascii="Arial" w:hAnsi="Arial" w:cs="Arial"/>
              </w:rPr>
              <w:t>1.5 Marks</w:t>
            </w:r>
          </w:p>
        </w:tc>
      </w:tr>
      <w:tr w:rsidR="003735EF" w:rsidRPr="004737CB" w:rsidTr="00B242A8">
        <w:tc>
          <w:tcPr>
            <w:cnfStyle w:val="001000000000" w:firstRow="0" w:lastRow="0" w:firstColumn="1" w:lastColumn="0" w:oddVBand="0" w:evenVBand="0" w:oddHBand="0" w:evenHBand="0" w:firstRowFirstColumn="0" w:firstRowLastColumn="0" w:lastRowFirstColumn="0" w:lastRowLastColumn="0"/>
            <w:tcW w:w="3287" w:type="pct"/>
            <w:hideMark/>
          </w:tcPr>
          <w:p w:rsidR="003735EF" w:rsidRPr="004737CB" w:rsidRDefault="003735EF" w:rsidP="00B242A8">
            <w:pPr>
              <w:spacing w:line="360" w:lineRule="auto"/>
              <w:ind w:left="66"/>
              <w:jc w:val="both"/>
              <w:rPr>
                <w:rFonts w:ascii="Arial" w:hAnsi="Arial" w:cs="Arial"/>
              </w:rPr>
            </w:pPr>
            <w:r w:rsidRPr="004737CB">
              <w:rPr>
                <w:rFonts w:ascii="Arial" w:hAnsi="Arial" w:cs="Arial"/>
              </w:rPr>
              <w:t>Less than 10 years</w:t>
            </w:r>
          </w:p>
        </w:tc>
        <w:tc>
          <w:tcPr>
            <w:tcW w:w="1713" w:type="pct"/>
            <w:hideMark/>
          </w:tcPr>
          <w:p w:rsidR="003735EF" w:rsidRPr="004737CB" w:rsidRDefault="003735EF" w:rsidP="00B242A8">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4737CB">
              <w:rPr>
                <w:rFonts w:ascii="Arial" w:hAnsi="Arial" w:cs="Arial"/>
              </w:rPr>
              <w:t>0 Marks</w:t>
            </w:r>
          </w:p>
        </w:tc>
      </w:tr>
    </w:tbl>
    <w:p w:rsidR="003735EF" w:rsidRPr="004737CB" w:rsidRDefault="003735EF" w:rsidP="003735EF">
      <w:pPr>
        <w:spacing w:line="360" w:lineRule="auto"/>
        <w:ind w:left="66"/>
        <w:jc w:val="both"/>
        <w:rPr>
          <w:rFonts w:ascii="Arial" w:hAnsi="Arial" w:cs="Arial"/>
          <w:b/>
          <w:bCs/>
        </w:rPr>
      </w:pPr>
      <w:r w:rsidRPr="004737CB">
        <w:rPr>
          <w:rFonts w:ascii="Arial" w:hAnsi="Arial" w:cs="Arial"/>
          <w:b/>
          <w:bCs/>
        </w:rPr>
        <w:t>2. Specific Experience (Maximum: 1 Mark)</w:t>
      </w:r>
    </w:p>
    <w:p w:rsidR="003735EF" w:rsidRPr="004737CB" w:rsidRDefault="003735EF" w:rsidP="003735EF">
      <w:pPr>
        <w:spacing w:line="360" w:lineRule="auto"/>
        <w:ind w:left="66"/>
        <w:jc w:val="both"/>
        <w:rPr>
          <w:rFonts w:ascii="Arial" w:hAnsi="Arial" w:cs="Arial"/>
        </w:rPr>
      </w:pPr>
      <w:r w:rsidRPr="004737CB">
        <w:rPr>
          <w:rFonts w:ascii="Arial" w:hAnsi="Arial" w:cs="Arial"/>
        </w:rPr>
        <w:t xml:space="preserve">Specific experience shall be based on the number of </w:t>
      </w:r>
      <w:r w:rsidRPr="004737CB">
        <w:rPr>
          <w:rFonts w:ascii="Arial" w:hAnsi="Arial" w:cs="Arial"/>
          <w:b/>
          <w:bCs/>
        </w:rPr>
        <w:t>similar consultancy (study) projects in Water Supply Systems</w:t>
      </w:r>
      <w:r w:rsidRPr="004737CB">
        <w:rPr>
          <w:rFonts w:ascii="Arial" w:hAnsi="Arial" w:cs="Arial"/>
        </w:rPr>
        <w:t xml:space="preserve"> where the staff served as </w:t>
      </w:r>
      <w:r w:rsidRPr="004737CB">
        <w:rPr>
          <w:rFonts w:ascii="Arial" w:hAnsi="Arial" w:cs="Arial"/>
          <w:b/>
          <w:bCs/>
        </w:rPr>
        <w:t>Environmentalist</w:t>
      </w:r>
      <w:r w:rsidRPr="004737CB">
        <w:rPr>
          <w:rFonts w:ascii="Arial" w:hAnsi="Arial" w:cs="Arial"/>
        </w:rPr>
        <w:t>.</w:t>
      </w:r>
    </w:p>
    <w:p w:rsidR="003735EF" w:rsidRPr="004737CB" w:rsidRDefault="003735EF" w:rsidP="00617490">
      <w:pPr>
        <w:numPr>
          <w:ilvl w:val="0"/>
          <w:numId w:val="44"/>
        </w:numPr>
        <w:spacing w:line="360" w:lineRule="auto"/>
        <w:jc w:val="both"/>
        <w:rPr>
          <w:rFonts w:ascii="Arial" w:hAnsi="Arial" w:cs="Arial"/>
        </w:rPr>
      </w:pPr>
      <w:r w:rsidRPr="004737CB">
        <w:rPr>
          <w:rFonts w:ascii="Arial" w:hAnsi="Arial" w:cs="Arial"/>
        </w:rPr>
        <w:t xml:space="preserve">Proven by </w:t>
      </w:r>
      <w:r w:rsidRPr="004737CB">
        <w:rPr>
          <w:rFonts w:ascii="Arial" w:hAnsi="Arial" w:cs="Arial"/>
          <w:b/>
          <w:bCs/>
        </w:rPr>
        <w:t>notarized service certificate(s)</w:t>
      </w:r>
      <w:r w:rsidRPr="004737CB">
        <w:rPr>
          <w:rFonts w:ascii="Arial" w:hAnsi="Arial" w:cs="Arial"/>
        </w:rPr>
        <w:t>.</w:t>
      </w:r>
    </w:p>
    <w:tbl>
      <w:tblPr>
        <w:tblStyle w:val="PlainTable1"/>
        <w:tblW w:w="5000" w:type="pct"/>
        <w:tblLook w:val="04A0" w:firstRow="1" w:lastRow="0" w:firstColumn="1" w:lastColumn="0" w:noHBand="0" w:noVBand="1"/>
      </w:tblPr>
      <w:tblGrid>
        <w:gridCol w:w="5011"/>
        <w:gridCol w:w="3979"/>
      </w:tblGrid>
      <w:tr w:rsidR="003735EF" w:rsidRPr="004737CB"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7" w:type="pct"/>
            <w:hideMark/>
          </w:tcPr>
          <w:p w:rsidR="003735EF" w:rsidRPr="004737CB" w:rsidRDefault="003735EF" w:rsidP="00B242A8">
            <w:pPr>
              <w:spacing w:line="360" w:lineRule="auto"/>
              <w:ind w:left="66"/>
              <w:jc w:val="both"/>
              <w:rPr>
                <w:rFonts w:ascii="Arial" w:hAnsi="Arial" w:cs="Arial"/>
              </w:rPr>
            </w:pPr>
            <w:r w:rsidRPr="004737CB">
              <w:rPr>
                <w:rFonts w:ascii="Arial" w:hAnsi="Arial" w:cs="Arial"/>
              </w:rPr>
              <w:t>Number of Similar Projects</w:t>
            </w:r>
          </w:p>
        </w:tc>
        <w:tc>
          <w:tcPr>
            <w:tcW w:w="2213" w:type="pct"/>
            <w:hideMark/>
          </w:tcPr>
          <w:p w:rsidR="003735EF" w:rsidRPr="004737CB" w:rsidRDefault="003735EF" w:rsidP="00B242A8">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4737CB">
              <w:rPr>
                <w:rFonts w:ascii="Arial" w:hAnsi="Arial" w:cs="Arial"/>
              </w:rPr>
              <w:t>Marks</w:t>
            </w:r>
          </w:p>
        </w:tc>
      </w:tr>
      <w:tr w:rsidR="003735EF" w:rsidRPr="004737CB"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7" w:type="pct"/>
            <w:hideMark/>
          </w:tcPr>
          <w:p w:rsidR="003735EF" w:rsidRPr="004737CB" w:rsidRDefault="003735EF" w:rsidP="00B242A8">
            <w:pPr>
              <w:spacing w:line="360" w:lineRule="auto"/>
              <w:ind w:left="66"/>
              <w:jc w:val="both"/>
              <w:rPr>
                <w:rFonts w:ascii="Arial" w:hAnsi="Arial" w:cs="Arial"/>
              </w:rPr>
            </w:pPr>
            <w:r w:rsidRPr="004737CB">
              <w:rPr>
                <w:rFonts w:ascii="Arial" w:hAnsi="Arial" w:cs="Arial"/>
              </w:rPr>
              <w:t>At least 4 projects</w:t>
            </w:r>
          </w:p>
        </w:tc>
        <w:tc>
          <w:tcPr>
            <w:tcW w:w="2213" w:type="pct"/>
            <w:hideMark/>
          </w:tcPr>
          <w:p w:rsidR="003735EF" w:rsidRPr="004737CB" w:rsidRDefault="003735EF" w:rsidP="00B242A8">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4737CB">
              <w:rPr>
                <w:rFonts w:ascii="Arial" w:hAnsi="Arial" w:cs="Arial"/>
              </w:rPr>
              <w:t>1 Mark</w:t>
            </w:r>
          </w:p>
        </w:tc>
      </w:tr>
      <w:tr w:rsidR="003735EF" w:rsidRPr="004737CB" w:rsidTr="00B242A8">
        <w:tc>
          <w:tcPr>
            <w:cnfStyle w:val="001000000000" w:firstRow="0" w:lastRow="0" w:firstColumn="1" w:lastColumn="0" w:oddVBand="0" w:evenVBand="0" w:oddHBand="0" w:evenHBand="0" w:firstRowFirstColumn="0" w:firstRowLastColumn="0" w:lastRowFirstColumn="0" w:lastRowLastColumn="0"/>
            <w:tcW w:w="2787" w:type="pct"/>
            <w:hideMark/>
          </w:tcPr>
          <w:p w:rsidR="003735EF" w:rsidRPr="004737CB" w:rsidRDefault="003735EF" w:rsidP="00B242A8">
            <w:pPr>
              <w:spacing w:line="360" w:lineRule="auto"/>
              <w:ind w:left="66"/>
              <w:jc w:val="both"/>
              <w:rPr>
                <w:rFonts w:ascii="Arial" w:hAnsi="Arial" w:cs="Arial"/>
              </w:rPr>
            </w:pPr>
            <w:r w:rsidRPr="004737CB">
              <w:rPr>
                <w:rFonts w:ascii="Arial" w:hAnsi="Arial" w:cs="Arial"/>
              </w:rPr>
              <w:t>Each notarized certificate</w:t>
            </w:r>
          </w:p>
        </w:tc>
        <w:tc>
          <w:tcPr>
            <w:tcW w:w="2213" w:type="pct"/>
            <w:hideMark/>
          </w:tcPr>
          <w:p w:rsidR="003735EF" w:rsidRPr="004737CB" w:rsidRDefault="003735EF" w:rsidP="00B242A8">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4737CB">
              <w:rPr>
                <w:rFonts w:ascii="Arial" w:hAnsi="Arial" w:cs="Arial"/>
              </w:rPr>
              <w:t>0.25 Marks per project</w:t>
            </w:r>
          </w:p>
        </w:tc>
      </w:tr>
    </w:tbl>
    <w:p w:rsidR="003735EF" w:rsidRPr="000F6EBB" w:rsidRDefault="003735EF" w:rsidP="003735EF">
      <w:pPr>
        <w:spacing w:line="360" w:lineRule="auto"/>
        <w:ind w:left="66"/>
        <w:jc w:val="both"/>
        <w:rPr>
          <w:rFonts w:ascii="Arial" w:hAnsi="Arial" w:cs="Arial"/>
          <w:lang w:val="en-US"/>
        </w:rPr>
      </w:pPr>
      <w:r w:rsidRPr="004737CB">
        <w:rPr>
          <w:rFonts w:ascii="Arial" w:hAnsi="Arial" w:cs="Arial"/>
        </w:rPr>
        <w:t xml:space="preserve">Only projects clearly demonstrating </w:t>
      </w:r>
      <w:r w:rsidRPr="004737CB">
        <w:rPr>
          <w:rFonts w:ascii="Arial" w:hAnsi="Arial" w:cs="Arial"/>
          <w:b/>
          <w:bCs/>
        </w:rPr>
        <w:t>environmental studies for Water Supply System projects</w:t>
      </w:r>
      <w:r w:rsidRPr="004737CB">
        <w:rPr>
          <w:rFonts w:ascii="Arial" w:hAnsi="Arial" w:cs="Arial"/>
        </w:rPr>
        <w:t xml:space="preserve"> shall be considered.</w:t>
      </w:r>
    </w:p>
    <w:p w:rsidR="003735EF" w:rsidRPr="00E62E2E" w:rsidRDefault="003735EF" w:rsidP="00617490">
      <w:pPr>
        <w:numPr>
          <w:ilvl w:val="1"/>
          <w:numId w:val="18"/>
        </w:numPr>
        <w:spacing w:line="360" w:lineRule="auto"/>
        <w:ind w:left="426"/>
        <w:jc w:val="both"/>
        <w:rPr>
          <w:rFonts w:ascii="Arial" w:hAnsi="Arial" w:cs="Arial"/>
          <w:b/>
          <w:bCs/>
        </w:rPr>
      </w:pPr>
      <w:r w:rsidRPr="00E62E2E">
        <w:rPr>
          <w:rFonts w:ascii="Arial" w:hAnsi="Arial" w:cs="Arial"/>
          <w:b/>
          <w:bCs/>
        </w:rPr>
        <w:t>Socio-economist: 2.5 Marks</w:t>
      </w:r>
    </w:p>
    <w:p w:rsidR="003735EF" w:rsidRPr="000F6EBB" w:rsidRDefault="003735EF" w:rsidP="003735EF">
      <w:pPr>
        <w:spacing w:line="360" w:lineRule="auto"/>
        <w:ind w:left="66"/>
        <w:jc w:val="both"/>
        <w:rPr>
          <w:rFonts w:ascii="Arial" w:hAnsi="Arial" w:cs="Arial"/>
          <w:b/>
          <w:bCs/>
        </w:rPr>
      </w:pPr>
      <w:r w:rsidRPr="000F6EBB">
        <w:rPr>
          <w:rFonts w:ascii="Arial" w:hAnsi="Arial" w:cs="Arial"/>
          <w:b/>
          <w:bCs/>
        </w:rPr>
        <w:t>Qualification and Evaluation Criteria for the Socio-Economist — Total: 2.5 Marks</w:t>
      </w:r>
    </w:p>
    <w:p w:rsidR="003735EF" w:rsidRPr="000F6EBB" w:rsidRDefault="003735EF" w:rsidP="003735EF">
      <w:pPr>
        <w:spacing w:line="360" w:lineRule="auto"/>
        <w:ind w:left="66"/>
        <w:jc w:val="both"/>
        <w:rPr>
          <w:rFonts w:ascii="Arial" w:hAnsi="Arial" w:cs="Arial"/>
          <w:b/>
          <w:bCs/>
        </w:rPr>
      </w:pPr>
      <w:r w:rsidRPr="000F6EBB">
        <w:rPr>
          <w:rFonts w:ascii="Arial" w:hAnsi="Arial" w:cs="Arial"/>
          <w:b/>
          <w:bCs/>
        </w:rPr>
        <w:t>Mandatory Requirements (Pass/Fail Criteria)</w:t>
      </w:r>
    </w:p>
    <w:p w:rsidR="003735EF" w:rsidRPr="000F6EBB" w:rsidRDefault="003735EF" w:rsidP="003735EF">
      <w:pPr>
        <w:spacing w:line="360" w:lineRule="auto"/>
        <w:ind w:left="66"/>
        <w:jc w:val="both"/>
        <w:rPr>
          <w:rFonts w:ascii="Arial" w:hAnsi="Arial" w:cs="Arial"/>
        </w:rPr>
      </w:pPr>
      <w:r w:rsidRPr="000F6EBB">
        <w:rPr>
          <w:rFonts w:ascii="Arial" w:hAnsi="Arial" w:cs="Arial"/>
        </w:rPr>
        <w:t xml:space="preserve">The proposed Socio-Economist </w:t>
      </w:r>
      <w:r w:rsidRPr="000F6EBB">
        <w:rPr>
          <w:rFonts w:ascii="Arial" w:hAnsi="Arial" w:cs="Arial"/>
          <w:b/>
          <w:bCs/>
        </w:rPr>
        <w:t>must</w:t>
      </w:r>
      <w:r w:rsidRPr="000F6EBB">
        <w:rPr>
          <w:rFonts w:ascii="Arial" w:hAnsi="Arial" w:cs="Arial"/>
        </w:rPr>
        <w:t xml:space="preserve"> meet all the following minimum requirements:</w:t>
      </w:r>
    </w:p>
    <w:p w:rsidR="003735EF" w:rsidRPr="000F6EBB" w:rsidRDefault="003735EF" w:rsidP="00617490">
      <w:pPr>
        <w:numPr>
          <w:ilvl w:val="0"/>
          <w:numId w:val="45"/>
        </w:numPr>
        <w:spacing w:line="360" w:lineRule="auto"/>
        <w:jc w:val="both"/>
        <w:rPr>
          <w:rFonts w:ascii="Arial" w:hAnsi="Arial" w:cs="Arial"/>
        </w:rPr>
      </w:pPr>
      <w:r w:rsidRPr="000F6EBB">
        <w:rPr>
          <w:rFonts w:ascii="Arial" w:hAnsi="Arial" w:cs="Arial"/>
        </w:rPr>
        <w:t xml:space="preserve">Must hold </w:t>
      </w:r>
      <w:r w:rsidRPr="000F6EBB">
        <w:rPr>
          <w:rFonts w:ascii="Arial" w:hAnsi="Arial" w:cs="Arial"/>
          <w:b/>
          <w:bCs/>
        </w:rPr>
        <w:t>at least a Bachelor’s Degree</w:t>
      </w:r>
      <w:r w:rsidRPr="000F6EBB">
        <w:rPr>
          <w:rFonts w:ascii="Arial" w:hAnsi="Arial" w:cs="Arial"/>
        </w:rPr>
        <w:t xml:space="preserve"> in </w:t>
      </w:r>
      <w:r w:rsidRPr="000F6EBB">
        <w:rPr>
          <w:rFonts w:ascii="Arial" w:hAnsi="Arial" w:cs="Arial"/>
          <w:b/>
          <w:bCs/>
        </w:rPr>
        <w:t>Socio-Economics, Economics, Development Studies, Social Sciences, or related field</w:t>
      </w:r>
      <w:r w:rsidRPr="000F6EBB">
        <w:rPr>
          <w:rFonts w:ascii="Arial" w:hAnsi="Arial" w:cs="Arial"/>
        </w:rPr>
        <w:t>.</w:t>
      </w:r>
    </w:p>
    <w:p w:rsidR="003735EF" w:rsidRPr="000F6EBB" w:rsidRDefault="003735EF" w:rsidP="00617490">
      <w:pPr>
        <w:numPr>
          <w:ilvl w:val="1"/>
          <w:numId w:val="48"/>
        </w:numPr>
        <w:spacing w:line="360" w:lineRule="auto"/>
        <w:jc w:val="both"/>
        <w:rPr>
          <w:rFonts w:ascii="Arial" w:hAnsi="Arial" w:cs="Arial"/>
        </w:rPr>
      </w:pPr>
      <w:r w:rsidRPr="000F6EBB">
        <w:rPr>
          <w:rFonts w:ascii="Arial" w:hAnsi="Arial" w:cs="Arial"/>
        </w:rPr>
        <w:t xml:space="preserve">Proven by a </w:t>
      </w:r>
      <w:r w:rsidRPr="000F6EBB">
        <w:rPr>
          <w:rFonts w:ascii="Arial" w:hAnsi="Arial" w:cs="Arial"/>
          <w:b/>
          <w:bCs/>
        </w:rPr>
        <w:t>notarized degree certificate</w:t>
      </w:r>
      <w:r w:rsidRPr="000F6EBB">
        <w:rPr>
          <w:rFonts w:ascii="Arial" w:hAnsi="Arial" w:cs="Arial"/>
        </w:rPr>
        <w:t>.</w:t>
      </w:r>
    </w:p>
    <w:p w:rsidR="003735EF" w:rsidRPr="000F6EBB" w:rsidRDefault="003735EF" w:rsidP="00617490">
      <w:pPr>
        <w:numPr>
          <w:ilvl w:val="1"/>
          <w:numId w:val="48"/>
        </w:numPr>
        <w:spacing w:line="360" w:lineRule="auto"/>
        <w:jc w:val="both"/>
        <w:rPr>
          <w:rFonts w:ascii="Arial" w:hAnsi="Arial" w:cs="Arial"/>
        </w:rPr>
      </w:pPr>
      <w:r w:rsidRPr="000F6EBB">
        <w:rPr>
          <w:rFonts w:ascii="Arial" w:hAnsi="Arial" w:cs="Arial"/>
        </w:rPr>
        <w:lastRenderedPageBreak/>
        <w:t xml:space="preserve">For degrees obtained abroad, a </w:t>
      </w:r>
      <w:r w:rsidRPr="000F6EBB">
        <w:rPr>
          <w:rFonts w:ascii="Arial" w:hAnsi="Arial" w:cs="Arial"/>
          <w:b/>
          <w:bCs/>
        </w:rPr>
        <w:t>notarized equivalence certificate</w:t>
      </w:r>
      <w:r w:rsidRPr="000F6EBB">
        <w:rPr>
          <w:rFonts w:ascii="Arial" w:hAnsi="Arial" w:cs="Arial"/>
        </w:rPr>
        <w:t xml:space="preserve"> clearly indicating the </w:t>
      </w:r>
      <w:r w:rsidRPr="000F6EBB">
        <w:rPr>
          <w:rFonts w:ascii="Arial" w:hAnsi="Arial" w:cs="Arial"/>
          <w:b/>
          <w:bCs/>
        </w:rPr>
        <w:t>same field/mention</w:t>
      </w:r>
      <w:r w:rsidRPr="000F6EBB">
        <w:rPr>
          <w:rFonts w:ascii="Arial" w:hAnsi="Arial" w:cs="Arial"/>
        </w:rPr>
        <w:t xml:space="preserve"> is required.</w:t>
      </w:r>
    </w:p>
    <w:p w:rsidR="003735EF" w:rsidRPr="000F6EBB" w:rsidRDefault="003735EF" w:rsidP="00617490">
      <w:pPr>
        <w:numPr>
          <w:ilvl w:val="0"/>
          <w:numId w:val="45"/>
        </w:numPr>
        <w:spacing w:line="360" w:lineRule="auto"/>
        <w:jc w:val="both"/>
        <w:rPr>
          <w:rFonts w:ascii="Arial" w:hAnsi="Arial" w:cs="Arial"/>
        </w:rPr>
      </w:pPr>
      <w:r w:rsidRPr="000F6EBB">
        <w:rPr>
          <w:rFonts w:ascii="Arial" w:hAnsi="Arial" w:cs="Arial"/>
        </w:rPr>
        <w:t xml:space="preserve">Must have </w:t>
      </w:r>
      <w:r w:rsidRPr="000F6EBB">
        <w:rPr>
          <w:rFonts w:ascii="Arial" w:hAnsi="Arial" w:cs="Arial"/>
          <w:b/>
          <w:bCs/>
        </w:rPr>
        <w:t>at least six (6) years of professional experience</w:t>
      </w:r>
      <w:r w:rsidRPr="000F6EBB">
        <w:rPr>
          <w:rFonts w:ascii="Arial" w:hAnsi="Arial" w:cs="Arial"/>
        </w:rPr>
        <w:t xml:space="preserve"> counted from the </w:t>
      </w:r>
      <w:r w:rsidRPr="000F6EBB">
        <w:rPr>
          <w:rFonts w:ascii="Arial" w:hAnsi="Arial" w:cs="Arial"/>
          <w:b/>
          <w:bCs/>
        </w:rPr>
        <w:t>date of graduation</w:t>
      </w:r>
      <w:r w:rsidRPr="000F6EBB">
        <w:rPr>
          <w:rFonts w:ascii="Arial" w:hAnsi="Arial" w:cs="Arial"/>
        </w:rPr>
        <w:t>.</w:t>
      </w:r>
    </w:p>
    <w:p w:rsidR="003735EF" w:rsidRPr="000F6EBB" w:rsidRDefault="003735EF" w:rsidP="00617490">
      <w:pPr>
        <w:numPr>
          <w:ilvl w:val="0"/>
          <w:numId w:val="45"/>
        </w:numPr>
        <w:spacing w:line="360" w:lineRule="auto"/>
        <w:jc w:val="both"/>
        <w:rPr>
          <w:rFonts w:ascii="Arial" w:hAnsi="Arial" w:cs="Arial"/>
        </w:rPr>
      </w:pPr>
      <w:r w:rsidRPr="000F6EBB">
        <w:rPr>
          <w:rFonts w:ascii="Arial" w:hAnsi="Arial" w:cs="Arial"/>
        </w:rPr>
        <w:t>Must submit:</w:t>
      </w:r>
    </w:p>
    <w:p w:rsidR="003735EF" w:rsidRPr="000F6EBB" w:rsidRDefault="003735EF" w:rsidP="00617490">
      <w:pPr>
        <w:numPr>
          <w:ilvl w:val="1"/>
          <w:numId w:val="47"/>
        </w:numPr>
        <w:spacing w:line="360" w:lineRule="auto"/>
        <w:jc w:val="both"/>
        <w:rPr>
          <w:rFonts w:ascii="Arial" w:hAnsi="Arial" w:cs="Arial"/>
        </w:rPr>
      </w:pPr>
      <w:r w:rsidRPr="000F6EBB">
        <w:rPr>
          <w:rFonts w:ascii="Arial" w:hAnsi="Arial" w:cs="Arial"/>
        </w:rPr>
        <w:t xml:space="preserve">A </w:t>
      </w:r>
      <w:r w:rsidRPr="000F6EBB">
        <w:rPr>
          <w:rFonts w:ascii="Arial" w:hAnsi="Arial" w:cs="Arial"/>
          <w:b/>
          <w:bCs/>
        </w:rPr>
        <w:t>well-written, updated, and signed CV</w:t>
      </w:r>
      <w:r w:rsidRPr="000F6EBB">
        <w:rPr>
          <w:rFonts w:ascii="Arial" w:hAnsi="Arial" w:cs="Arial"/>
        </w:rPr>
        <w:t>,</w:t>
      </w:r>
    </w:p>
    <w:p w:rsidR="003735EF" w:rsidRPr="000F6EBB" w:rsidRDefault="003735EF" w:rsidP="00617490">
      <w:pPr>
        <w:numPr>
          <w:ilvl w:val="1"/>
          <w:numId w:val="47"/>
        </w:numPr>
        <w:spacing w:line="360" w:lineRule="auto"/>
        <w:jc w:val="both"/>
        <w:rPr>
          <w:rFonts w:ascii="Arial" w:hAnsi="Arial" w:cs="Arial"/>
        </w:rPr>
      </w:pPr>
      <w:r w:rsidRPr="000F6EBB">
        <w:rPr>
          <w:rFonts w:ascii="Arial" w:hAnsi="Arial" w:cs="Arial"/>
        </w:rPr>
        <w:t xml:space="preserve">An </w:t>
      </w:r>
      <w:r w:rsidRPr="000F6EBB">
        <w:rPr>
          <w:rFonts w:ascii="Arial" w:hAnsi="Arial" w:cs="Arial"/>
          <w:b/>
          <w:bCs/>
        </w:rPr>
        <w:t>Availability and Exclusivity Certificate</w:t>
      </w:r>
      <w:r w:rsidRPr="000F6EBB">
        <w:rPr>
          <w:rFonts w:ascii="Arial" w:hAnsi="Arial" w:cs="Arial"/>
        </w:rPr>
        <w:t xml:space="preserve"> signed by the staff,</w:t>
      </w:r>
    </w:p>
    <w:p w:rsidR="003735EF" w:rsidRPr="000F6EBB" w:rsidRDefault="003735EF" w:rsidP="00617490">
      <w:pPr>
        <w:numPr>
          <w:ilvl w:val="1"/>
          <w:numId w:val="47"/>
        </w:numPr>
        <w:spacing w:line="360" w:lineRule="auto"/>
        <w:jc w:val="both"/>
        <w:rPr>
          <w:rFonts w:ascii="Arial" w:hAnsi="Arial" w:cs="Arial"/>
        </w:rPr>
      </w:pPr>
      <w:r w:rsidRPr="000F6EBB">
        <w:rPr>
          <w:rFonts w:ascii="Arial" w:hAnsi="Arial" w:cs="Arial"/>
        </w:rPr>
        <w:t xml:space="preserve">A </w:t>
      </w:r>
      <w:r w:rsidRPr="000F6EBB">
        <w:rPr>
          <w:rFonts w:ascii="Arial" w:hAnsi="Arial" w:cs="Arial"/>
          <w:b/>
          <w:bCs/>
        </w:rPr>
        <w:t>copy of National ID or Passport</w:t>
      </w:r>
      <w:r w:rsidRPr="000F6EBB">
        <w:rPr>
          <w:rFonts w:ascii="Arial" w:hAnsi="Arial" w:cs="Arial"/>
        </w:rPr>
        <w:t>.</w:t>
      </w:r>
    </w:p>
    <w:p w:rsidR="003735EF" w:rsidRPr="000F6EBB" w:rsidRDefault="003735EF" w:rsidP="003735EF">
      <w:pPr>
        <w:spacing w:line="360" w:lineRule="auto"/>
        <w:ind w:left="66"/>
        <w:jc w:val="both"/>
        <w:rPr>
          <w:rFonts w:ascii="Arial" w:hAnsi="Arial" w:cs="Arial"/>
          <w:lang w:val="en-US"/>
        </w:rPr>
      </w:pPr>
      <w:r w:rsidRPr="000F6EBB">
        <w:rPr>
          <w:rFonts w:ascii="Arial" w:hAnsi="Arial" w:cs="Arial"/>
          <w:b/>
          <w:bCs/>
        </w:rPr>
        <w:t>Failure to meet any of the above mandatory requirements shall result in the staff being disqualified, and the bidder shall score zero (0) marks for this position.</w:t>
      </w:r>
    </w:p>
    <w:p w:rsidR="003735EF" w:rsidRPr="000F6EBB" w:rsidRDefault="003735EF" w:rsidP="003735EF">
      <w:pPr>
        <w:spacing w:line="360" w:lineRule="auto"/>
        <w:ind w:left="66"/>
        <w:jc w:val="both"/>
        <w:rPr>
          <w:rFonts w:ascii="Arial" w:hAnsi="Arial" w:cs="Arial"/>
          <w:b/>
          <w:bCs/>
        </w:rPr>
      </w:pPr>
      <w:r w:rsidRPr="000F6EBB">
        <w:rPr>
          <w:rFonts w:ascii="Arial" w:hAnsi="Arial" w:cs="Arial"/>
          <w:b/>
          <w:bCs/>
        </w:rPr>
        <w:t>Scoring Criteria (Applicable Only if Mandatory Requirements Are Met)</w:t>
      </w:r>
    </w:p>
    <w:p w:rsidR="003735EF" w:rsidRPr="000F6EBB" w:rsidRDefault="003735EF" w:rsidP="003735EF">
      <w:pPr>
        <w:spacing w:line="360" w:lineRule="auto"/>
        <w:ind w:left="66"/>
        <w:jc w:val="both"/>
        <w:rPr>
          <w:rFonts w:ascii="Arial" w:hAnsi="Arial" w:cs="Arial"/>
        </w:rPr>
      </w:pPr>
      <w:r w:rsidRPr="000F6EBB">
        <w:rPr>
          <w:rFonts w:ascii="Arial" w:hAnsi="Arial" w:cs="Arial"/>
        </w:rPr>
        <w:t>If the proposed staff satisfies all mandatory requirements, the evaluation shall be conducted as follows:</w:t>
      </w:r>
    </w:p>
    <w:p w:rsidR="003735EF" w:rsidRPr="000F6EBB" w:rsidRDefault="003735EF" w:rsidP="003735EF">
      <w:pPr>
        <w:spacing w:line="360" w:lineRule="auto"/>
        <w:ind w:left="66"/>
        <w:jc w:val="both"/>
        <w:rPr>
          <w:rFonts w:ascii="Arial" w:hAnsi="Arial" w:cs="Arial"/>
          <w:b/>
          <w:bCs/>
        </w:rPr>
      </w:pPr>
      <w:r w:rsidRPr="000F6EBB">
        <w:rPr>
          <w:rFonts w:ascii="Arial" w:hAnsi="Arial" w:cs="Arial"/>
          <w:b/>
          <w:bCs/>
        </w:rPr>
        <w:t>1. General Experience (Maximum: 1.5 Marks)</w:t>
      </w:r>
    </w:p>
    <w:p w:rsidR="003735EF" w:rsidRPr="000F6EBB" w:rsidRDefault="003735EF" w:rsidP="003735EF">
      <w:pPr>
        <w:spacing w:line="360" w:lineRule="auto"/>
        <w:ind w:left="66"/>
        <w:jc w:val="both"/>
        <w:rPr>
          <w:rFonts w:ascii="Arial" w:hAnsi="Arial" w:cs="Arial"/>
        </w:rPr>
      </w:pPr>
      <w:r w:rsidRPr="000F6EBB">
        <w:rPr>
          <w:rFonts w:ascii="Arial" w:hAnsi="Arial" w:cs="Arial"/>
        </w:rPr>
        <w:t xml:space="preserve">General experience shall be calculated from the </w:t>
      </w:r>
      <w:r w:rsidRPr="000F6EBB">
        <w:rPr>
          <w:rFonts w:ascii="Arial" w:hAnsi="Arial" w:cs="Arial"/>
          <w:b/>
          <w:bCs/>
        </w:rPr>
        <w:t>date of graduation</w:t>
      </w:r>
      <w:r w:rsidRPr="000F6EBB">
        <w:rPr>
          <w:rFonts w:ascii="Arial" w:hAnsi="Arial" w:cs="Arial"/>
        </w:rPr>
        <w:t xml:space="preserve"> to the </w:t>
      </w:r>
      <w:r w:rsidRPr="000F6EBB">
        <w:rPr>
          <w:rFonts w:ascii="Arial" w:hAnsi="Arial" w:cs="Arial"/>
          <w:b/>
          <w:bCs/>
        </w:rPr>
        <w:t>bid submission date</w:t>
      </w:r>
      <w:r w:rsidRPr="000F6EBB">
        <w:rPr>
          <w:rFonts w:ascii="Arial" w:hAnsi="Arial" w:cs="Arial"/>
        </w:rPr>
        <w:t>.</w:t>
      </w:r>
    </w:p>
    <w:tbl>
      <w:tblPr>
        <w:tblStyle w:val="PlainTable1"/>
        <w:tblW w:w="5000" w:type="pct"/>
        <w:tblLook w:val="04A0" w:firstRow="1" w:lastRow="0" w:firstColumn="1" w:lastColumn="0" w:noHBand="0" w:noVBand="1"/>
      </w:tblPr>
      <w:tblGrid>
        <w:gridCol w:w="6022"/>
        <w:gridCol w:w="2968"/>
      </w:tblGrid>
      <w:tr w:rsidR="003735EF" w:rsidRPr="000F6EBB"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49" w:type="pct"/>
            <w:hideMark/>
          </w:tcPr>
          <w:p w:rsidR="003735EF" w:rsidRPr="000F6EBB" w:rsidRDefault="003735EF" w:rsidP="00B242A8">
            <w:pPr>
              <w:spacing w:line="360" w:lineRule="auto"/>
              <w:ind w:left="66"/>
              <w:jc w:val="both"/>
              <w:rPr>
                <w:rFonts w:ascii="Arial" w:hAnsi="Arial" w:cs="Arial"/>
              </w:rPr>
            </w:pPr>
            <w:r w:rsidRPr="000F6EBB">
              <w:rPr>
                <w:rFonts w:ascii="Arial" w:hAnsi="Arial" w:cs="Arial"/>
              </w:rPr>
              <w:t>Years of Experience</w:t>
            </w:r>
          </w:p>
        </w:tc>
        <w:tc>
          <w:tcPr>
            <w:tcW w:w="1651" w:type="pct"/>
            <w:hideMark/>
          </w:tcPr>
          <w:p w:rsidR="003735EF" w:rsidRPr="000F6EBB" w:rsidRDefault="003735EF" w:rsidP="00B242A8">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F6EBB">
              <w:rPr>
                <w:rFonts w:ascii="Arial" w:hAnsi="Arial" w:cs="Arial"/>
              </w:rPr>
              <w:t>Marks</w:t>
            </w:r>
          </w:p>
        </w:tc>
      </w:tr>
      <w:tr w:rsidR="003735EF" w:rsidRPr="000F6EBB"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49" w:type="pct"/>
            <w:hideMark/>
          </w:tcPr>
          <w:p w:rsidR="003735EF" w:rsidRPr="000F6EBB" w:rsidRDefault="003735EF" w:rsidP="00B242A8">
            <w:pPr>
              <w:spacing w:line="360" w:lineRule="auto"/>
              <w:ind w:left="66"/>
              <w:jc w:val="both"/>
              <w:rPr>
                <w:rFonts w:ascii="Arial" w:hAnsi="Arial" w:cs="Arial"/>
              </w:rPr>
            </w:pPr>
            <w:r>
              <w:rPr>
                <w:rFonts w:ascii="Arial" w:hAnsi="Arial" w:cs="Arial"/>
                <w:lang w:val="en-US"/>
              </w:rPr>
              <w:t>6</w:t>
            </w:r>
            <w:r w:rsidRPr="000F6EBB">
              <w:rPr>
                <w:rFonts w:ascii="Arial" w:hAnsi="Arial" w:cs="Arial"/>
              </w:rPr>
              <w:t xml:space="preserve"> years and above</w:t>
            </w:r>
          </w:p>
        </w:tc>
        <w:tc>
          <w:tcPr>
            <w:tcW w:w="1651" w:type="pct"/>
            <w:hideMark/>
          </w:tcPr>
          <w:p w:rsidR="003735EF" w:rsidRPr="000F6EBB" w:rsidRDefault="003735EF" w:rsidP="00B242A8">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F6EBB">
              <w:rPr>
                <w:rFonts w:ascii="Arial" w:hAnsi="Arial" w:cs="Arial"/>
              </w:rPr>
              <w:t>1.5 Marks</w:t>
            </w:r>
          </w:p>
        </w:tc>
      </w:tr>
      <w:tr w:rsidR="003735EF" w:rsidRPr="000F6EBB" w:rsidTr="00B242A8">
        <w:tc>
          <w:tcPr>
            <w:cnfStyle w:val="001000000000" w:firstRow="0" w:lastRow="0" w:firstColumn="1" w:lastColumn="0" w:oddVBand="0" w:evenVBand="0" w:oddHBand="0" w:evenHBand="0" w:firstRowFirstColumn="0" w:firstRowLastColumn="0" w:lastRowFirstColumn="0" w:lastRowLastColumn="0"/>
            <w:tcW w:w="3349" w:type="pct"/>
            <w:hideMark/>
          </w:tcPr>
          <w:p w:rsidR="003735EF" w:rsidRPr="000F6EBB" w:rsidRDefault="003735EF" w:rsidP="00B242A8">
            <w:pPr>
              <w:spacing w:line="360" w:lineRule="auto"/>
              <w:ind w:left="66"/>
              <w:jc w:val="both"/>
              <w:rPr>
                <w:rFonts w:ascii="Arial" w:hAnsi="Arial" w:cs="Arial"/>
              </w:rPr>
            </w:pPr>
            <w:r w:rsidRPr="000F6EBB">
              <w:rPr>
                <w:rFonts w:ascii="Arial" w:hAnsi="Arial" w:cs="Arial"/>
              </w:rPr>
              <w:t>Less than 6 years</w:t>
            </w:r>
          </w:p>
        </w:tc>
        <w:tc>
          <w:tcPr>
            <w:tcW w:w="1651" w:type="pct"/>
            <w:hideMark/>
          </w:tcPr>
          <w:p w:rsidR="003735EF" w:rsidRPr="000F6EBB" w:rsidRDefault="003735EF" w:rsidP="00B242A8">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0F6EBB">
              <w:rPr>
                <w:rFonts w:ascii="Arial" w:hAnsi="Arial" w:cs="Arial"/>
              </w:rPr>
              <w:t>0 Marks</w:t>
            </w:r>
          </w:p>
        </w:tc>
      </w:tr>
    </w:tbl>
    <w:p w:rsidR="003735EF" w:rsidRPr="000F6EBB" w:rsidRDefault="003735EF" w:rsidP="003735EF">
      <w:pPr>
        <w:spacing w:line="360" w:lineRule="auto"/>
        <w:ind w:left="66"/>
        <w:jc w:val="both"/>
        <w:rPr>
          <w:rFonts w:ascii="Arial" w:hAnsi="Arial" w:cs="Arial"/>
          <w:b/>
          <w:bCs/>
        </w:rPr>
      </w:pPr>
      <w:r w:rsidRPr="000F6EBB">
        <w:rPr>
          <w:rFonts w:ascii="Arial" w:hAnsi="Arial" w:cs="Arial"/>
          <w:b/>
          <w:bCs/>
        </w:rPr>
        <w:t>2. Specific Experience (Maximum: 1 Mark)</w:t>
      </w:r>
    </w:p>
    <w:p w:rsidR="003735EF" w:rsidRPr="000F6EBB" w:rsidRDefault="003735EF" w:rsidP="003735EF">
      <w:pPr>
        <w:spacing w:line="360" w:lineRule="auto"/>
        <w:ind w:left="66"/>
        <w:jc w:val="both"/>
        <w:rPr>
          <w:rFonts w:ascii="Arial" w:hAnsi="Arial" w:cs="Arial"/>
        </w:rPr>
      </w:pPr>
      <w:r w:rsidRPr="000F6EBB">
        <w:rPr>
          <w:rFonts w:ascii="Arial" w:hAnsi="Arial" w:cs="Arial"/>
        </w:rPr>
        <w:t xml:space="preserve">Specific experience shall be based on the number of </w:t>
      </w:r>
      <w:r w:rsidRPr="000F6EBB">
        <w:rPr>
          <w:rFonts w:ascii="Arial" w:hAnsi="Arial" w:cs="Arial"/>
          <w:b/>
          <w:bCs/>
        </w:rPr>
        <w:t>similar consultancy (study) projects in Water Supply Systems</w:t>
      </w:r>
      <w:r w:rsidRPr="000F6EBB">
        <w:rPr>
          <w:rFonts w:ascii="Arial" w:hAnsi="Arial" w:cs="Arial"/>
        </w:rPr>
        <w:t xml:space="preserve"> where the staff served as </w:t>
      </w:r>
      <w:r w:rsidRPr="000F6EBB">
        <w:rPr>
          <w:rFonts w:ascii="Arial" w:hAnsi="Arial" w:cs="Arial"/>
          <w:b/>
          <w:bCs/>
        </w:rPr>
        <w:t>Socio-Economist</w:t>
      </w:r>
      <w:r w:rsidRPr="000F6EBB">
        <w:rPr>
          <w:rFonts w:ascii="Arial" w:hAnsi="Arial" w:cs="Arial"/>
        </w:rPr>
        <w:t>.</w:t>
      </w:r>
    </w:p>
    <w:p w:rsidR="003735EF" w:rsidRPr="000F6EBB" w:rsidRDefault="003735EF" w:rsidP="00617490">
      <w:pPr>
        <w:numPr>
          <w:ilvl w:val="0"/>
          <w:numId w:val="46"/>
        </w:numPr>
        <w:spacing w:line="360" w:lineRule="auto"/>
        <w:jc w:val="both"/>
        <w:rPr>
          <w:rFonts w:ascii="Arial" w:hAnsi="Arial" w:cs="Arial"/>
        </w:rPr>
      </w:pPr>
      <w:r w:rsidRPr="000F6EBB">
        <w:rPr>
          <w:rFonts w:ascii="Arial" w:hAnsi="Arial" w:cs="Arial"/>
        </w:rPr>
        <w:t xml:space="preserve">Proven by </w:t>
      </w:r>
      <w:r w:rsidRPr="000F6EBB">
        <w:rPr>
          <w:rFonts w:ascii="Arial" w:hAnsi="Arial" w:cs="Arial"/>
          <w:b/>
          <w:bCs/>
        </w:rPr>
        <w:t>notarized service certificate(s)</w:t>
      </w:r>
      <w:r w:rsidRPr="000F6EBB">
        <w:rPr>
          <w:rFonts w:ascii="Arial" w:hAnsi="Arial" w:cs="Arial"/>
        </w:rPr>
        <w:t>.</w:t>
      </w:r>
    </w:p>
    <w:tbl>
      <w:tblPr>
        <w:tblStyle w:val="PlainTable1"/>
        <w:tblW w:w="5000" w:type="pct"/>
        <w:tblLook w:val="04A0" w:firstRow="1" w:lastRow="0" w:firstColumn="1" w:lastColumn="0" w:noHBand="0" w:noVBand="1"/>
      </w:tblPr>
      <w:tblGrid>
        <w:gridCol w:w="5011"/>
        <w:gridCol w:w="3979"/>
      </w:tblGrid>
      <w:tr w:rsidR="003735EF" w:rsidRPr="000F6EBB"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7" w:type="pct"/>
            <w:hideMark/>
          </w:tcPr>
          <w:p w:rsidR="003735EF" w:rsidRPr="000F6EBB" w:rsidRDefault="003735EF" w:rsidP="00B242A8">
            <w:pPr>
              <w:spacing w:line="360" w:lineRule="auto"/>
              <w:ind w:left="66"/>
              <w:jc w:val="both"/>
              <w:rPr>
                <w:rFonts w:ascii="Arial" w:hAnsi="Arial" w:cs="Arial"/>
              </w:rPr>
            </w:pPr>
            <w:r w:rsidRPr="000F6EBB">
              <w:rPr>
                <w:rFonts w:ascii="Arial" w:hAnsi="Arial" w:cs="Arial"/>
              </w:rPr>
              <w:t>Number of Similar Projects</w:t>
            </w:r>
          </w:p>
        </w:tc>
        <w:tc>
          <w:tcPr>
            <w:tcW w:w="2213" w:type="pct"/>
            <w:hideMark/>
          </w:tcPr>
          <w:p w:rsidR="003735EF" w:rsidRPr="000F6EBB" w:rsidRDefault="003735EF" w:rsidP="00B242A8">
            <w:pPr>
              <w:spacing w:line="360" w:lineRule="auto"/>
              <w:ind w:left="66"/>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0F6EBB">
              <w:rPr>
                <w:rFonts w:ascii="Arial" w:hAnsi="Arial" w:cs="Arial"/>
              </w:rPr>
              <w:t>Marks</w:t>
            </w:r>
          </w:p>
        </w:tc>
      </w:tr>
      <w:tr w:rsidR="003735EF" w:rsidRPr="000F6EBB"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87" w:type="pct"/>
            <w:hideMark/>
          </w:tcPr>
          <w:p w:rsidR="003735EF" w:rsidRPr="000F6EBB" w:rsidRDefault="003735EF" w:rsidP="00B242A8">
            <w:pPr>
              <w:spacing w:line="360" w:lineRule="auto"/>
              <w:ind w:left="66"/>
              <w:jc w:val="both"/>
              <w:rPr>
                <w:rFonts w:ascii="Arial" w:hAnsi="Arial" w:cs="Arial"/>
              </w:rPr>
            </w:pPr>
            <w:r w:rsidRPr="000F6EBB">
              <w:rPr>
                <w:rFonts w:ascii="Arial" w:hAnsi="Arial" w:cs="Arial"/>
              </w:rPr>
              <w:t>At least 4 projects</w:t>
            </w:r>
          </w:p>
        </w:tc>
        <w:tc>
          <w:tcPr>
            <w:tcW w:w="2213" w:type="pct"/>
            <w:hideMark/>
          </w:tcPr>
          <w:p w:rsidR="003735EF" w:rsidRPr="000F6EBB" w:rsidRDefault="003735EF" w:rsidP="00B242A8">
            <w:pPr>
              <w:spacing w:line="360" w:lineRule="auto"/>
              <w:ind w:left="66"/>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0F6EBB">
              <w:rPr>
                <w:rFonts w:ascii="Arial" w:hAnsi="Arial" w:cs="Arial"/>
              </w:rPr>
              <w:t>1 Mark</w:t>
            </w:r>
          </w:p>
        </w:tc>
      </w:tr>
      <w:tr w:rsidR="003735EF" w:rsidRPr="000F6EBB" w:rsidTr="00B242A8">
        <w:tc>
          <w:tcPr>
            <w:cnfStyle w:val="001000000000" w:firstRow="0" w:lastRow="0" w:firstColumn="1" w:lastColumn="0" w:oddVBand="0" w:evenVBand="0" w:oddHBand="0" w:evenHBand="0" w:firstRowFirstColumn="0" w:firstRowLastColumn="0" w:lastRowFirstColumn="0" w:lastRowLastColumn="0"/>
            <w:tcW w:w="2787" w:type="pct"/>
            <w:hideMark/>
          </w:tcPr>
          <w:p w:rsidR="003735EF" w:rsidRPr="000F6EBB" w:rsidRDefault="003735EF" w:rsidP="00B242A8">
            <w:pPr>
              <w:spacing w:line="360" w:lineRule="auto"/>
              <w:ind w:left="66"/>
              <w:jc w:val="both"/>
              <w:rPr>
                <w:rFonts w:ascii="Arial" w:hAnsi="Arial" w:cs="Arial"/>
              </w:rPr>
            </w:pPr>
            <w:r w:rsidRPr="000F6EBB">
              <w:rPr>
                <w:rFonts w:ascii="Arial" w:hAnsi="Arial" w:cs="Arial"/>
              </w:rPr>
              <w:t>Each notarized certificate</w:t>
            </w:r>
          </w:p>
        </w:tc>
        <w:tc>
          <w:tcPr>
            <w:tcW w:w="2213" w:type="pct"/>
            <w:hideMark/>
          </w:tcPr>
          <w:p w:rsidR="003735EF" w:rsidRPr="000F6EBB" w:rsidRDefault="003735EF" w:rsidP="00B242A8">
            <w:pPr>
              <w:spacing w:line="360" w:lineRule="auto"/>
              <w:ind w:left="66"/>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0F6EBB">
              <w:rPr>
                <w:rFonts w:ascii="Arial" w:hAnsi="Arial" w:cs="Arial"/>
              </w:rPr>
              <w:t>0.25 Marks per project</w:t>
            </w:r>
          </w:p>
        </w:tc>
      </w:tr>
    </w:tbl>
    <w:p w:rsidR="003735EF" w:rsidRPr="000F6EBB" w:rsidRDefault="003735EF" w:rsidP="003735EF">
      <w:pPr>
        <w:spacing w:line="360" w:lineRule="auto"/>
        <w:ind w:left="66"/>
        <w:jc w:val="both"/>
        <w:rPr>
          <w:rFonts w:ascii="Arial" w:hAnsi="Arial" w:cs="Arial"/>
          <w:lang w:val="en-US"/>
        </w:rPr>
      </w:pPr>
      <w:r w:rsidRPr="000F6EBB">
        <w:rPr>
          <w:rFonts w:ascii="Arial" w:hAnsi="Arial" w:cs="Arial"/>
        </w:rPr>
        <w:t xml:space="preserve">Only projects clearly demonstrating </w:t>
      </w:r>
      <w:r w:rsidRPr="000F6EBB">
        <w:rPr>
          <w:rFonts w:ascii="Arial" w:hAnsi="Arial" w:cs="Arial"/>
          <w:b/>
          <w:bCs/>
        </w:rPr>
        <w:t>socio-economic studies for Water Supply System projects</w:t>
      </w:r>
      <w:r w:rsidRPr="000F6EBB">
        <w:rPr>
          <w:rFonts w:ascii="Arial" w:hAnsi="Arial" w:cs="Arial"/>
        </w:rPr>
        <w:t xml:space="preserve"> shall be considered.</w:t>
      </w:r>
    </w:p>
    <w:p w:rsidR="003735EF" w:rsidRPr="00E62E2E" w:rsidRDefault="003735EF" w:rsidP="003735EF">
      <w:pPr>
        <w:spacing w:line="360" w:lineRule="auto"/>
        <w:jc w:val="both"/>
        <w:rPr>
          <w:rFonts w:ascii="Arial" w:hAnsi="Arial" w:cs="Arial"/>
          <w:b/>
          <w:bCs/>
        </w:rPr>
      </w:pPr>
      <w:r>
        <w:rPr>
          <w:rFonts w:ascii="Arial" w:hAnsi="Arial" w:cs="Arial"/>
          <w:b/>
          <w:bCs/>
        </w:rPr>
        <w:t>11.</w:t>
      </w:r>
      <w:r w:rsidRPr="00E62E2E">
        <w:rPr>
          <w:rFonts w:ascii="Arial" w:hAnsi="Arial" w:cs="Arial"/>
          <w:b/>
          <w:bCs/>
        </w:rPr>
        <w:t xml:space="preserve"> Reporting and Coordination</w:t>
      </w:r>
    </w:p>
    <w:p w:rsidR="003735EF" w:rsidRPr="00E62E2E" w:rsidRDefault="003735EF" w:rsidP="003735EF">
      <w:pPr>
        <w:spacing w:line="360" w:lineRule="auto"/>
        <w:jc w:val="both"/>
        <w:rPr>
          <w:rFonts w:ascii="Arial" w:hAnsi="Arial" w:cs="Arial"/>
        </w:rPr>
      </w:pPr>
      <w:r w:rsidRPr="00E62E2E">
        <w:rPr>
          <w:rFonts w:ascii="Arial" w:hAnsi="Arial" w:cs="Arial"/>
        </w:rPr>
        <w:lastRenderedPageBreak/>
        <w:t xml:space="preserve">The Consultant shall report to </w:t>
      </w:r>
      <w:proofErr w:type="spellStart"/>
      <w:r w:rsidRPr="00E62E2E">
        <w:rPr>
          <w:rFonts w:ascii="Arial" w:hAnsi="Arial" w:cs="Arial"/>
          <w:b/>
          <w:bCs/>
        </w:rPr>
        <w:t>Musanze</w:t>
      </w:r>
      <w:proofErr w:type="spellEnd"/>
      <w:r w:rsidRPr="00E62E2E">
        <w:rPr>
          <w:rFonts w:ascii="Arial" w:hAnsi="Arial" w:cs="Arial"/>
          <w:b/>
          <w:bCs/>
        </w:rPr>
        <w:t xml:space="preserve"> District</w:t>
      </w:r>
      <w:r w:rsidRPr="00E62E2E">
        <w:rPr>
          <w:rFonts w:ascii="Arial" w:hAnsi="Arial" w:cs="Arial"/>
        </w:rPr>
        <w:t xml:space="preserve"> and work in close coordination with </w:t>
      </w:r>
      <w:r w:rsidRPr="00E62E2E">
        <w:rPr>
          <w:rFonts w:ascii="Arial" w:hAnsi="Arial" w:cs="Arial"/>
          <w:b/>
          <w:bCs/>
        </w:rPr>
        <w:t>WASAC</w:t>
      </w:r>
      <w:r w:rsidRPr="00E62E2E">
        <w:rPr>
          <w:rFonts w:ascii="Arial" w:hAnsi="Arial" w:cs="Arial"/>
        </w:rPr>
        <w:t xml:space="preserve"> and other relevant stakeholders.</w:t>
      </w:r>
    </w:p>
    <w:p w:rsidR="003735EF" w:rsidRPr="00E62E2E" w:rsidRDefault="003735EF" w:rsidP="003735EF">
      <w:pPr>
        <w:spacing w:line="360" w:lineRule="auto"/>
        <w:jc w:val="both"/>
        <w:rPr>
          <w:rFonts w:ascii="Arial" w:hAnsi="Arial" w:cs="Arial"/>
        </w:rPr>
      </w:pPr>
      <w:r w:rsidRPr="00E62E2E">
        <w:rPr>
          <w:rFonts w:ascii="Arial" w:hAnsi="Arial" w:cs="Arial"/>
        </w:rPr>
        <w:t xml:space="preserve">All reports shall be submitted in </w:t>
      </w:r>
      <w:r w:rsidRPr="00E62E2E">
        <w:rPr>
          <w:rFonts w:ascii="Arial" w:hAnsi="Arial" w:cs="Arial"/>
          <w:b/>
          <w:bCs/>
        </w:rPr>
        <w:t>2 hard copies and soft copy</w:t>
      </w:r>
      <w:r w:rsidRPr="00E62E2E">
        <w:rPr>
          <w:rFonts w:ascii="Arial" w:hAnsi="Arial" w:cs="Arial"/>
        </w:rPr>
        <w:t>.</w:t>
      </w:r>
    </w:p>
    <w:p w:rsidR="003735EF" w:rsidRPr="00E62E2E" w:rsidRDefault="003735EF" w:rsidP="003735EF">
      <w:pPr>
        <w:spacing w:line="360" w:lineRule="auto"/>
        <w:jc w:val="both"/>
        <w:rPr>
          <w:rFonts w:ascii="Arial" w:hAnsi="Arial" w:cs="Arial"/>
          <w:b/>
          <w:bCs/>
        </w:rPr>
      </w:pPr>
      <w:r>
        <w:rPr>
          <w:rFonts w:ascii="Arial" w:hAnsi="Arial" w:cs="Arial"/>
          <w:b/>
          <w:bCs/>
        </w:rPr>
        <w:t>12.</w:t>
      </w:r>
      <w:r w:rsidRPr="00E62E2E">
        <w:rPr>
          <w:rFonts w:ascii="Arial" w:hAnsi="Arial" w:cs="Arial"/>
          <w:b/>
          <w:bCs/>
        </w:rPr>
        <w:t xml:space="preserve"> Standards and Design Guidelines</w:t>
      </w:r>
    </w:p>
    <w:p w:rsidR="003735EF" w:rsidRPr="00E62E2E" w:rsidRDefault="003735EF" w:rsidP="003735EF">
      <w:pPr>
        <w:spacing w:line="360" w:lineRule="auto"/>
        <w:jc w:val="both"/>
        <w:rPr>
          <w:rFonts w:ascii="Arial" w:hAnsi="Arial" w:cs="Arial"/>
        </w:rPr>
      </w:pPr>
      <w:r w:rsidRPr="00E62E2E">
        <w:rPr>
          <w:rFonts w:ascii="Arial" w:hAnsi="Arial" w:cs="Arial"/>
        </w:rPr>
        <w:t>The Consultant shall adhere to:</w:t>
      </w:r>
    </w:p>
    <w:p w:rsidR="003735EF" w:rsidRPr="00E62E2E" w:rsidRDefault="003735EF" w:rsidP="00617490">
      <w:pPr>
        <w:numPr>
          <w:ilvl w:val="0"/>
          <w:numId w:val="49"/>
        </w:numPr>
        <w:spacing w:line="360" w:lineRule="auto"/>
        <w:jc w:val="both"/>
        <w:rPr>
          <w:rFonts w:ascii="Arial" w:hAnsi="Arial" w:cs="Arial"/>
        </w:rPr>
      </w:pPr>
      <w:r w:rsidRPr="00E62E2E">
        <w:rPr>
          <w:rFonts w:ascii="Arial" w:hAnsi="Arial" w:cs="Arial"/>
        </w:rPr>
        <w:t>WASAC Water Supply Design Standards,</w:t>
      </w:r>
    </w:p>
    <w:p w:rsidR="003735EF" w:rsidRPr="00E62E2E" w:rsidRDefault="003735EF" w:rsidP="00617490">
      <w:pPr>
        <w:numPr>
          <w:ilvl w:val="0"/>
          <w:numId w:val="49"/>
        </w:numPr>
        <w:spacing w:line="360" w:lineRule="auto"/>
        <w:jc w:val="both"/>
        <w:rPr>
          <w:rFonts w:ascii="Arial" w:hAnsi="Arial" w:cs="Arial"/>
        </w:rPr>
      </w:pPr>
      <w:r w:rsidRPr="00E62E2E">
        <w:rPr>
          <w:rFonts w:ascii="Arial" w:hAnsi="Arial" w:cs="Arial"/>
        </w:rPr>
        <w:t>Rwanda National Guidelines for Water Infrastructure,</w:t>
      </w:r>
    </w:p>
    <w:p w:rsidR="003735EF" w:rsidRPr="00E62E2E" w:rsidRDefault="003735EF" w:rsidP="00617490">
      <w:pPr>
        <w:numPr>
          <w:ilvl w:val="0"/>
          <w:numId w:val="49"/>
        </w:numPr>
        <w:spacing w:line="360" w:lineRule="auto"/>
        <w:jc w:val="both"/>
        <w:rPr>
          <w:rFonts w:ascii="Arial" w:hAnsi="Arial" w:cs="Arial"/>
        </w:rPr>
      </w:pPr>
      <w:r w:rsidRPr="00E62E2E">
        <w:rPr>
          <w:rFonts w:ascii="Arial" w:hAnsi="Arial" w:cs="Arial"/>
        </w:rPr>
        <w:t>WHO Drinking Water Standards,</w:t>
      </w:r>
    </w:p>
    <w:p w:rsidR="003735EF" w:rsidRPr="00E62E2E" w:rsidRDefault="003735EF" w:rsidP="00617490">
      <w:pPr>
        <w:numPr>
          <w:ilvl w:val="0"/>
          <w:numId w:val="49"/>
        </w:numPr>
        <w:spacing w:line="360" w:lineRule="auto"/>
        <w:jc w:val="both"/>
        <w:rPr>
          <w:rFonts w:ascii="Arial" w:hAnsi="Arial" w:cs="Arial"/>
        </w:rPr>
      </w:pPr>
      <w:r w:rsidRPr="00E62E2E">
        <w:rPr>
          <w:rFonts w:ascii="Arial" w:hAnsi="Arial" w:cs="Arial"/>
        </w:rPr>
        <w:t>Rwanda Environmental Regulations,</w:t>
      </w:r>
    </w:p>
    <w:p w:rsidR="003735EF" w:rsidRPr="00E62E2E" w:rsidRDefault="003735EF" w:rsidP="003735EF">
      <w:pPr>
        <w:spacing w:line="360" w:lineRule="auto"/>
        <w:jc w:val="both"/>
        <w:rPr>
          <w:rFonts w:ascii="Arial" w:hAnsi="Arial" w:cs="Arial"/>
          <w:b/>
          <w:bCs/>
        </w:rPr>
      </w:pPr>
      <w:r>
        <w:rPr>
          <w:rFonts w:ascii="Arial" w:hAnsi="Arial" w:cs="Arial"/>
          <w:b/>
          <w:bCs/>
        </w:rPr>
        <w:t xml:space="preserve">13. </w:t>
      </w:r>
      <w:r w:rsidRPr="00E62E2E">
        <w:rPr>
          <w:rFonts w:ascii="Arial" w:hAnsi="Arial" w:cs="Arial"/>
          <w:b/>
          <w:bCs/>
        </w:rPr>
        <w:t>Client’s Responsibilities</w:t>
      </w:r>
    </w:p>
    <w:p w:rsidR="003735EF" w:rsidRPr="00E62E2E" w:rsidRDefault="003735EF" w:rsidP="003735EF">
      <w:pPr>
        <w:spacing w:line="360" w:lineRule="auto"/>
        <w:jc w:val="both"/>
        <w:rPr>
          <w:rFonts w:ascii="Arial" w:hAnsi="Arial" w:cs="Arial"/>
        </w:rPr>
      </w:pPr>
      <w:proofErr w:type="spellStart"/>
      <w:r w:rsidRPr="00E62E2E">
        <w:rPr>
          <w:rFonts w:ascii="Arial" w:hAnsi="Arial" w:cs="Arial"/>
        </w:rPr>
        <w:t>Musanze</w:t>
      </w:r>
      <w:proofErr w:type="spellEnd"/>
      <w:r w:rsidRPr="00E62E2E">
        <w:rPr>
          <w:rFonts w:ascii="Arial" w:hAnsi="Arial" w:cs="Arial"/>
        </w:rPr>
        <w:t xml:space="preserve"> District shall:</w:t>
      </w:r>
    </w:p>
    <w:p w:rsidR="003735EF" w:rsidRPr="00E62E2E" w:rsidRDefault="003735EF" w:rsidP="00617490">
      <w:pPr>
        <w:numPr>
          <w:ilvl w:val="0"/>
          <w:numId w:val="50"/>
        </w:numPr>
        <w:spacing w:line="360" w:lineRule="auto"/>
        <w:jc w:val="both"/>
        <w:rPr>
          <w:rFonts w:ascii="Arial" w:hAnsi="Arial" w:cs="Arial"/>
        </w:rPr>
      </w:pPr>
      <w:r w:rsidRPr="00E62E2E">
        <w:rPr>
          <w:rFonts w:ascii="Arial" w:hAnsi="Arial" w:cs="Arial"/>
        </w:rPr>
        <w:t>Provide existing data and reports,</w:t>
      </w:r>
    </w:p>
    <w:p w:rsidR="003735EF" w:rsidRPr="00E62E2E" w:rsidRDefault="003735EF" w:rsidP="00617490">
      <w:pPr>
        <w:numPr>
          <w:ilvl w:val="0"/>
          <w:numId w:val="50"/>
        </w:numPr>
        <w:spacing w:line="360" w:lineRule="auto"/>
        <w:jc w:val="both"/>
        <w:rPr>
          <w:rFonts w:ascii="Arial" w:hAnsi="Arial" w:cs="Arial"/>
        </w:rPr>
      </w:pPr>
      <w:r w:rsidRPr="00E62E2E">
        <w:rPr>
          <w:rFonts w:ascii="Arial" w:hAnsi="Arial" w:cs="Arial"/>
        </w:rPr>
        <w:t>Facilitate access to sites and stakeholders,</w:t>
      </w:r>
    </w:p>
    <w:p w:rsidR="003735EF" w:rsidRPr="00E62E2E" w:rsidRDefault="003735EF" w:rsidP="00617490">
      <w:pPr>
        <w:numPr>
          <w:ilvl w:val="0"/>
          <w:numId w:val="50"/>
        </w:numPr>
        <w:spacing w:line="360" w:lineRule="auto"/>
        <w:jc w:val="both"/>
        <w:rPr>
          <w:rFonts w:ascii="Arial" w:hAnsi="Arial" w:cs="Arial"/>
        </w:rPr>
      </w:pPr>
      <w:r w:rsidRPr="00E62E2E">
        <w:rPr>
          <w:rFonts w:ascii="Arial" w:hAnsi="Arial" w:cs="Arial"/>
        </w:rPr>
        <w:t>Support community mobilization.</w:t>
      </w:r>
    </w:p>
    <w:p w:rsidR="003735EF" w:rsidRPr="00E62E2E" w:rsidRDefault="003735EF" w:rsidP="003735EF">
      <w:pPr>
        <w:spacing w:line="360" w:lineRule="auto"/>
        <w:jc w:val="both"/>
        <w:rPr>
          <w:rFonts w:ascii="Arial" w:hAnsi="Arial" w:cs="Arial"/>
          <w:b/>
          <w:bCs/>
        </w:rPr>
      </w:pPr>
      <w:r>
        <w:rPr>
          <w:rFonts w:ascii="Arial" w:hAnsi="Arial" w:cs="Arial"/>
          <w:b/>
          <w:bCs/>
        </w:rPr>
        <w:t>14.</w:t>
      </w:r>
      <w:r w:rsidRPr="00E62E2E">
        <w:rPr>
          <w:rFonts w:ascii="Arial" w:hAnsi="Arial" w:cs="Arial"/>
          <w:b/>
          <w:bCs/>
        </w:rPr>
        <w:t xml:space="preserve"> Expected Outputs</w:t>
      </w:r>
    </w:p>
    <w:p w:rsidR="003735EF" w:rsidRPr="00E62E2E" w:rsidRDefault="003735EF" w:rsidP="003735EF">
      <w:pPr>
        <w:spacing w:line="360" w:lineRule="auto"/>
        <w:jc w:val="both"/>
        <w:rPr>
          <w:rFonts w:ascii="Arial" w:hAnsi="Arial" w:cs="Arial"/>
        </w:rPr>
      </w:pPr>
      <w:r w:rsidRPr="00E62E2E">
        <w:rPr>
          <w:rFonts w:ascii="Arial" w:hAnsi="Arial" w:cs="Arial"/>
        </w:rPr>
        <w:t>At completion, the Client shall receive:</w:t>
      </w:r>
    </w:p>
    <w:p w:rsidR="003735EF" w:rsidRPr="00E62E2E" w:rsidRDefault="003735EF" w:rsidP="00617490">
      <w:pPr>
        <w:numPr>
          <w:ilvl w:val="0"/>
          <w:numId w:val="51"/>
        </w:numPr>
        <w:spacing w:line="360" w:lineRule="auto"/>
        <w:jc w:val="both"/>
        <w:rPr>
          <w:rFonts w:ascii="Arial" w:hAnsi="Arial" w:cs="Arial"/>
        </w:rPr>
      </w:pPr>
      <w:r w:rsidRPr="00E62E2E">
        <w:rPr>
          <w:rFonts w:ascii="Arial" w:hAnsi="Arial" w:cs="Arial"/>
        </w:rPr>
        <w:t>A bankable feasibility study,</w:t>
      </w:r>
    </w:p>
    <w:p w:rsidR="003735EF" w:rsidRPr="00E62E2E" w:rsidRDefault="003735EF" w:rsidP="00617490">
      <w:pPr>
        <w:numPr>
          <w:ilvl w:val="0"/>
          <w:numId w:val="51"/>
        </w:numPr>
        <w:spacing w:line="360" w:lineRule="auto"/>
        <w:jc w:val="both"/>
        <w:rPr>
          <w:rFonts w:ascii="Arial" w:hAnsi="Arial" w:cs="Arial"/>
        </w:rPr>
      </w:pPr>
      <w:r w:rsidRPr="00E62E2E">
        <w:rPr>
          <w:rFonts w:ascii="Arial" w:hAnsi="Arial" w:cs="Arial"/>
        </w:rPr>
        <w:t>Detailed engineering designs and drawings,</w:t>
      </w:r>
    </w:p>
    <w:p w:rsidR="003735EF" w:rsidRPr="00E62E2E" w:rsidRDefault="003735EF" w:rsidP="00617490">
      <w:pPr>
        <w:numPr>
          <w:ilvl w:val="0"/>
          <w:numId w:val="51"/>
        </w:numPr>
        <w:spacing w:line="360" w:lineRule="auto"/>
        <w:jc w:val="both"/>
        <w:rPr>
          <w:rFonts w:ascii="Arial" w:hAnsi="Arial" w:cs="Arial"/>
        </w:rPr>
      </w:pPr>
      <w:r w:rsidRPr="00E62E2E">
        <w:rPr>
          <w:rFonts w:ascii="Arial" w:hAnsi="Arial" w:cs="Arial"/>
        </w:rPr>
        <w:t>BOQs and engineer’s cost estimates,</w:t>
      </w:r>
    </w:p>
    <w:p w:rsidR="003735EF" w:rsidRPr="00E62E2E" w:rsidRDefault="003735EF" w:rsidP="00617490">
      <w:pPr>
        <w:numPr>
          <w:ilvl w:val="0"/>
          <w:numId w:val="51"/>
        </w:numPr>
        <w:spacing w:line="360" w:lineRule="auto"/>
        <w:jc w:val="both"/>
        <w:rPr>
          <w:rFonts w:ascii="Arial" w:hAnsi="Arial" w:cs="Arial"/>
        </w:rPr>
      </w:pPr>
      <w:r w:rsidRPr="00E62E2E">
        <w:rPr>
          <w:rFonts w:ascii="Arial" w:hAnsi="Arial" w:cs="Arial"/>
        </w:rPr>
        <w:t>Complete tender documents ready for procurement.</w:t>
      </w:r>
    </w:p>
    <w:p w:rsidR="003735EF" w:rsidRPr="00E62E2E" w:rsidRDefault="003735EF" w:rsidP="003735EF">
      <w:pPr>
        <w:spacing w:line="360" w:lineRule="auto"/>
        <w:jc w:val="both"/>
        <w:rPr>
          <w:rFonts w:ascii="Arial" w:hAnsi="Arial" w:cs="Arial"/>
          <w:b/>
          <w:bCs/>
        </w:rPr>
      </w:pPr>
      <w:r>
        <w:rPr>
          <w:rFonts w:ascii="Arial" w:hAnsi="Arial" w:cs="Arial"/>
          <w:b/>
          <w:bCs/>
        </w:rPr>
        <w:t>15.</w:t>
      </w:r>
      <w:r w:rsidRPr="00E62E2E">
        <w:rPr>
          <w:rFonts w:ascii="Arial" w:hAnsi="Arial" w:cs="Arial"/>
          <w:b/>
          <w:bCs/>
        </w:rPr>
        <w:t xml:space="preserve"> Submission Requirements by Bidders</w:t>
      </w:r>
    </w:p>
    <w:p w:rsidR="003735EF" w:rsidRPr="00E62E2E" w:rsidRDefault="003735EF" w:rsidP="003735EF">
      <w:pPr>
        <w:spacing w:line="360" w:lineRule="auto"/>
        <w:jc w:val="both"/>
        <w:rPr>
          <w:rFonts w:ascii="Arial" w:hAnsi="Arial" w:cs="Arial"/>
        </w:rPr>
      </w:pPr>
      <w:r w:rsidRPr="00E62E2E">
        <w:rPr>
          <w:rFonts w:ascii="Arial" w:hAnsi="Arial" w:cs="Arial"/>
        </w:rPr>
        <w:t>Interested consulting firms shall submit:</w:t>
      </w:r>
    </w:p>
    <w:p w:rsidR="003735EF" w:rsidRPr="00E62E2E" w:rsidRDefault="003735EF" w:rsidP="003735EF">
      <w:pPr>
        <w:spacing w:line="360" w:lineRule="auto"/>
        <w:jc w:val="both"/>
        <w:rPr>
          <w:rFonts w:ascii="Arial" w:hAnsi="Arial" w:cs="Arial"/>
          <w:b/>
          <w:bCs/>
        </w:rPr>
      </w:pPr>
      <w:r w:rsidRPr="00E62E2E">
        <w:rPr>
          <w:rFonts w:ascii="Arial" w:hAnsi="Arial" w:cs="Arial"/>
          <w:b/>
          <w:bCs/>
        </w:rPr>
        <w:t>a) Technical Proposal</w:t>
      </w:r>
    </w:p>
    <w:p w:rsidR="003735EF" w:rsidRPr="00E62E2E" w:rsidRDefault="003735EF" w:rsidP="00617490">
      <w:pPr>
        <w:numPr>
          <w:ilvl w:val="0"/>
          <w:numId w:val="52"/>
        </w:numPr>
        <w:spacing w:line="360" w:lineRule="auto"/>
        <w:jc w:val="both"/>
        <w:rPr>
          <w:rFonts w:ascii="Arial" w:hAnsi="Arial" w:cs="Arial"/>
        </w:rPr>
      </w:pPr>
      <w:r w:rsidRPr="00E62E2E">
        <w:rPr>
          <w:rFonts w:ascii="Arial" w:hAnsi="Arial" w:cs="Arial"/>
        </w:rPr>
        <w:t xml:space="preserve">Understanding of the </w:t>
      </w:r>
      <w:proofErr w:type="spellStart"/>
      <w:r w:rsidRPr="00E62E2E">
        <w:rPr>
          <w:rFonts w:ascii="Arial" w:hAnsi="Arial" w:cs="Arial"/>
        </w:rPr>
        <w:t>ToR</w:t>
      </w:r>
      <w:proofErr w:type="spellEnd"/>
      <w:r w:rsidRPr="00E62E2E">
        <w:rPr>
          <w:rFonts w:ascii="Arial" w:hAnsi="Arial" w:cs="Arial"/>
        </w:rPr>
        <w:t>,</w:t>
      </w:r>
    </w:p>
    <w:p w:rsidR="003735EF" w:rsidRPr="00E62E2E" w:rsidRDefault="003735EF" w:rsidP="00617490">
      <w:pPr>
        <w:numPr>
          <w:ilvl w:val="0"/>
          <w:numId w:val="52"/>
        </w:numPr>
        <w:spacing w:line="360" w:lineRule="auto"/>
        <w:jc w:val="both"/>
        <w:rPr>
          <w:rFonts w:ascii="Arial" w:hAnsi="Arial" w:cs="Arial"/>
        </w:rPr>
      </w:pPr>
      <w:r w:rsidRPr="00E62E2E">
        <w:rPr>
          <w:rFonts w:ascii="Arial" w:hAnsi="Arial" w:cs="Arial"/>
        </w:rPr>
        <w:t>Detailed methodology and work plan,</w:t>
      </w:r>
    </w:p>
    <w:p w:rsidR="003735EF" w:rsidRPr="00E62E2E" w:rsidRDefault="003735EF" w:rsidP="00617490">
      <w:pPr>
        <w:numPr>
          <w:ilvl w:val="0"/>
          <w:numId w:val="52"/>
        </w:numPr>
        <w:spacing w:line="360" w:lineRule="auto"/>
        <w:jc w:val="both"/>
        <w:rPr>
          <w:rFonts w:ascii="Arial" w:hAnsi="Arial" w:cs="Arial"/>
        </w:rPr>
      </w:pPr>
      <w:r w:rsidRPr="00E62E2E">
        <w:rPr>
          <w:rFonts w:ascii="Arial" w:hAnsi="Arial" w:cs="Arial"/>
        </w:rPr>
        <w:t>Team composition and CVs of key experts,</w:t>
      </w:r>
    </w:p>
    <w:p w:rsidR="003735EF" w:rsidRPr="00E62E2E" w:rsidRDefault="003735EF" w:rsidP="00617490">
      <w:pPr>
        <w:numPr>
          <w:ilvl w:val="0"/>
          <w:numId w:val="52"/>
        </w:numPr>
        <w:spacing w:line="360" w:lineRule="auto"/>
        <w:jc w:val="both"/>
        <w:rPr>
          <w:rFonts w:ascii="Arial" w:hAnsi="Arial" w:cs="Arial"/>
        </w:rPr>
      </w:pPr>
      <w:r w:rsidRPr="00E62E2E">
        <w:rPr>
          <w:rFonts w:ascii="Arial" w:hAnsi="Arial" w:cs="Arial"/>
        </w:rPr>
        <w:t>Relevant experience and similar assignments,</w:t>
      </w:r>
    </w:p>
    <w:p w:rsidR="003735EF" w:rsidRPr="00E62E2E" w:rsidRDefault="003735EF" w:rsidP="00617490">
      <w:pPr>
        <w:numPr>
          <w:ilvl w:val="0"/>
          <w:numId w:val="52"/>
        </w:numPr>
        <w:spacing w:line="360" w:lineRule="auto"/>
        <w:jc w:val="both"/>
        <w:rPr>
          <w:rFonts w:ascii="Arial" w:hAnsi="Arial" w:cs="Arial"/>
        </w:rPr>
      </w:pPr>
      <w:r w:rsidRPr="00E62E2E">
        <w:rPr>
          <w:rFonts w:ascii="Arial" w:hAnsi="Arial" w:cs="Arial"/>
        </w:rPr>
        <w:t>Work schedule (Gantt chart).</w:t>
      </w:r>
    </w:p>
    <w:p w:rsidR="003735EF" w:rsidRPr="00E62E2E" w:rsidRDefault="003735EF" w:rsidP="003735EF">
      <w:pPr>
        <w:spacing w:line="360" w:lineRule="auto"/>
        <w:jc w:val="both"/>
        <w:rPr>
          <w:rFonts w:ascii="Arial" w:hAnsi="Arial" w:cs="Arial"/>
          <w:b/>
          <w:bCs/>
        </w:rPr>
      </w:pPr>
      <w:r w:rsidRPr="00E62E2E">
        <w:rPr>
          <w:rFonts w:ascii="Arial" w:hAnsi="Arial" w:cs="Arial"/>
          <w:b/>
          <w:bCs/>
        </w:rPr>
        <w:t>b) Financial Proposal</w:t>
      </w:r>
    </w:p>
    <w:p w:rsidR="003735EF" w:rsidRPr="00E62E2E" w:rsidRDefault="003735EF" w:rsidP="00617490">
      <w:pPr>
        <w:numPr>
          <w:ilvl w:val="0"/>
          <w:numId w:val="53"/>
        </w:numPr>
        <w:spacing w:line="360" w:lineRule="auto"/>
        <w:jc w:val="both"/>
        <w:rPr>
          <w:rFonts w:ascii="Arial" w:hAnsi="Arial" w:cs="Arial"/>
        </w:rPr>
      </w:pPr>
      <w:r w:rsidRPr="00E62E2E">
        <w:rPr>
          <w:rFonts w:ascii="Arial" w:hAnsi="Arial" w:cs="Arial"/>
        </w:rPr>
        <w:t>Detailed price breakdown,</w:t>
      </w:r>
    </w:p>
    <w:p w:rsidR="003735EF" w:rsidRPr="00E62E2E" w:rsidRDefault="003735EF" w:rsidP="00617490">
      <w:pPr>
        <w:numPr>
          <w:ilvl w:val="0"/>
          <w:numId w:val="53"/>
        </w:numPr>
        <w:spacing w:line="360" w:lineRule="auto"/>
        <w:jc w:val="both"/>
        <w:rPr>
          <w:rFonts w:ascii="Arial" w:hAnsi="Arial" w:cs="Arial"/>
        </w:rPr>
      </w:pPr>
      <w:r w:rsidRPr="00E62E2E">
        <w:rPr>
          <w:rFonts w:ascii="Arial" w:hAnsi="Arial" w:cs="Arial"/>
        </w:rPr>
        <w:t xml:space="preserve">Professional fees and </w:t>
      </w:r>
      <w:proofErr w:type="spellStart"/>
      <w:r w:rsidRPr="00E62E2E">
        <w:rPr>
          <w:rFonts w:ascii="Arial" w:hAnsi="Arial" w:cs="Arial"/>
        </w:rPr>
        <w:t>reimbursables</w:t>
      </w:r>
      <w:proofErr w:type="spellEnd"/>
      <w:r w:rsidRPr="00E62E2E">
        <w:rPr>
          <w:rFonts w:ascii="Arial" w:hAnsi="Arial" w:cs="Arial"/>
        </w:rPr>
        <w:t>,</w:t>
      </w:r>
    </w:p>
    <w:p w:rsidR="003735EF" w:rsidRPr="00E62E2E" w:rsidRDefault="003735EF" w:rsidP="00617490">
      <w:pPr>
        <w:numPr>
          <w:ilvl w:val="0"/>
          <w:numId w:val="53"/>
        </w:numPr>
        <w:spacing w:line="360" w:lineRule="auto"/>
        <w:jc w:val="both"/>
        <w:rPr>
          <w:rFonts w:ascii="Arial" w:hAnsi="Arial" w:cs="Arial"/>
        </w:rPr>
      </w:pPr>
      <w:r w:rsidRPr="00E62E2E">
        <w:rPr>
          <w:rFonts w:ascii="Arial" w:hAnsi="Arial" w:cs="Arial"/>
        </w:rPr>
        <w:lastRenderedPageBreak/>
        <w:t>VAT and taxes clearly indicated.</w:t>
      </w:r>
    </w:p>
    <w:p w:rsidR="003735EF" w:rsidRPr="00E62E2E" w:rsidRDefault="003735EF" w:rsidP="003735EF">
      <w:pPr>
        <w:spacing w:line="360" w:lineRule="auto"/>
        <w:jc w:val="both"/>
        <w:rPr>
          <w:rFonts w:ascii="Arial" w:hAnsi="Arial" w:cs="Arial"/>
          <w:b/>
          <w:bCs/>
        </w:rPr>
      </w:pPr>
      <w:r>
        <w:rPr>
          <w:rFonts w:ascii="Arial" w:hAnsi="Arial" w:cs="Arial"/>
          <w:b/>
          <w:bCs/>
        </w:rPr>
        <w:t>16.</w:t>
      </w:r>
      <w:r w:rsidRPr="00E62E2E">
        <w:rPr>
          <w:rFonts w:ascii="Arial" w:hAnsi="Arial" w:cs="Arial"/>
          <w:b/>
          <w:bCs/>
        </w:rPr>
        <w:t xml:space="preserve"> Evaluation Criteria</w:t>
      </w:r>
    </w:p>
    <w:p w:rsidR="003735EF" w:rsidRPr="00E62E2E" w:rsidRDefault="003735EF" w:rsidP="003735EF">
      <w:pPr>
        <w:spacing w:line="360" w:lineRule="auto"/>
        <w:jc w:val="both"/>
        <w:rPr>
          <w:rFonts w:ascii="Arial" w:hAnsi="Arial" w:cs="Arial"/>
          <w:b/>
          <w:bCs/>
        </w:rPr>
      </w:pPr>
      <w:r w:rsidRPr="00E62E2E">
        <w:rPr>
          <w:rFonts w:ascii="Arial" w:hAnsi="Arial" w:cs="Arial"/>
          <w:b/>
          <w:bCs/>
        </w:rPr>
        <w:t>Technical Evaluation (80%)</w:t>
      </w:r>
    </w:p>
    <w:p w:rsidR="003735EF" w:rsidRPr="00E62E2E" w:rsidRDefault="003735EF" w:rsidP="003735EF">
      <w:pPr>
        <w:spacing w:line="360" w:lineRule="auto"/>
        <w:jc w:val="both"/>
        <w:rPr>
          <w:rFonts w:ascii="Arial" w:hAnsi="Arial" w:cs="Arial"/>
          <w:b/>
          <w:bCs/>
        </w:rPr>
      </w:pPr>
      <w:r w:rsidRPr="00E62E2E">
        <w:rPr>
          <w:rFonts w:ascii="Arial" w:hAnsi="Arial" w:cs="Arial"/>
          <w:b/>
          <w:bCs/>
        </w:rPr>
        <w:t>Financial Evaluation (20%)</w:t>
      </w:r>
    </w:p>
    <w:p w:rsidR="003735EF" w:rsidRPr="00E62E2E" w:rsidRDefault="003735EF" w:rsidP="003735EF">
      <w:pPr>
        <w:spacing w:line="360" w:lineRule="auto"/>
        <w:jc w:val="both"/>
        <w:rPr>
          <w:rFonts w:ascii="Arial" w:hAnsi="Arial" w:cs="Arial"/>
        </w:rPr>
      </w:pPr>
      <w:r w:rsidRPr="00E62E2E">
        <w:rPr>
          <w:rFonts w:ascii="Arial" w:hAnsi="Arial" w:cs="Arial"/>
        </w:rPr>
        <w:t>The lowest evaluated financial proposal shall score the maximum marks.</w:t>
      </w:r>
    </w:p>
    <w:p w:rsidR="003735EF" w:rsidRDefault="003735EF" w:rsidP="003735EF">
      <w:pPr>
        <w:spacing w:line="360" w:lineRule="auto"/>
        <w:jc w:val="both"/>
        <w:rPr>
          <w:rFonts w:ascii="Arial" w:hAnsi="Arial" w:cs="Arial"/>
          <w:b/>
          <w:bCs/>
        </w:rPr>
      </w:pPr>
      <w:r w:rsidRPr="00E62E2E">
        <w:rPr>
          <w:rFonts w:ascii="Arial" w:hAnsi="Arial" w:cs="Arial"/>
          <w:b/>
          <w:bCs/>
        </w:rPr>
        <w:t>14. Payment Schedule</w:t>
      </w:r>
    </w:p>
    <w:tbl>
      <w:tblPr>
        <w:tblStyle w:val="PlainTable1"/>
        <w:tblW w:w="5000" w:type="pct"/>
        <w:tblLook w:val="04A0" w:firstRow="1" w:lastRow="0" w:firstColumn="1" w:lastColumn="0" w:noHBand="0" w:noVBand="1"/>
      </w:tblPr>
      <w:tblGrid>
        <w:gridCol w:w="6901"/>
        <w:gridCol w:w="2089"/>
      </w:tblGrid>
      <w:tr w:rsidR="003735EF" w:rsidRPr="009E2C66" w:rsidTr="00B242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8" w:type="pct"/>
            <w:hideMark/>
          </w:tcPr>
          <w:p w:rsidR="003735EF" w:rsidRPr="009E2C66" w:rsidRDefault="003735EF" w:rsidP="00B242A8">
            <w:pPr>
              <w:spacing w:line="360" w:lineRule="auto"/>
              <w:jc w:val="both"/>
              <w:rPr>
                <w:rFonts w:ascii="Arial" w:hAnsi="Arial" w:cs="Arial"/>
              </w:rPr>
            </w:pPr>
            <w:r w:rsidRPr="009E2C66">
              <w:rPr>
                <w:rFonts w:ascii="Arial" w:hAnsi="Arial" w:cs="Arial"/>
              </w:rPr>
              <w:t>Milestone</w:t>
            </w:r>
          </w:p>
        </w:tc>
        <w:tc>
          <w:tcPr>
            <w:tcW w:w="1162" w:type="pct"/>
            <w:hideMark/>
          </w:tcPr>
          <w:p w:rsidR="003735EF" w:rsidRPr="009E2C66" w:rsidRDefault="003735EF" w:rsidP="00B242A8">
            <w:pPr>
              <w:spacing w:line="36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rPr>
            </w:pPr>
            <w:r w:rsidRPr="009E2C66">
              <w:rPr>
                <w:rFonts w:ascii="Arial" w:hAnsi="Arial" w:cs="Arial"/>
              </w:rPr>
              <w:t>Payment</w:t>
            </w:r>
          </w:p>
        </w:tc>
      </w:tr>
      <w:tr w:rsidR="003735EF" w:rsidRPr="009E2C66"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8" w:type="pct"/>
            <w:hideMark/>
          </w:tcPr>
          <w:p w:rsidR="003735EF" w:rsidRPr="009E2C66" w:rsidRDefault="003735EF" w:rsidP="00B242A8">
            <w:pPr>
              <w:spacing w:line="360" w:lineRule="auto"/>
              <w:jc w:val="both"/>
              <w:rPr>
                <w:rFonts w:ascii="Arial" w:hAnsi="Arial" w:cs="Arial"/>
              </w:rPr>
            </w:pPr>
            <w:r w:rsidRPr="009E2C66">
              <w:rPr>
                <w:rFonts w:ascii="Arial" w:hAnsi="Arial" w:cs="Arial"/>
              </w:rPr>
              <w:t>Inception Report</w:t>
            </w:r>
          </w:p>
        </w:tc>
        <w:tc>
          <w:tcPr>
            <w:tcW w:w="1162" w:type="pct"/>
            <w:hideMark/>
          </w:tcPr>
          <w:p w:rsidR="003735EF" w:rsidRPr="009E2C66"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9E2C66">
              <w:rPr>
                <w:rFonts w:ascii="Arial" w:hAnsi="Arial" w:cs="Arial"/>
              </w:rPr>
              <w:t>20%</w:t>
            </w:r>
          </w:p>
        </w:tc>
      </w:tr>
      <w:tr w:rsidR="003735EF" w:rsidRPr="009E2C66" w:rsidTr="00B242A8">
        <w:tc>
          <w:tcPr>
            <w:cnfStyle w:val="001000000000" w:firstRow="0" w:lastRow="0" w:firstColumn="1" w:lastColumn="0" w:oddVBand="0" w:evenVBand="0" w:oddHBand="0" w:evenHBand="0" w:firstRowFirstColumn="0" w:firstRowLastColumn="0" w:lastRowFirstColumn="0" w:lastRowLastColumn="0"/>
            <w:tcW w:w="3838" w:type="pct"/>
            <w:hideMark/>
          </w:tcPr>
          <w:p w:rsidR="003735EF" w:rsidRPr="009E2C66" w:rsidRDefault="003735EF" w:rsidP="00B242A8">
            <w:pPr>
              <w:spacing w:line="360" w:lineRule="auto"/>
              <w:jc w:val="both"/>
              <w:rPr>
                <w:rFonts w:ascii="Arial" w:hAnsi="Arial" w:cs="Arial"/>
              </w:rPr>
            </w:pPr>
            <w:r w:rsidRPr="009E2C66">
              <w:rPr>
                <w:rFonts w:ascii="Arial" w:hAnsi="Arial" w:cs="Arial"/>
              </w:rPr>
              <w:t>Feasibility &amp; Preliminary Design</w:t>
            </w:r>
          </w:p>
        </w:tc>
        <w:tc>
          <w:tcPr>
            <w:tcW w:w="1162" w:type="pct"/>
            <w:hideMark/>
          </w:tcPr>
          <w:p w:rsidR="003735EF" w:rsidRPr="009E2C66" w:rsidRDefault="003735EF" w:rsidP="00B242A8">
            <w:pPr>
              <w:spacing w:line="360"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5</w:t>
            </w:r>
            <w:r w:rsidRPr="009E2C66">
              <w:rPr>
                <w:rFonts w:ascii="Arial" w:hAnsi="Arial" w:cs="Arial"/>
              </w:rPr>
              <w:t>0%</w:t>
            </w:r>
          </w:p>
        </w:tc>
      </w:tr>
      <w:tr w:rsidR="003735EF" w:rsidRPr="009E2C66" w:rsidTr="00B242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8" w:type="pct"/>
            <w:hideMark/>
          </w:tcPr>
          <w:p w:rsidR="003735EF" w:rsidRPr="009E2C66" w:rsidRDefault="003735EF" w:rsidP="00B242A8">
            <w:pPr>
              <w:spacing w:line="360" w:lineRule="auto"/>
              <w:jc w:val="both"/>
              <w:rPr>
                <w:rFonts w:ascii="Arial" w:hAnsi="Arial" w:cs="Arial"/>
              </w:rPr>
            </w:pPr>
            <w:r w:rsidRPr="009E2C66">
              <w:rPr>
                <w:rFonts w:ascii="Arial" w:hAnsi="Arial" w:cs="Arial"/>
              </w:rPr>
              <w:t>Final Design &amp; Tender Docs</w:t>
            </w:r>
          </w:p>
        </w:tc>
        <w:tc>
          <w:tcPr>
            <w:tcW w:w="1162" w:type="pct"/>
            <w:hideMark/>
          </w:tcPr>
          <w:p w:rsidR="003735EF" w:rsidRPr="009E2C66" w:rsidRDefault="003735EF" w:rsidP="00B242A8">
            <w:pPr>
              <w:spacing w:line="360"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3</w:t>
            </w:r>
            <w:r w:rsidRPr="009E2C66">
              <w:rPr>
                <w:rFonts w:ascii="Arial" w:hAnsi="Arial" w:cs="Arial"/>
              </w:rPr>
              <w:t>0%</w:t>
            </w:r>
          </w:p>
        </w:tc>
      </w:tr>
    </w:tbl>
    <w:p w:rsidR="003735EF" w:rsidRPr="00E62E2E" w:rsidRDefault="003735EF" w:rsidP="003735EF">
      <w:pPr>
        <w:spacing w:line="360" w:lineRule="auto"/>
        <w:jc w:val="both"/>
        <w:rPr>
          <w:rFonts w:ascii="Arial" w:hAnsi="Arial" w:cs="Arial"/>
          <w:b/>
          <w:bCs/>
        </w:rPr>
      </w:pPr>
      <w:r w:rsidRPr="00E62E2E">
        <w:rPr>
          <w:rFonts w:ascii="Arial" w:hAnsi="Arial" w:cs="Arial"/>
          <w:b/>
          <w:bCs/>
        </w:rPr>
        <w:t>15. Confidentiality</w:t>
      </w:r>
    </w:p>
    <w:p w:rsidR="003735EF" w:rsidRPr="00E62E2E" w:rsidRDefault="003735EF" w:rsidP="003735EF">
      <w:pPr>
        <w:spacing w:line="360" w:lineRule="auto"/>
        <w:jc w:val="both"/>
        <w:rPr>
          <w:rFonts w:ascii="Arial" w:hAnsi="Arial" w:cs="Arial"/>
        </w:rPr>
      </w:pPr>
      <w:r w:rsidRPr="00E62E2E">
        <w:rPr>
          <w:rFonts w:ascii="Arial" w:hAnsi="Arial" w:cs="Arial"/>
        </w:rPr>
        <w:t xml:space="preserve">All data, reports, and documents produced under this assignment shall remain the property of </w:t>
      </w:r>
      <w:proofErr w:type="spellStart"/>
      <w:r w:rsidRPr="00E62E2E">
        <w:rPr>
          <w:rFonts w:ascii="Arial" w:hAnsi="Arial" w:cs="Arial"/>
        </w:rPr>
        <w:t>Musanze</w:t>
      </w:r>
      <w:proofErr w:type="spellEnd"/>
      <w:r w:rsidRPr="00E62E2E">
        <w:rPr>
          <w:rFonts w:ascii="Arial" w:hAnsi="Arial" w:cs="Arial"/>
        </w:rPr>
        <w:t xml:space="preserve"> District.</w:t>
      </w:r>
    </w:p>
    <w:p w:rsidR="003735EF" w:rsidRPr="009E2C66" w:rsidRDefault="003735EF" w:rsidP="003735EF">
      <w:pPr>
        <w:spacing w:line="360" w:lineRule="auto"/>
        <w:jc w:val="both"/>
        <w:rPr>
          <w:rFonts w:ascii="Arial" w:hAnsi="Arial" w:cs="Arial"/>
        </w:rPr>
      </w:pPr>
    </w:p>
    <w:p w:rsidR="00886F57" w:rsidRPr="00C0402B" w:rsidRDefault="00886F57" w:rsidP="00886F57">
      <w:pPr>
        <w:jc w:val="both"/>
        <w:rPr>
          <w:rFonts w:ascii="Arial" w:hAnsi="Arial" w:cs="Arial"/>
        </w:rPr>
      </w:pPr>
    </w:p>
    <w:p w:rsidR="00886F57" w:rsidRPr="00C0402B" w:rsidRDefault="00886F57" w:rsidP="00886F57">
      <w:pPr>
        <w:jc w:val="both"/>
        <w:rPr>
          <w:rFonts w:ascii="Arial" w:hAnsi="Arial" w:cs="Arial"/>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Pr="00BC232E" w:rsidRDefault="00886F57" w:rsidP="00886F57">
      <w:pPr>
        <w:spacing w:line="276" w:lineRule="auto"/>
        <w:jc w:val="both"/>
        <w:rPr>
          <w:rFonts w:eastAsia="MS Mincho"/>
        </w:rPr>
      </w:pPr>
      <w:r>
        <w:rPr>
          <w:b/>
          <w:bCs/>
        </w:rPr>
        <w:t xml:space="preserve"> </w:t>
      </w:r>
    </w:p>
    <w:p w:rsidR="00886F57" w:rsidRPr="009B4005" w:rsidRDefault="00886F57" w:rsidP="00886F57">
      <w:pPr>
        <w:spacing w:line="276" w:lineRule="auto"/>
        <w:jc w:val="both"/>
        <w:rPr>
          <w:rFonts w:ascii="Arial" w:hAnsi="Arial" w:cs="Arial"/>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Default="00886F57" w:rsidP="00886F57">
      <w:pPr>
        <w:tabs>
          <w:tab w:val="left" w:pos="720"/>
          <w:tab w:val="right" w:leader="dot" w:pos="8640"/>
        </w:tabs>
        <w:jc w:val="both"/>
        <w:rPr>
          <w:b/>
          <w:bCs/>
        </w:rPr>
      </w:pPr>
    </w:p>
    <w:p w:rsidR="00886F57" w:rsidRPr="00D85D37" w:rsidRDefault="00886F57" w:rsidP="00886F57">
      <w:pPr>
        <w:pStyle w:val="Heading1"/>
        <w:jc w:val="both"/>
        <w:rPr>
          <w:rFonts w:ascii="Times New Roman" w:hAnsi="Times New Roman" w:cs="Times New Roman"/>
          <w:sz w:val="36"/>
          <w:szCs w:val="36"/>
        </w:rPr>
      </w:pPr>
      <w:bookmarkStart w:id="30" w:name="_Toc220593873"/>
      <w:r w:rsidRPr="00D85D37">
        <w:rPr>
          <w:rFonts w:ascii="Times New Roman" w:hAnsi="Times New Roman" w:cs="Times New Roman"/>
          <w:sz w:val="36"/>
          <w:szCs w:val="36"/>
        </w:rPr>
        <w:t>Section VII. Standard Forms of Contract</w:t>
      </w:r>
      <w:bookmarkEnd w:id="29"/>
      <w:bookmarkEnd w:id="30"/>
    </w:p>
    <w:p w:rsidR="00886F57" w:rsidRPr="00D85D37" w:rsidRDefault="00886F57" w:rsidP="00886F57">
      <w:pPr>
        <w:jc w:val="both"/>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pStyle w:val="Heading1"/>
        <w:jc w:val="both"/>
        <w:rPr>
          <w:rFonts w:ascii="Times New Roman" w:hAnsi="Times New Roman" w:cs="Times New Roman"/>
          <w:sz w:val="48"/>
          <w:szCs w:val="72"/>
        </w:rPr>
      </w:pPr>
      <w:bookmarkStart w:id="31" w:name="_Toc220593874"/>
      <w:r w:rsidRPr="00D85D37">
        <w:rPr>
          <w:rFonts w:ascii="Times New Roman" w:hAnsi="Times New Roman" w:cs="Times New Roman"/>
          <w:sz w:val="48"/>
          <w:szCs w:val="72"/>
        </w:rPr>
        <w:lastRenderedPageBreak/>
        <w:t>ANNEX</w:t>
      </w:r>
      <w:bookmarkEnd w:id="31"/>
      <w:r w:rsidRPr="00D85D37">
        <w:rPr>
          <w:rFonts w:ascii="Times New Roman" w:hAnsi="Times New Roman" w:cs="Times New Roman"/>
          <w:sz w:val="48"/>
          <w:szCs w:val="72"/>
        </w:rPr>
        <w:t xml:space="preserve"> </w:t>
      </w:r>
    </w:p>
    <w:p w:rsidR="00886F57" w:rsidRPr="00D85D37" w:rsidRDefault="00886F57" w:rsidP="00886F57">
      <w:pPr>
        <w:numPr>
          <w:ilvl w:val="12"/>
          <w:numId w:val="0"/>
        </w:numPr>
        <w:jc w:val="both"/>
        <w:rPr>
          <w:b/>
          <w:spacing w:val="80"/>
          <w:sz w:val="36"/>
        </w:rPr>
      </w:pPr>
    </w:p>
    <w:p w:rsidR="00886F57" w:rsidRPr="00D85D37" w:rsidRDefault="00886F57" w:rsidP="00886F57">
      <w:pPr>
        <w:numPr>
          <w:ilvl w:val="12"/>
          <w:numId w:val="0"/>
        </w:numPr>
        <w:jc w:val="both"/>
        <w:rPr>
          <w:b/>
          <w:spacing w:val="80"/>
          <w:sz w:val="36"/>
        </w:rPr>
      </w:pPr>
      <w:r w:rsidRPr="00D85D37">
        <w:rPr>
          <w:b/>
          <w:spacing w:val="80"/>
          <w:sz w:val="36"/>
        </w:rPr>
        <w:t>STANDARD FORM OF CONTRACT FOR</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pStyle w:val="Heading1"/>
        <w:jc w:val="both"/>
        <w:rPr>
          <w:rFonts w:ascii="Times New Roman" w:hAnsi="Times New Roman" w:cs="Times New Roman"/>
          <w:sz w:val="48"/>
          <w:szCs w:val="48"/>
        </w:rPr>
      </w:pPr>
      <w:bookmarkStart w:id="32" w:name="_Toc220593875"/>
      <w:r w:rsidRPr="00D85D37">
        <w:rPr>
          <w:rFonts w:ascii="Times New Roman" w:hAnsi="Times New Roman" w:cs="Times New Roman"/>
          <w:sz w:val="48"/>
          <w:szCs w:val="48"/>
        </w:rPr>
        <w:t>Consultants’ Services, Lump-Sum Remuneration</w:t>
      </w:r>
      <w:bookmarkEnd w:id="32"/>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mallCaps/>
          <w:sz w:val="32"/>
        </w:rPr>
      </w:pPr>
    </w:p>
    <w:p w:rsidR="00886F57" w:rsidRPr="00D85D37" w:rsidRDefault="00886F57" w:rsidP="00886F57">
      <w:pPr>
        <w:numPr>
          <w:ilvl w:val="12"/>
          <w:numId w:val="0"/>
        </w:numPr>
        <w:jc w:val="both"/>
        <w:rPr>
          <w:b/>
          <w:sz w:val="32"/>
        </w:rPr>
      </w:pPr>
      <w:r w:rsidRPr="00D85D37">
        <w:rPr>
          <w:b/>
          <w:smallCaps/>
          <w:sz w:val="32"/>
        </w:rPr>
        <w:t>Contract for Consultants’ Services</w:t>
      </w:r>
    </w:p>
    <w:p w:rsidR="00886F57" w:rsidRPr="00D85D37" w:rsidRDefault="00886F57" w:rsidP="00886F57">
      <w:pPr>
        <w:numPr>
          <w:ilvl w:val="12"/>
          <w:numId w:val="0"/>
        </w:numPr>
        <w:jc w:val="both"/>
      </w:pPr>
    </w:p>
    <w:p w:rsidR="00886F57" w:rsidRPr="00D85D37" w:rsidRDefault="00886F57" w:rsidP="00886F57">
      <w:pPr>
        <w:numPr>
          <w:ilvl w:val="12"/>
          <w:numId w:val="0"/>
        </w:numPr>
        <w:jc w:val="both"/>
        <w:rPr>
          <w:b/>
          <w:sz w:val="28"/>
          <w:u w:val="single"/>
        </w:rPr>
      </w:pPr>
      <w:r w:rsidRPr="00D85D37">
        <w:rPr>
          <w:b/>
          <w:sz w:val="28"/>
          <w:u w:val="single"/>
        </w:rPr>
        <w:lastRenderedPageBreak/>
        <w:t>Lump-Sum Remuneration</w:t>
      </w:r>
    </w:p>
    <w:p w:rsidR="00886F57" w:rsidRPr="00D85D37" w:rsidRDefault="00886F57" w:rsidP="00886F57">
      <w:pPr>
        <w:numPr>
          <w:ilvl w:val="12"/>
          <w:numId w:val="0"/>
        </w:numPr>
        <w:jc w:val="both"/>
        <w:rPr>
          <w:u w:val="single"/>
        </w:rPr>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r w:rsidRPr="00D85D37">
        <w:t>Between</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tabs>
          <w:tab w:val="left" w:pos="4320"/>
        </w:tabs>
        <w:jc w:val="both"/>
      </w:pPr>
      <w:r w:rsidRPr="00D85D37">
        <w:rPr>
          <w:u w:val="single"/>
        </w:rPr>
        <w:tab/>
      </w:r>
    </w:p>
    <w:p w:rsidR="00886F57" w:rsidRPr="00D85D37" w:rsidRDefault="00886F57" w:rsidP="00886F57">
      <w:pPr>
        <w:numPr>
          <w:ilvl w:val="12"/>
          <w:numId w:val="0"/>
        </w:numPr>
        <w:jc w:val="both"/>
      </w:pPr>
      <w:r w:rsidRPr="00D85D37">
        <w:t>[name of the Procuring Entity]</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r w:rsidRPr="00D85D37">
        <w:t>and</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tabs>
          <w:tab w:val="left" w:pos="4320"/>
        </w:tabs>
        <w:jc w:val="both"/>
      </w:pPr>
      <w:r w:rsidRPr="00D85D37">
        <w:rPr>
          <w:u w:val="single"/>
        </w:rPr>
        <w:tab/>
      </w:r>
    </w:p>
    <w:p w:rsidR="00886F57" w:rsidRPr="00D85D37" w:rsidRDefault="00886F57" w:rsidP="00886F57">
      <w:pPr>
        <w:numPr>
          <w:ilvl w:val="12"/>
          <w:numId w:val="0"/>
        </w:numPr>
        <w:jc w:val="both"/>
      </w:pPr>
      <w:r w:rsidRPr="00D85D37">
        <w:t>[name of the Consultants]</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rPr>
          <w:u w:val="single"/>
        </w:rPr>
      </w:pPr>
      <w:r w:rsidRPr="00D85D37">
        <w:t xml:space="preserve">Dated:  </w:t>
      </w:r>
      <w:r w:rsidRPr="00D85D37">
        <w:rPr>
          <w:u w:val="single"/>
        </w:rPr>
        <w:tab/>
      </w:r>
    </w:p>
    <w:p w:rsidR="00886F57" w:rsidRPr="00D85D37" w:rsidRDefault="00886F57" w:rsidP="00886F57">
      <w:pPr>
        <w:numPr>
          <w:ilvl w:val="12"/>
          <w:numId w:val="0"/>
        </w:numPr>
        <w:jc w:val="both"/>
        <w:rPr>
          <w:u w:val="single"/>
        </w:rPr>
      </w:pPr>
    </w:p>
    <w:p w:rsidR="00886F57" w:rsidRPr="00D85D37" w:rsidRDefault="00886F57" w:rsidP="00886F57">
      <w:pPr>
        <w:numPr>
          <w:ilvl w:val="12"/>
          <w:numId w:val="0"/>
        </w:numPr>
        <w:jc w:val="both"/>
        <w:rPr>
          <w:u w:val="single"/>
        </w:rPr>
      </w:pPr>
    </w:p>
    <w:p w:rsidR="00886F57" w:rsidRPr="00D85D37" w:rsidRDefault="00886F57" w:rsidP="00886F57">
      <w:pPr>
        <w:numPr>
          <w:ilvl w:val="12"/>
          <w:numId w:val="0"/>
        </w:numPr>
        <w:jc w:val="both"/>
        <w:rPr>
          <w:u w:val="single"/>
        </w:rPr>
      </w:pPr>
    </w:p>
    <w:p w:rsidR="00886F57" w:rsidRPr="00D85D37" w:rsidRDefault="00886F57" w:rsidP="00886F57">
      <w:pPr>
        <w:numPr>
          <w:ilvl w:val="12"/>
          <w:numId w:val="0"/>
        </w:numPr>
        <w:jc w:val="both"/>
        <w:rPr>
          <w:u w:val="single"/>
        </w:rPr>
      </w:pPr>
    </w:p>
    <w:p w:rsidR="00886F57" w:rsidRPr="00D85D37" w:rsidRDefault="00886F57" w:rsidP="00886F57">
      <w:pPr>
        <w:numPr>
          <w:ilvl w:val="12"/>
          <w:numId w:val="0"/>
        </w:numPr>
        <w:jc w:val="both"/>
        <w:rPr>
          <w:u w:val="single"/>
        </w:rPr>
      </w:pPr>
    </w:p>
    <w:p w:rsidR="00886F57" w:rsidRPr="00D85D37" w:rsidRDefault="00886F57" w:rsidP="00886F57">
      <w:pPr>
        <w:pStyle w:val="Heading1"/>
        <w:numPr>
          <w:ilvl w:val="1"/>
          <w:numId w:val="12"/>
        </w:numPr>
        <w:jc w:val="both"/>
        <w:rPr>
          <w:rFonts w:ascii="Times New Roman" w:hAnsi="Times New Roman" w:cs="Times New Roman"/>
        </w:rPr>
      </w:pPr>
      <w:bookmarkStart w:id="33" w:name="_Toc220593876"/>
      <w:r w:rsidRPr="00D85D37">
        <w:rPr>
          <w:rFonts w:ascii="Times New Roman" w:hAnsi="Times New Roman" w:cs="Times New Roman"/>
        </w:rPr>
        <w:t>Form of Contract</w:t>
      </w:r>
      <w:bookmarkEnd w:id="33"/>
    </w:p>
    <w:p w:rsidR="00886F57" w:rsidRPr="00D85D37" w:rsidRDefault="00886F57" w:rsidP="00886F57">
      <w:pPr>
        <w:numPr>
          <w:ilvl w:val="12"/>
          <w:numId w:val="0"/>
        </w:numPr>
        <w:jc w:val="both"/>
      </w:pPr>
    </w:p>
    <w:p w:rsidR="00886F57" w:rsidRPr="00D85D37" w:rsidRDefault="00886F57" w:rsidP="00886F57">
      <w:pPr>
        <w:numPr>
          <w:ilvl w:val="12"/>
          <w:numId w:val="0"/>
        </w:numPr>
        <w:jc w:val="both"/>
        <w:rPr>
          <w:b/>
          <w:smallCaps/>
        </w:rPr>
      </w:pPr>
      <w:r w:rsidRPr="00D85D37">
        <w:rPr>
          <w:b/>
          <w:smallCaps/>
        </w:rPr>
        <w:t>Lump-Sum Remuneration</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r w:rsidRPr="00D85D37">
        <w:lastRenderedPageBreak/>
        <w:t xml:space="preserve">This CONTRACT (hereinafter called the “Contract”) is made the </w:t>
      </w:r>
      <w:r w:rsidRPr="00D85D37">
        <w:rPr>
          <w:i/>
          <w:sz w:val="20"/>
        </w:rPr>
        <w:t>[day]</w:t>
      </w:r>
      <w:r w:rsidRPr="00D85D37">
        <w:t xml:space="preserve"> day of the month of </w:t>
      </w:r>
      <w:r w:rsidRPr="00D85D37">
        <w:rPr>
          <w:i/>
          <w:sz w:val="20"/>
        </w:rPr>
        <w:t>[month]</w:t>
      </w:r>
      <w:r w:rsidRPr="00D85D37">
        <w:t xml:space="preserve">, </w:t>
      </w:r>
      <w:r w:rsidRPr="00D85D37">
        <w:rPr>
          <w:i/>
          <w:sz w:val="20"/>
        </w:rPr>
        <w:t>[year]</w:t>
      </w:r>
      <w:r w:rsidRPr="00D85D37">
        <w:t xml:space="preserve">, between, on the one hand, </w:t>
      </w:r>
      <w:r w:rsidRPr="00D85D37">
        <w:rPr>
          <w:i/>
          <w:sz w:val="20"/>
        </w:rPr>
        <w:t>[name of the Procuring Entity]</w:t>
      </w:r>
      <w:r w:rsidRPr="00D85D37">
        <w:t xml:space="preserve"> (hereinafter called the “Procuring Entity”) and, on the other hand, </w:t>
      </w:r>
      <w:r w:rsidRPr="00D85D37">
        <w:rPr>
          <w:i/>
          <w:sz w:val="20"/>
        </w:rPr>
        <w:t>[name and legal status of consultants]</w:t>
      </w:r>
      <w:r w:rsidRPr="00D85D37">
        <w:t xml:space="preserve"> (hereinafter called the “Consultants”).</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r w:rsidRPr="00D85D37">
        <w:t>[</w:t>
      </w:r>
      <w:r w:rsidRPr="00D85D37">
        <w:rPr>
          <w:b/>
          <w:i/>
        </w:rPr>
        <w:t>Note</w:t>
      </w:r>
      <w:r w:rsidRPr="00D85D37">
        <w:rPr>
          <w:i/>
        </w:rPr>
        <w:t>:  If the Consultants consist of more than one entity, the above should be partially amended to read as follows:</w:t>
      </w:r>
      <w:r w:rsidRPr="00D85D37">
        <w:t xml:space="preserve">  “…(hereinafter called the “Procuring Entity”) and, on the other hand, a joint venture consisting of the following entities, each of which will be jointly and severally liable to the Procuring Entity for all the Consultants’ obligations under this Contract, namely, </w:t>
      </w:r>
      <w:r w:rsidRPr="00D85D37">
        <w:rPr>
          <w:i/>
          <w:sz w:val="20"/>
        </w:rPr>
        <w:t>[name and legal status of consultants]</w:t>
      </w:r>
      <w:r w:rsidRPr="00D85D37">
        <w:t xml:space="preserve"> and </w:t>
      </w:r>
      <w:r w:rsidRPr="00D85D37">
        <w:rPr>
          <w:i/>
          <w:sz w:val="20"/>
        </w:rPr>
        <w:t>[name and legal status of consultants]</w:t>
      </w:r>
      <w:r w:rsidRPr="00D85D37">
        <w:t xml:space="preserve"> (hereinafter called the “Consultants”).]</w:t>
      </w:r>
      <w:r w:rsidRPr="00D85D37">
        <w:rPr>
          <w:rStyle w:val="FootnoteReference"/>
        </w:rPr>
        <w:footnoteReference w:customMarkFollows="1" w:id="7"/>
        <w:t>1</w:t>
      </w:r>
      <w:r w:rsidRPr="00D85D37">
        <w:t xml:space="preserve"> </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r w:rsidRPr="00D85D37">
        <w:t>WHEREAS</w:t>
      </w:r>
    </w:p>
    <w:p w:rsidR="00886F57" w:rsidRPr="00D85D37" w:rsidRDefault="00886F57" w:rsidP="00886F57">
      <w:pPr>
        <w:numPr>
          <w:ilvl w:val="12"/>
          <w:numId w:val="0"/>
        </w:numPr>
        <w:ind w:left="1440" w:hanging="720"/>
        <w:jc w:val="both"/>
      </w:pPr>
      <w:r w:rsidRPr="00D85D37">
        <w:t>(a)</w:t>
      </w:r>
      <w:r w:rsidRPr="00D85D37">
        <w:tab/>
        <w:t>the Procuring Entity has requested the Consultants to provide certain consulting services as defined in the General Conditions of Contract attached to this Contract (hereinafter called the “Services”);</w:t>
      </w:r>
    </w:p>
    <w:p w:rsidR="00886F57" w:rsidRPr="00D85D37" w:rsidRDefault="00886F57" w:rsidP="00886F57">
      <w:pPr>
        <w:numPr>
          <w:ilvl w:val="12"/>
          <w:numId w:val="0"/>
        </w:numPr>
        <w:ind w:left="1440" w:hanging="720"/>
        <w:jc w:val="both"/>
      </w:pPr>
    </w:p>
    <w:p w:rsidR="00886F57" w:rsidRPr="00D85D37" w:rsidRDefault="00886F57" w:rsidP="00886F57">
      <w:pPr>
        <w:numPr>
          <w:ilvl w:val="12"/>
          <w:numId w:val="0"/>
        </w:numPr>
        <w:ind w:left="1440" w:hanging="720"/>
        <w:jc w:val="both"/>
      </w:pPr>
      <w:r w:rsidRPr="00D85D37">
        <w:t>(b)</w:t>
      </w:r>
      <w:r w:rsidRPr="00D85D37">
        <w:tab/>
        <w:t>the Consultants, having represented to the Procuring Entity that they have the required professional skills, and personnel and technical resources, have agreed to provide the Services on the terms and conditions set forth in this Contract;</w:t>
      </w:r>
    </w:p>
    <w:p w:rsidR="00886F57" w:rsidRPr="00D85D37" w:rsidRDefault="00886F57" w:rsidP="00886F57">
      <w:pPr>
        <w:numPr>
          <w:ilvl w:val="12"/>
          <w:numId w:val="0"/>
        </w:numPr>
        <w:ind w:left="1440" w:hanging="720"/>
        <w:jc w:val="both"/>
      </w:pPr>
    </w:p>
    <w:p w:rsidR="00886F57" w:rsidRPr="00D85D37" w:rsidRDefault="00886F57" w:rsidP="00886F57">
      <w:pPr>
        <w:numPr>
          <w:ilvl w:val="0"/>
          <w:numId w:val="3"/>
        </w:numPr>
        <w:jc w:val="both"/>
      </w:pPr>
      <w:r w:rsidRPr="00D85D37">
        <w:t>the Procuring Entity has received [</w:t>
      </w:r>
      <w:r w:rsidRPr="00D85D37">
        <w:rPr>
          <w:i/>
        </w:rPr>
        <w:t>or</w:t>
      </w:r>
      <w:r w:rsidRPr="00D85D37">
        <w:t xml:space="preserve"> has applied for] a loan from the [</w:t>
      </w:r>
      <w:r w:rsidRPr="00D85D37">
        <w:rPr>
          <w:i/>
          <w:iCs/>
        </w:rPr>
        <w:t>Insert the name of the funding International Development Institution</w:t>
      </w:r>
      <w:r w:rsidRPr="00D85D37">
        <w:t>] (hereinafter called the “Development Institution) [</w:t>
      </w:r>
      <w:r w:rsidRPr="00D85D37">
        <w:rPr>
          <w:i/>
        </w:rPr>
        <w:t>or</w:t>
      </w:r>
      <w:r w:rsidRPr="00D85D37">
        <w:t xml:space="preserve"> a credit from the International Development Association (hereinafter called the “Association”)] towards the cost of the Services and intends to apply a portion of the proceeds of this loan [</w:t>
      </w:r>
      <w:r w:rsidRPr="00D85D37">
        <w:rPr>
          <w:i/>
        </w:rPr>
        <w:t>or</w:t>
      </w:r>
      <w:r w:rsidRPr="00D85D37">
        <w:t xml:space="preserve"> credit] to eligible payments under this Contract, it being understood (</w:t>
      </w:r>
      <w:proofErr w:type="spellStart"/>
      <w:r w:rsidRPr="00D85D37">
        <w:t>i</w:t>
      </w:r>
      <w:proofErr w:type="spellEnd"/>
      <w:r w:rsidRPr="00D85D37">
        <w:t>) that payments by the Development Institution will be made only at the request of the Procuring Entity and upon approval by the Development Institution, (ii) that such payments will be subject, in all respects, to the terms and conditions of the agreement providing for the loan [</w:t>
      </w:r>
      <w:r w:rsidRPr="00D85D37">
        <w:rPr>
          <w:i/>
        </w:rPr>
        <w:t>or</w:t>
      </w:r>
      <w:r w:rsidRPr="00D85D37">
        <w:t xml:space="preserve"> credit], and (iii) that no party other than the Procuring Entity shall derive any rights from the agreement providing for the loan [or credit] or have any claim to the loan [</w:t>
      </w:r>
      <w:r w:rsidRPr="00D85D37">
        <w:rPr>
          <w:i/>
        </w:rPr>
        <w:t>or</w:t>
      </w:r>
      <w:r w:rsidRPr="00D85D37">
        <w:t xml:space="preserve"> credit] proceeds;</w:t>
      </w:r>
    </w:p>
    <w:p w:rsidR="00886F57" w:rsidRPr="00D85D37" w:rsidRDefault="00886F57" w:rsidP="00886F57">
      <w:pPr>
        <w:ind w:left="720"/>
        <w:jc w:val="both"/>
      </w:pPr>
    </w:p>
    <w:p w:rsidR="00886F57" w:rsidRPr="00D85D37" w:rsidRDefault="00886F57" w:rsidP="00886F57">
      <w:pPr>
        <w:ind w:left="720"/>
        <w:jc w:val="both"/>
      </w:pPr>
    </w:p>
    <w:p w:rsidR="00886F57" w:rsidRPr="00D85D37" w:rsidRDefault="00886F57" w:rsidP="00886F57">
      <w:pPr>
        <w:ind w:left="720"/>
        <w:jc w:val="both"/>
      </w:pPr>
      <w:r w:rsidRPr="00D85D37">
        <w:t>Or (</w:t>
      </w:r>
      <w:proofErr w:type="gramStart"/>
      <w:r w:rsidRPr="00D85D37">
        <w:t>c )</w:t>
      </w:r>
      <w:proofErr w:type="gramEnd"/>
      <w:r w:rsidRPr="00D85D37">
        <w:t xml:space="preserve"> the Procuring Entity has received Governmental funds and intends _______</w:t>
      </w:r>
    </w:p>
    <w:p w:rsidR="00886F57" w:rsidRPr="00D85D37" w:rsidRDefault="00886F57" w:rsidP="00886F57">
      <w:pPr>
        <w:ind w:left="720"/>
        <w:jc w:val="both"/>
      </w:pPr>
      <w:r w:rsidRPr="00D85D37">
        <w:t xml:space="preserve">Or (c) the Procuring Entity has decided to allocate a portion of its own budget to finance ________  </w:t>
      </w:r>
    </w:p>
    <w:p w:rsidR="00886F57" w:rsidRPr="00D85D37" w:rsidRDefault="00886F57" w:rsidP="00886F57">
      <w:pPr>
        <w:numPr>
          <w:ilvl w:val="12"/>
          <w:numId w:val="0"/>
        </w:numPr>
        <w:jc w:val="both"/>
      </w:pPr>
      <w:r w:rsidRPr="00D85D37">
        <w:br w:type="page"/>
      </w:r>
      <w:r w:rsidRPr="00D85D37">
        <w:lastRenderedPageBreak/>
        <w:t>NOW THEREFORE the parties hereto hereby agree as follows:</w:t>
      </w:r>
    </w:p>
    <w:p w:rsidR="00886F57" w:rsidRPr="00D85D37" w:rsidRDefault="00886F57" w:rsidP="00886F57">
      <w:pPr>
        <w:numPr>
          <w:ilvl w:val="12"/>
          <w:numId w:val="0"/>
        </w:numPr>
        <w:jc w:val="both"/>
      </w:pPr>
    </w:p>
    <w:p w:rsidR="00886F57" w:rsidRPr="00D85D37" w:rsidRDefault="00886F57" w:rsidP="00886F57">
      <w:pPr>
        <w:numPr>
          <w:ilvl w:val="12"/>
          <w:numId w:val="0"/>
        </w:numPr>
        <w:ind w:left="720" w:hanging="720"/>
        <w:jc w:val="both"/>
      </w:pPr>
      <w:r w:rsidRPr="00D85D37">
        <w:t>1.</w:t>
      </w:r>
      <w:r w:rsidRPr="00D85D37">
        <w:tab/>
        <w:t>The following documents attached hereto shall be deemed to form an integral part of this Contract:</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ind w:left="1440" w:hanging="720"/>
        <w:jc w:val="both"/>
      </w:pPr>
      <w:r w:rsidRPr="00D85D37">
        <w:t>(a)</w:t>
      </w:r>
      <w:r w:rsidRPr="00D85D37">
        <w:tab/>
        <w:t>The General Conditions of Contract;</w:t>
      </w:r>
    </w:p>
    <w:p w:rsidR="00886F57" w:rsidRPr="00D85D37" w:rsidRDefault="00886F57" w:rsidP="00886F57">
      <w:pPr>
        <w:numPr>
          <w:ilvl w:val="12"/>
          <w:numId w:val="0"/>
        </w:numPr>
        <w:ind w:left="1440" w:hanging="720"/>
        <w:jc w:val="both"/>
      </w:pPr>
      <w:r w:rsidRPr="00D85D37">
        <w:t>(b)</w:t>
      </w:r>
      <w:r w:rsidRPr="00D85D37">
        <w:tab/>
        <w:t>The Special Conditions of Contract;</w:t>
      </w:r>
    </w:p>
    <w:p w:rsidR="00886F57" w:rsidRPr="00D85D37" w:rsidRDefault="00886F57" w:rsidP="00886F57">
      <w:pPr>
        <w:numPr>
          <w:ilvl w:val="12"/>
          <w:numId w:val="0"/>
        </w:numPr>
        <w:ind w:left="1440" w:hanging="720"/>
        <w:jc w:val="both"/>
      </w:pPr>
      <w:r w:rsidRPr="00D85D37">
        <w:t>(c)</w:t>
      </w:r>
      <w:r w:rsidRPr="00D85D37">
        <w:tab/>
        <w:t>The following Appendices</w:t>
      </w:r>
      <w:proofErr w:type="gramStart"/>
      <w:r w:rsidRPr="00D85D37">
        <w:t>:  [</w:t>
      </w:r>
      <w:proofErr w:type="gramEnd"/>
      <w:r w:rsidRPr="00D85D37">
        <w:rPr>
          <w:b/>
          <w:i/>
          <w:spacing w:val="-4"/>
        </w:rPr>
        <w:t>Note</w:t>
      </w:r>
      <w:r w:rsidRPr="00D85D37">
        <w:rPr>
          <w:i/>
          <w:spacing w:val="-4"/>
        </w:rPr>
        <w:t>:  If any of these Appendices are not used, the words “Not Used” should be inserted below next to the title of the Appendix and on the sheet attached hereto carrying the title of that Appendix</w:t>
      </w:r>
      <w:r w:rsidRPr="00D85D37">
        <w:t>.]</w:t>
      </w:r>
    </w:p>
    <w:p w:rsidR="00886F57" w:rsidRPr="00D85D37" w:rsidRDefault="00886F57" w:rsidP="00886F57">
      <w:pPr>
        <w:numPr>
          <w:ilvl w:val="12"/>
          <w:numId w:val="0"/>
        </w:numPr>
        <w:ind w:left="1440"/>
        <w:jc w:val="both"/>
      </w:pPr>
    </w:p>
    <w:p w:rsidR="00886F57" w:rsidRPr="00D85D37" w:rsidRDefault="00886F57" w:rsidP="00886F57">
      <w:pPr>
        <w:numPr>
          <w:ilvl w:val="12"/>
          <w:numId w:val="0"/>
        </w:numPr>
        <w:tabs>
          <w:tab w:val="left" w:pos="7650"/>
          <w:tab w:val="left" w:pos="8010"/>
        </w:tabs>
        <w:ind w:left="900"/>
        <w:jc w:val="both"/>
      </w:pPr>
      <w:r w:rsidRPr="00D85D37">
        <w:t>Appendix A:  Description of the Services</w:t>
      </w:r>
      <w:r w:rsidRPr="00D85D37">
        <w:tab/>
      </w:r>
      <w:r w:rsidRPr="00D85D37">
        <w:rPr>
          <w:u w:val="single"/>
        </w:rPr>
        <w:tab/>
      </w:r>
      <w:r w:rsidRPr="00D85D37">
        <w:t xml:space="preserve"> Not used</w:t>
      </w:r>
    </w:p>
    <w:p w:rsidR="00886F57" w:rsidRPr="00D85D37" w:rsidRDefault="00886F57" w:rsidP="00886F57">
      <w:pPr>
        <w:numPr>
          <w:ilvl w:val="12"/>
          <w:numId w:val="0"/>
        </w:numPr>
        <w:tabs>
          <w:tab w:val="left" w:pos="7650"/>
          <w:tab w:val="left" w:pos="8010"/>
        </w:tabs>
        <w:ind w:left="1440" w:hanging="540"/>
        <w:jc w:val="both"/>
      </w:pPr>
      <w:r w:rsidRPr="00D85D37">
        <w:t>Appendix B:  Reporting Requirements</w:t>
      </w:r>
      <w:r w:rsidRPr="00D85D37">
        <w:tab/>
      </w:r>
      <w:r w:rsidRPr="00D85D37">
        <w:rPr>
          <w:u w:val="single"/>
        </w:rPr>
        <w:tab/>
      </w:r>
      <w:r w:rsidRPr="00D85D37">
        <w:t xml:space="preserve"> Not used</w:t>
      </w:r>
    </w:p>
    <w:p w:rsidR="00886F57" w:rsidRPr="00D85D37" w:rsidRDefault="00886F57" w:rsidP="00886F57">
      <w:pPr>
        <w:numPr>
          <w:ilvl w:val="12"/>
          <w:numId w:val="0"/>
        </w:numPr>
        <w:tabs>
          <w:tab w:val="left" w:pos="7650"/>
          <w:tab w:val="left" w:pos="8010"/>
        </w:tabs>
        <w:ind w:left="1440" w:hanging="540"/>
        <w:jc w:val="both"/>
      </w:pPr>
      <w:r w:rsidRPr="00D85D37">
        <w:t xml:space="preserve">Appendix C:  Key Personnel and </w:t>
      </w:r>
      <w:proofErr w:type="spellStart"/>
      <w:r w:rsidRPr="00D85D37">
        <w:t>Subconsultants</w:t>
      </w:r>
      <w:proofErr w:type="spellEnd"/>
      <w:r w:rsidRPr="00D85D37">
        <w:tab/>
      </w:r>
      <w:r w:rsidRPr="00D85D37">
        <w:rPr>
          <w:u w:val="single"/>
        </w:rPr>
        <w:tab/>
      </w:r>
      <w:r w:rsidRPr="00D85D37">
        <w:t xml:space="preserve"> Not used</w:t>
      </w:r>
    </w:p>
    <w:p w:rsidR="00886F57" w:rsidRPr="00D85D37" w:rsidRDefault="00886F57" w:rsidP="00886F57">
      <w:pPr>
        <w:numPr>
          <w:ilvl w:val="12"/>
          <w:numId w:val="0"/>
        </w:numPr>
        <w:tabs>
          <w:tab w:val="left" w:pos="7650"/>
          <w:tab w:val="left" w:pos="8010"/>
        </w:tabs>
        <w:ind w:left="1440" w:hanging="540"/>
        <w:jc w:val="both"/>
      </w:pPr>
      <w:r w:rsidRPr="00D85D37">
        <w:t>Appendix D:  Breakdown of Contract Price in Foreign Currency</w:t>
      </w:r>
      <w:r w:rsidRPr="00D85D37">
        <w:tab/>
      </w:r>
      <w:r w:rsidRPr="00D85D37">
        <w:rPr>
          <w:u w:val="single"/>
        </w:rPr>
        <w:tab/>
      </w:r>
      <w:r w:rsidRPr="00D85D37">
        <w:t xml:space="preserve"> Not used</w:t>
      </w:r>
    </w:p>
    <w:p w:rsidR="00886F57" w:rsidRPr="00D85D37" w:rsidRDefault="00886F57" w:rsidP="00886F57">
      <w:pPr>
        <w:numPr>
          <w:ilvl w:val="12"/>
          <w:numId w:val="0"/>
        </w:numPr>
        <w:tabs>
          <w:tab w:val="left" w:pos="7650"/>
          <w:tab w:val="left" w:pos="8010"/>
        </w:tabs>
        <w:ind w:left="1440" w:hanging="540"/>
        <w:jc w:val="both"/>
      </w:pPr>
      <w:r w:rsidRPr="00D85D37">
        <w:t>Appendix E:  Breakdown of Contract Price in Local Currency</w:t>
      </w:r>
      <w:r w:rsidRPr="00D85D37">
        <w:tab/>
      </w:r>
      <w:r w:rsidRPr="00D85D37">
        <w:rPr>
          <w:u w:val="single"/>
        </w:rPr>
        <w:tab/>
      </w:r>
      <w:r w:rsidRPr="00D85D37">
        <w:t xml:space="preserve"> Not used</w:t>
      </w:r>
    </w:p>
    <w:p w:rsidR="00886F57" w:rsidRPr="00D85D37" w:rsidRDefault="00886F57" w:rsidP="00886F57">
      <w:pPr>
        <w:numPr>
          <w:ilvl w:val="12"/>
          <w:numId w:val="0"/>
        </w:numPr>
        <w:tabs>
          <w:tab w:val="left" w:pos="7650"/>
          <w:tab w:val="left" w:pos="8010"/>
        </w:tabs>
        <w:ind w:left="1440" w:hanging="540"/>
        <w:jc w:val="both"/>
      </w:pPr>
      <w:r w:rsidRPr="00D85D37">
        <w:t>Appendix F:  Services and Facilities Provided by the Procuring Entity ___ Not used</w:t>
      </w:r>
    </w:p>
    <w:p w:rsidR="00886F57" w:rsidRPr="00D85D37" w:rsidRDefault="00886F57" w:rsidP="00886F57">
      <w:pPr>
        <w:numPr>
          <w:ilvl w:val="12"/>
          <w:numId w:val="0"/>
        </w:numPr>
        <w:jc w:val="both"/>
      </w:pPr>
    </w:p>
    <w:p w:rsidR="00886F57" w:rsidRPr="00D85D37" w:rsidRDefault="00886F57" w:rsidP="00886F57">
      <w:pPr>
        <w:numPr>
          <w:ilvl w:val="12"/>
          <w:numId w:val="0"/>
        </w:numPr>
        <w:ind w:left="720" w:hanging="720"/>
        <w:jc w:val="both"/>
      </w:pPr>
      <w:r w:rsidRPr="00D85D37">
        <w:t>2.</w:t>
      </w:r>
      <w:r w:rsidRPr="00D85D37">
        <w:tab/>
        <w:t>The mutual rights and obligations of the Procuring Entity and the Consultants shall be as set forth in the Contract, in particular:</w:t>
      </w:r>
    </w:p>
    <w:p w:rsidR="00886F57" w:rsidRPr="00D85D37" w:rsidRDefault="00886F57" w:rsidP="00886F57">
      <w:pPr>
        <w:numPr>
          <w:ilvl w:val="12"/>
          <w:numId w:val="0"/>
        </w:numPr>
        <w:jc w:val="both"/>
      </w:pPr>
    </w:p>
    <w:p w:rsidR="00886F57" w:rsidRPr="00D85D37" w:rsidRDefault="00886F57" w:rsidP="00886F57">
      <w:pPr>
        <w:numPr>
          <w:ilvl w:val="12"/>
          <w:numId w:val="0"/>
        </w:numPr>
        <w:ind w:left="1440" w:hanging="720"/>
        <w:jc w:val="both"/>
      </w:pPr>
      <w:r w:rsidRPr="00D85D37">
        <w:t>(a)</w:t>
      </w:r>
      <w:r w:rsidRPr="00D85D37">
        <w:tab/>
        <w:t>The Consultants shall carry out the Services in accordance with the provisions of the Contract; and</w:t>
      </w:r>
    </w:p>
    <w:p w:rsidR="00886F57" w:rsidRPr="00D85D37" w:rsidRDefault="00886F57" w:rsidP="00886F57">
      <w:pPr>
        <w:numPr>
          <w:ilvl w:val="12"/>
          <w:numId w:val="0"/>
        </w:numPr>
        <w:ind w:left="1440" w:hanging="720"/>
        <w:jc w:val="both"/>
      </w:pPr>
      <w:r w:rsidRPr="00D85D37">
        <w:t>(b)</w:t>
      </w:r>
      <w:r w:rsidRPr="00D85D37">
        <w:tab/>
        <w:t>the Procuring Entity shall make payments to the Consultants in accordance with the provisions of the Contract.</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r w:rsidRPr="00D85D37">
        <w:t>IN WITNESS WHEREOF, the Parties hereto have caused this Contract to be signed in their respective names as of the day and year first above written.</w:t>
      </w:r>
    </w:p>
    <w:p w:rsidR="00886F57" w:rsidRPr="00D85D37" w:rsidRDefault="00886F57" w:rsidP="00886F57">
      <w:pPr>
        <w:numPr>
          <w:ilvl w:val="12"/>
          <w:numId w:val="0"/>
        </w:numPr>
        <w:jc w:val="both"/>
      </w:pPr>
      <w:r w:rsidRPr="00D85D37">
        <w:br w:type="page"/>
      </w:r>
    </w:p>
    <w:p w:rsidR="00886F57" w:rsidRPr="00D85D37" w:rsidRDefault="00886F57" w:rsidP="00886F57">
      <w:pPr>
        <w:numPr>
          <w:ilvl w:val="12"/>
          <w:numId w:val="0"/>
        </w:numPr>
        <w:jc w:val="both"/>
        <w:rPr>
          <w:i/>
          <w:sz w:val="20"/>
        </w:rPr>
      </w:pPr>
      <w:r w:rsidRPr="00D85D37">
        <w:lastRenderedPageBreak/>
        <w:t xml:space="preserve">For and on behalf of </w:t>
      </w:r>
      <w:r w:rsidRPr="00D85D37">
        <w:rPr>
          <w:i/>
          <w:sz w:val="20"/>
        </w:rPr>
        <w:t>[name of the Procuring Entity]</w:t>
      </w:r>
    </w:p>
    <w:p w:rsidR="00886F57" w:rsidRPr="00D85D37" w:rsidRDefault="00886F57" w:rsidP="00886F57">
      <w:pPr>
        <w:numPr>
          <w:ilvl w:val="12"/>
          <w:numId w:val="0"/>
        </w:numPr>
        <w:jc w:val="both"/>
      </w:pPr>
    </w:p>
    <w:p w:rsidR="00886F57" w:rsidRPr="00D85D37" w:rsidRDefault="00886F57" w:rsidP="00886F57">
      <w:pPr>
        <w:numPr>
          <w:ilvl w:val="12"/>
          <w:numId w:val="0"/>
        </w:numPr>
        <w:tabs>
          <w:tab w:val="left" w:pos="5760"/>
        </w:tabs>
        <w:jc w:val="both"/>
      </w:pPr>
      <w:r w:rsidRPr="00D85D37">
        <w:rPr>
          <w:u w:val="single"/>
        </w:rPr>
        <w:tab/>
      </w:r>
    </w:p>
    <w:p w:rsidR="00886F57" w:rsidRPr="00D85D37" w:rsidRDefault="00886F57" w:rsidP="00886F57">
      <w:pPr>
        <w:numPr>
          <w:ilvl w:val="12"/>
          <w:numId w:val="0"/>
        </w:numPr>
        <w:jc w:val="both"/>
      </w:pPr>
      <w:r w:rsidRPr="00D85D37">
        <w:rPr>
          <w:i/>
          <w:sz w:val="20"/>
        </w:rPr>
        <w:t>[Authorized Representative]</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r w:rsidRPr="00D85D37">
        <w:t xml:space="preserve">For and on behalf of </w:t>
      </w:r>
      <w:r w:rsidRPr="00D85D37">
        <w:rPr>
          <w:i/>
          <w:sz w:val="20"/>
        </w:rPr>
        <w:t>[name and legal status of consultants]</w:t>
      </w:r>
    </w:p>
    <w:p w:rsidR="00886F57" w:rsidRPr="00D85D37" w:rsidRDefault="00886F57" w:rsidP="00886F57">
      <w:pPr>
        <w:numPr>
          <w:ilvl w:val="12"/>
          <w:numId w:val="0"/>
        </w:numPr>
        <w:jc w:val="both"/>
      </w:pPr>
    </w:p>
    <w:p w:rsidR="00886F57" w:rsidRPr="00D85D37" w:rsidRDefault="00886F57" w:rsidP="00886F57">
      <w:pPr>
        <w:numPr>
          <w:ilvl w:val="12"/>
          <w:numId w:val="0"/>
        </w:numPr>
        <w:tabs>
          <w:tab w:val="left" w:pos="5760"/>
        </w:tabs>
        <w:jc w:val="both"/>
      </w:pPr>
      <w:r w:rsidRPr="00D85D37">
        <w:rPr>
          <w:u w:val="single"/>
        </w:rPr>
        <w:tab/>
      </w:r>
    </w:p>
    <w:p w:rsidR="00886F57" w:rsidRPr="00D85D37" w:rsidRDefault="00886F57" w:rsidP="00886F57">
      <w:pPr>
        <w:numPr>
          <w:ilvl w:val="12"/>
          <w:numId w:val="0"/>
        </w:numPr>
        <w:jc w:val="both"/>
      </w:pPr>
      <w:r w:rsidRPr="00D85D37">
        <w:rPr>
          <w:i/>
          <w:sz w:val="20"/>
        </w:rPr>
        <w:t>[Authorized Representative]</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r w:rsidRPr="00D85D37">
        <w:t>[</w:t>
      </w:r>
      <w:r w:rsidRPr="00D85D37">
        <w:rPr>
          <w:b/>
          <w:i/>
        </w:rPr>
        <w:t>Note</w:t>
      </w:r>
      <w:r w:rsidRPr="00D85D37">
        <w:rPr>
          <w:i/>
        </w:rPr>
        <w:t>:  If the Consultants consist of more than one entity, all these entities should appear as signatories, e.g., in the following manner</w:t>
      </w:r>
      <w:r w:rsidRPr="00D85D37">
        <w:t>:]</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r w:rsidRPr="00D85D37">
        <w:t>For and on behalf of each of the Members of the Consultants</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r w:rsidRPr="00D85D37">
        <w:rPr>
          <w:i/>
          <w:sz w:val="20"/>
        </w:rPr>
        <w:t>[name and legal status of member]</w:t>
      </w:r>
    </w:p>
    <w:p w:rsidR="00886F57" w:rsidRPr="00D85D37" w:rsidRDefault="00886F57" w:rsidP="00886F57">
      <w:pPr>
        <w:numPr>
          <w:ilvl w:val="12"/>
          <w:numId w:val="0"/>
        </w:numPr>
        <w:jc w:val="both"/>
      </w:pPr>
    </w:p>
    <w:p w:rsidR="00886F57" w:rsidRPr="00D85D37" w:rsidRDefault="00886F57" w:rsidP="00886F57">
      <w:pPr>
        <w:numPr>
          <w:ilvl w:val="12"/>
          <w:numId w:val="0"/>
        </w:numPr>
        <w:tabs>
          <w:tab w:val="left" w:pos="5760"/>
        </w:tabs>
        <w:jc w:val="both"/>
      </w:pPr>
      <w:r w:rsidRPr="00D85D37">
        <w:rPr>
          <w:u w:val="single"/>
        </w:rPr>
        <w:tab/>
      </w:r>
    </w:p>
    <w:p w:rsidR="00886F57" w:rsidRPr="00D85D37" w:rsidRDefault="00886F57" w:rsidP="00886F57">
      <w:pPr>
        <w:numPr>
          <w:ilvl w:val="12"/>
          <w:numId w:val="0"/>
        </w:numPr>
        <w:jc w:val="both"/>
      </w:pPr>
      <w:r w:rsidRPr="00D85D37">
        <w:rPr>
          <w:i/>
          <w:sz w:val="20"/>
        </w:rPr>
        <w:t>[Authorized Representative]</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r w:rsidRPr="00D85D37">
        <w:rPr>
          <w:i/>
          <w:sz w:val="20"/>
        </w:rPr>
        <w:t xml:space="preserve">[name and legal </w:t>
      </w:r>
      <w:proofErr w:type="gramStart"/>
      <w:r w:rsidRPr="00D85D37">
        <w:rPr>
          <w:i/>
          <w:sz w:val="20"/>
        </w:rPr>
        <w:t>status  of</w:t>
      </w:r>
      <w:proofErr w:type="gramEnd"/>
      <w:r w:rsidRPr="00D85D37">
        <w:rPr>
          <w:i/>
          <w:sz w:val="20"/>
        </w:rPr>
        <w:t xml:space="preserve"> member]</w:t>
      </w:r>
    </w:p>
    <w:p w:rsidR="00886F57" w:rsidRPr="00D85D37" w:rsidRDefault="00886F57" w:rsidP="00886F57">
      <w:pPr>
        <w:numPr>
          <w:ilvl w:val="12"/>
          <w:numId w:val="0"/>
        </w:numPr>
        <w:jc w:val="both"/>
      </w:pPr>
    </w:p>
    <w:p w:rsidR="00886F57" w:rsidRPr="00D85D37" w:rsidRDefault="00886F57" w:rsidP="00886F57">
      <w:pPr>
        <w:numPr>
          <w:ilvl w:val="12"/>
          <w:numId w:val="0"/>
        </w:numPr>
        <w:tabs>
          <w:tab w:val="left" w:pos="5760"/>
        </w:tabs>
        <w:jc w:val="both"/>
      </w:pPr>
      <w:r w:rsidRPr="00D85D37">
        <w:rPr>
          <w:u w:val="single"/>
        </w:rPr>
        <w:tab/>
      </w:r>
    </w:p>
    <w:p w:rsidR="00886F57" w:rsidRPr="00D85D37" w:rsidRDefault="00886F57" w:rsidP="00886F57">
      <w:pPr>
        <w:numPr>
          <w:ilvl w:val="12"/>
          <w:numId w:val="0"/>
        </w:numPr>
        <w:jc w:val="both"/>
      </w:pPr>
      <w:r w:rsidRPr="00D85D37">
        <w:rPr>
          <w:i/>
          <w:sz w:val="20"/>
        </w:rPr>
        <w:t>[Authorized Representative]</w:t>
      </w:r>
    </w:p>
    <w:p w:rsidR="00886F57" w:rsidRPr="00D85D37" w:rsidRDefault="00886F57" w:rsidP="00886F57">
      <w:pPr>
        <w:numPr>
          <w:ilvl w:val="12"/>
          <w:numId w:val="0"/>
        </w:numPr>
        <w:jc w:val="both"/>
      </w:pPr>
    </w:p>
    <w:p w:rsidR="00886F57" w:rsidRPr="00D85D37" w:rsidRDefault="00886F57" w:rsidP="00886F57">
      <w:pPr>
        <w:numPr>
          <w:ilvl w:val="12"/>
          <w:numId w:val="0"/>
        </w:numPr>
        <w:jc w:val="both"/>
      </w:pPr>
    </w:p>
    <w:p w:rsidR="00886F57" w:rsidRPr="00D85D37" w:rsidRDefault="00886F57" w:rsidP="00886F57">
      <w:pPr>
        <w:numPr>
          <w:ilvl w:val="12"/>
          <w:numId w:val="0"/>
        </w:numPr>
        <w:jc w:val="both"/>
        <w:sectPr w:rsidR="00886F57" w:rsidRPr="00D85D37">
          <w:headerReference w:type="even" r:id="rId33"/>
          <w:headerReference w:type="default" r:id="rId34"/>
          <w:footerReference w:type="default" r:id="rId35"/>
          <w:headerReference w:type="first" r:id="rId36"/>
          <w:type w:val="oddPage"/>
          <w:pgSz w:w="12240" w:h="15840" w:code="1"/>
          <w:pgMar w:top="1440" w:right="1440" w:bottom="1440" w:left="1800" w:header="720" w:footer="720" w:gutter="0"/>
          <w:cols w:space="720"/>
          <w:noEndnote/>
          <w:titlePg/>
        </w:sectPr>
      </w:pPr>
    </w:p>
    <w:p w:rsidR="00886F57" w:rsidRPr="00D85D37" w:rsidRDefault="00886F57" w:rsidP="00886F57">
      <w:pPr>
        <w:pStyle w:val="Heading1"/>
        <w:numPr>
          <w:ilvl w:val="0"/>
          <w:numId w:val="11"/>
        </w:numPr>
        <w:jc w:val="both"/>
        <w:rPr>
          <w:rFonts w:ascii="Times New Roman" w:hAnsi="Times New Roman" w:cs="Times New Roman"/>
        </w:rPr>
      </w:pPr>
      <w:bookmarkStart w:id="34" w:name="_Toc220593877"/>
      <w:r w:rsidRPr="00D85D37">
        <w:rPr>
          <w:rFonts w:ascii="Times New Roman" w:hAnsi="Times New Roman" w:cs="Times New Roman"/>
        </w:rPr>
        <w:lastRenderedPageBreak/>
        <w:t>General Conditions of Contract</w:t>
      </w:r>
      <w:bookmarkEnd w:id="34"/>
    </w:p>
    <w:p w:rsidR="00886F57" w:rsidRPr="00D85D37" w:rsidRDefault="00886F57" w:rsidP="00886F57">
      <w:pPr>
        <w:numPr>
          <w:ilvl w:val="12"/>
          <w:numId w:val="0"/>
        </w:numPr>
        <w:jc w:val="both"/>
      </w:pPr>
    </w:p>
    <w:p w:rsidR="00886F57" w:rsidRPr="00D85D37" w:rsidRDefault="00886F57" w:rsidP="00886F57">
      <w:pPr>
        <w:pStyle w:val="Heading2"/>
        <w:numPr>
          <w:ilvl w:val="0"/>
          <w:numId w:val="6"/>
        </w:numPr>
        <w:tabs>
          <w:tab w:val="clear" w:pos="720"/>
          <w:tab w:val="num" w:pos="180"/>
        </w:tabs>
        <w:ind w:hanging="720"/>
        <w:jc w:val="both"/>
        <w:rPr>
          <w:rFonts w:ascii="Times New Roman" w:hAnsi="Times New Roman"/>
          <w:lang w:val="en-GB"/>
        </w:rPr>
      </w:pPr>
      <w:bookmarkStart w:id="35" w:name="_Toc220593878"/>
      <w:r w:rsidRPr="00D85D37">
        <w:rPr>
          <w:rFonts w:ascii="Times New Roman" w:hAnsi="Times New Roman"/>
          <w:lang w:val="en-GB"/>
        </w:rPr>
        <w:t>General Provisions</w:t>
      </w:r>
      <w:bookmarkEnd w:id="35"/>
    </w:p>
    <w:tbl>
      <w:tblPr>
        <w:tblW w:w="9720" w:type="dxa"/>
        <w:tblInd w:w="-432" w:type="dxa"/>
        <w:tblLayout w:type="fixed"/>
        <w:tblLook w:val="0000" w:firstRow="0" w:lastRow="0" w:firstColumn="0" w:lastColumn="0" w:noHBand="0" w:noVBand="0"/>
      </w:tblPr>
      <w:tblGrid>
        <w:gridCol w:w="9720"/>
      </w:tblGrid>
      <w:tr w:rsidR="00886F57" w:rsidRPr="00D85D37" w:rsidTr="00403CA9">
        <w:tc>
          <w:tcPr>
            <w:tcW w:w="9720" w:type="dxa"/>
          </w:tcPr>
          <w:p w:rsidR="00886F57" w:rsidRPr="00D85D37" w:rsidRDefault="00886F57" w:rsidP="00403CA9">
            <w:pPr>
              <w:numPr>
                <w:ilvl w:val="1"/>
                <w:numId w:val="6"/>
              </w:numPr>
              <w:ind w:right="-72"/>
              <w:jc w:val="both"/>
              <w:rPr>
                <w:b/>
              </w:rPr>
            </w:pPr>
            <w:r w:rsidRPr="00D85D37">
              <w:rPr>
                <w:b/>
              </w:rPr>
              <w:t>Definitions</w:t>
            </w:r>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Unless the context otherwise requires, the following terms whenever used in this Contract have the following meanings:</w:t>
            </w:r>
          </w:p>
          <w:p w:rsidR="00886F57" w:rsidRPr="00D85D37" w:rsidRDefault="00886F57" w:rsidP="00403CA9">
            <w:pPr>
              <w:numPr>
                <w:ilvl w:val="12"/>
                <w:numId w:val="0"/>
              </w:numPr>
              <w:ind w:right="-72"/>
              <w:jc w:val="both"/>
            </w:pPr>
          </w:p>
          <w:p w:rsidR="00886F57" w:rsidRPr="00D85D37" w:rsidRDefault="00886F57" w:rsidP="00403CA9">
            <w:pPr>
              <w:numPr>
                <w:ilvl w:val="12"/>
                <w:numId w:val="0"/>
              </w:numPr>
              <w:tabs>
                <w:tab w:val="left" w:pos="540"/>
              </w:tabs>
              <w:ind w:left="540" w:right="-72" w:hanging="540"/>
              <w:jc w:val="both"/>
            </w:pPr>
            <w:r w:rsidRPr="00D85D37">
              <w:t>(a)</w:t>
            </w:r>
            <w:r w:rsidRPr="00D85D37">
              <w:tab/>
              <w:t>“Applicable Law” means the laws and any other instruments having the force of law in the Republic of Rwanda, as they may be issued and in force from time to time;</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(b)</w:t>
            </w:r>
            <w:r w:rsidRPr="00D85D37">
              <w:tab/>
              <w:t>“Contract” means the Contract signed by the Parties, to which these General Conditions of Contract (GC) are attached, together with all the documents listed in Clause 1 of such signed Contract;</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(c)</w:t>
            </w:r>
            <w:r w:rsidRPr="00D85D37">
              <w:tab/>
              <w:t>“Contract Price” means the price to be paid for the performance of the Services, in accordance with Clause 6;</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(d)</w:t>
            </w:r>
            <w:r w:rsidRPr="00D85D37">
              <w:tab/>
              <w:t>“Foreign Currency” means any currency other than the currency of the Republic of Rwanda;</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(e)</w:t>
            </w:r>
            <w:r w:rsidRPr="00D85D37">
              <w:tab/>
              <w:t>“GC” means these General Conditions of Contract;</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(f)</w:t>
            </w:r>
            <w:r w:rsidRPr="00D85D37">
              <w:tab/>
              <w:t>“Government” means the Government of the Republic of Rwanda;</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(g)</w:t>
            </w:r>
            <w:r w:rsidRPr="00D85D37">
              <w:tab/>
              <w:t>“Local Currency” means the currency of the Republic of Rwanda;</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(h)</w:t>
            </w:r>
            <w:r w:rsidRPr="00D85D37">
              <w:tab/>
              <w:t>“Member,” in case the Consultants consist of a joint venture of more than one entity, means any of these entities; “Members” means all these entities, and “Member in Charge” means the entity specified in the SC to act on their behalf in exercising all the Consultants’ rights and obligations towards the Procuring Entity under this Contract;</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w:t>
            </w:r>
            <w:proofErr w:type="spellStart"/>
            <w:r w:rsidRPr="00D85D37">
              <w:t>i</w:t>
            </w:r>
            <w:proofErr w:type="spellEnd"/>
            <w:r w:rsidRPr="00D85D37">
              <w:t>)</w:t>
            </w:r>
            <w:r w:rsidRPr="00D85D37">
              <w:tab/>
              <w:t>“Party” means the Procuring Entity or the Consultants, as the case may be, and “Parties” means both of them;</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(j)</w:t>
            </w:r>
            <w:r w:rsidRPr="00D85D37">
              <w:tab/>
              <w:t xml:space="preserve">“Personnel” means persons hired by the Consultants or by any </w:t>
            </w:r>
            <w:proofErr w:type="spellStart"/>
            <w:r w:rsidRPr="00D85D37">
              <w:t>Subconsultant</w:t>
            </w:r>
            <w:proofErr w:type="spellEnd"/>
            <w:r w:rsidRPr="00D85D37">
              <w:t xml:space="preserve"> as employees and assigned to the performance of the Services or any part thereof;</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(k)</w:t>
            </w:r>
            <w:r w:rsidRPr="00D85D37">
              <w:tab/>
              <w:t>“SC” means the Special Conditions of Contract by which the GC may be amended or supplemented;</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(l)</w:t>
            </w:r>
            <w:r w:rsidRPr="00D85D37">
              <w:tab/>
              <w:t>“Services” means the work to be performed by the Consultants pursuant to this Contract, as described in Appendix A; and</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lastRenderedPageBreak/>
              <w:t>(m)</w:t>
            </w:r>
            <w:r w:rsidRPr="00D85D37">
              <w:tab/>
              <w:t>“</w:t>
            </w:r>
            <w:proofErr w:type="spellStart"/>
            <w:r w:rsidRPr="00D85D37">
              <w:t>Subconsultant</w:t>
            </w:r>
            <w:proofErr w:type="spellEnd"/>
            <w:r w:rsidRPr="00D85D37">
              <w:t>” means any entity to which the Consultants subcontract any part of the Services in accordance with the provisions of Clauses 3.5 and 4.</w:t>
            </w:r>
          </w:p>
          <w:p w:rsidR="00886F57" w:rsidRPr="00D85D37" w:rsidRDefault="00886F57" w:rsidP="00403CA9">
            <w:pPr>
              <w:numPr>
                <w:ilvl w:val="12"/>
                <w:numId w:val="0"/>
              </w:numPr>
              <w:ind w:right="-72"/>
              <w:jc w:val="both"/>
            </w:pPr>
          </w:p>
        </w:tc>
      </w:tr>
      <w:tr w:rsidR="00886F57" w:rsidRPr="00D85D37" w:rsidTr="00403CA9">
        <w:tc>
          <w:tcPr>
            <w:tcW w:w="9720" w:type="dxa"/>
          </w:tcPr>
          <w:p w:rsidR="00886F57" w:rsidRPr="00D85D37" w:rsidRDefault="00886F57" w:rsidP="00403CA9">
            <w:pPr>
              <w:numPr>
                <w:ilvl w:val="1"/>
                <w:numId w:val="6"/>
              </w:numPr>
              <w:ind w:right="-72"/>
              <w:jc w:val="both"/>
              <w:rPr>
                <w:b/>
              </w:rPr>
            </w:pPr>
            <w:bookmarkStart w:id="36" w:name="_Toc350746394"/>
            <w:bookmarkStart w:id="37" w:name="_Toc350849375"/>
            <w:r w:rsidRPr="00D85D37">
              <w:rPr>
                <w:b/>
              </w:rPr>
              <w:lastRenderedPageBreak/>
              <w:t>Law Governing the Contract</w:t>
            </w:r>
            <w:bookmarkEnd w:id="36"/>
            <w:bookmarkEnd w:id="37"/>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This Contract, its meaning and interpretation, and the relation between the Parties shall be governed by the Applicable Law.</w:t>
            </w:r>
          </w:p>
          <w:p w:rsidR="00886F57" w:rsidRPr="00D85D37" w:rsidRDefault="00886F57" w:rsidP="00403CA9">
            <w:pPr>
              <w:numPr>
                <w:ilvl w:val="12"/>
                <w:numId w:val="0"/>
              </w:numPr>
              <w:ind w:right="-72"/>
              <w:jc w:val="both"/>
            </w:pPr>
          </w:p>
        </w:tc>
      </w:tr>
      <w:tr w:rsidR="00886F57" w:rsidRPr="00D85D37" w:rsidTr="00403CA9">
        <w:tc>
          <w:tcPr>
            <w:tcW w:w="9720" w:type="dxa"/>
          </w:tcPr>
          <w:p w:rsidR="00886F57" w:rsidRPr="00D85D37" w:rsidRDefault="00886F57" w:rsidP="00403CA9">
            <w:pPr>
              <w:numPr>
                <w:ilvl w:val="1"/>
                <w:numId w:val="6"/>
              </w:numPr>
              <w:ind w:right="-72"/>
              <w:jc w:val="both"/>
              <w:rPr>
                <w:b/>
              </w:rPr>
            </w:pPr>
            <w:bookmarkStart w:id="38" w:name="_Toc350746395"/>
            <w:bookmarkStart w:id="39" w:name="_Toc350849376"/>
            <w:r w:rsidRPr="00D85D37">
              <w:rPr>
                <w:b/>
              </w:rPr>
              <w:t>Language</w:t>
            </w:r>
            <w:bookmarkEnd w:id="38"/>
            <w:bookmarkEnd w:id="39"/>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This Contract has been executed in the language specified in the SC, which shall be the binding and controlling language for all matters relating to the meaning or interpretation of this Contract.</w:t>
            </w:r>
          </w:p>
          <w:p w:rsidR="00886F57" w:rsidRPr="00D85D37" w:rsidRDefault="00886F57" w:rsidP="00403CA9">
            <w:pPr>
              <w:numPr>
                <w:ilvl w:val="12"/>
                <w:numId w:val="0"/>
              </w:numPr>
              <w:ind w:right="-72"/>
              <w:jc w:val="both"/>
            </w:pPr>
          </w:p>
        </w:tc>
      </w:tr>
      <w:tr w:rsidR="00886F57" w:rsidRPr="00D85D37" w:rsidTr="00403CA9">
        <w:tc>
          <w:tcPr>
            <w:tcW w:w="9720" w:type="dxa"/>
          </w:tcPr>
          <w:p w:rsidR="00886F57" w:rsidRPr="00D85D37" w:rsidRDefault="00886F57" w:rsidP="00403CA9">
            <w:pPr>
              <w:numPr>
                <w:ilvl w:val="1"/>
                <w:numId w:val="6"/>
              </w:numPr>
              <w:ind w:right="-72"/>
              <w:jc w:val="both"/>
              <w:rPr>
                <w:b/>
              </w:rPr>
            </w:pPr>
            <w:bookmarkStart w:id="40" w:name="_Toc350746396"/>
            <w:bookmarkStart w:id="41" w:name="_Toc350849377"/>
            <w:r w:rsidRPr="00D85D37">
              <w:rPr>
                <w:b/>
              </w:rPr>
              <w:t>Notices</w:t>
            </w:r>
            <w:bookmarkEnd w:id="40"/>
            <w:bookmarkEnd w:id="41"/>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Any notice, request, or consent made pursuant to this Contract shall be in writing and shall be deemed to have been made when delivered in person to an authorized representative of the Party to whom the communication is addressed, or when sent by registered mail, telex, telegram, or facsimile to such Party at the address specified in the SC.</w:t>
            </w:r>
          </w:p>
          <w:p w:rsidR="00886F57" w:rsidRPr="00D85D37" w:rsidRDefault="00886F57" w:rsidP="00403CA9">
            <w:pPr>
              <w:numPr>
                <w:ilvl w:val="12"/>
                <w:numId w:val="0"/>
              </w:numPr>
              <w:ind w:right="-72"/>
              <w:jc w:val="both"/>
            </w:pPr>
          </w:p>
        </w:tc>
      </w:tr>
      <w:tr w:rsidR="00886F57" w:rsidRPr="00D85D37" w:rsidTr="00403CA9">
        <w:tc>
          <w:tcPr>
            <w:tcW w:w="9720" w:type="dxa"/>
          </w:tcPr>
          <w:p w:rsidR="00886F57" w:rsidRPr="00D85D37" w:rsidRDefault="00886F57" w:rsidP="00403CA9">
            <w:pPr>
              <w:numPr>
                <w:ilvl w:val="1"/>
                <w:numId w:val="6"/>
              </w:numPr>
              <w:ind w:right="-72"/>
              <w:jc w:val="both"/>
              <w:rPr>
                <w:b/>
              </w:rPr>
            </w:pPr>
            <w:bookmarkStart w:id="42" w:name="_Toc350746397"/>
            <w:bookmarkStart w:id="43" w:name="_Toc350849378"/>
            <w:r w:rsidRPr="00D85D37">
              <w:rPr>
                <w:b/>
              </w:rPr>
              <w:t>Location</w:t>
            </w:r>
            <w:bookmarkEnd w:id="42"/>
            <w:bookmarkEnd w:id="43"/>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The Services shall be performed at such locations as are specified in Appendix A and, where the location of a particular task is not so specified, at such locations, whether in the Republic of Rwanda or elsewhere, as the Procuring Entity may approve.</w:t>
            </w:r>
          </w:p>
          <w:p w:rsidR="00886F57" w:rsidRPr="00D85D37" w:rsidRDefault="00886F57" w:rsidP="00403CA9">
            <w:pPr>
              <w:numPr>
                <w:ilvl w:val="12"/>
                <w:numId w:val="0"/>
              </w:numPr>
              <w:ind w:right="-72"/>
              <w:jc w:val="both"/>
            </w:pPr>
          </w:p>
        </w:tc>
      </w:tr>
      <w:tr w:rsidR="00886F57" w:rsidRPr="00D85D37" w:rsidTr="00403CA9">
        <w:tc>
          <w:tcPr>
            <w:tcW w:w="9720" w:type="dxa"/>
          </w:tcPr>
          <w:p w:rsidR="00886F57" w:rsidRPr="00D85D37" w:rsidRDefault="00886F57" w:rsidP="00403CA9">
            <w:pPr>
              <w:numPr>
                <w:ilvl w:val="1"/>
                <w:numId w:val="6"/>
              </w:numPr>
              <w:ind w:right="-72"/>
              <w:jc w:val="both"/>
              <w:rPr>
                <w:b/>
              </w:rPr>
            </w:pPr>
            <w:bookmarkStart w:id="44" w:name="_Toc350746398"/>
            <w:bookmarkStart w:id="45" w:name="_Toc350849379"/>
            <w:r w:rsidRPr="00D85D37">
              <w:rPr>
                <w:b/>
              </w:rPr>
              <w:t>Authorized Representatives</w:t>
            </w:r>
            <w:bookmarkEnd w:id="44"/>
            <w:bookmarkEnd w:id="45"/>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Any action required or permitted to be taken, and any document required or permitted to be executed, under this Contract by the Procuring Entity or the Consultants may be taken or executed by the officials specified in the SC.</w:t>
            </w:r>
          </w:p>
          <w:p w:rsidR="00886F57" w:rsidRPr="00D85D37" w:rsidRDefault="00886F57" w:rsidP="00403CA9">
            <w:pPr>
              <w:numPr>
                <w:ilvl w:val="12"/>
                <w:numId w:val="0"/>
              </w:numPr>
              <w:ind w:right="-72"/>
              <w:jc w:val="both"/>
            </w:pPr>
          </w:p>
        </w:tc>
      </w:tr>
      <w:tr w:rsidR="00886F57" w:rsidRPr="00D85D37" w:rsidTr="00403CA9">
        <w:tc>
          <w:tcPr>
            <w:tcW w:w="9720" w:type="dxa"/>
          </w:tcPr>
          <w:p w:rsidR="00886F57" w:rsidRPr="00D85D37" w:rsidRDefault="00886F57" w:rsidP="00403CA9">
            <w:pPr>
              <w:numPr>
                <w:ilvl w:val="1"/>
                <w:numId w:val="6"/>
              </w:numPr>
              <w:ind w:right="-72"/>
              <w:jc w:val="both"/>
              <w:rPr>
                <w:b/>
              </w:rPr>
            </w:pPr>
            <w:bookmarkStart w:id="46" w:name="_Toc350746399"/>
            <w:bookmarkStart w:id="47" w:name="_Toc350849380"/>
            <w:r w:rsidRPr="00D85D37">
              <w:rPr>
                <w:b/>
              </w:rPr>
              <w:t>Taxes and Duties</w:t>
            </w:r>
            <w:bookmarkEnd w:id="46"/>
            <w:bookmarkEnd w:id="47"/>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 xml:space="preserve">Unless otherwise specified in the SC, the Consultants, </w:t>
            </w:r>
            <w:proofErr w:type="spellStart"/>
            <w:r w:rsidRPr="00D85D37">
              <w:t>Subconsultants</w:t>
            </w:r>
            <w:proofErr w:type="spellEnd"/>
            <w:r w:rsidRPr="00D85D37">
              <w:t>, and their Personnel shall pay such taxes, duties, fees, and other impositions as may be levied under the Applicable Law, the amount of which is deemed to have been included in the Contract Price.</w:t>
            </w:r>
          </w:p>
        </w:tc>
      </w:tr>
    </w:tbl>
    <w:p w:rsidR="00886F57" w:rsidRPr="00D85D37" w:rsidRDefault="00886F57" w:rsidP="00886F57">
      <w:pPr>
        <w:numPr>
          <w:ilvl w:val="12"/>
          <w:numId w:val="0"/>
        </w:numPr>
        <w:jc w:val="both"/>
      </w:pPr>
      <w:bookmarkStart w:id="48" w:name="_Toc350746400"/>
      <w:bookmarkStart w:id="49" w:name="_Toc350849381"/>
    </w:p>
    <w:p w:rsidR="00886F57" w:rsidRPr="00D85D37" w:rsidRDefault="00886F57" w:rsidP="00886F57">
      <w:pPr>
        <w:pStyle w:val="Heading2"/>
        <w:numPr>
          <w:ilvl w:val="0"/>
          <w:numId w:val="6"/>
        </w:numPr>
        <w:jc w:val="both"/>
        <w:rPr>
          <w:rFonts w:ascii="Times New Roman" w:hAnsi="Times New Roman"/>
          <w:lang w:val="en-GB"/>
        </w:rPr>
      </w:pPr>
      <w:bookmarkStart w:id="50" w:name="_Toc220593879"/>
      <w:r w:rsidRPr="00D85D37">
        <w:rPr>
          <w:rFonts w:ascii="Times New Roman" w:hAnsi="Times New Roman"/>
          <w:lang w:val="en-GB"/>
        </w:rPr>
        <w:t>Commencement, Completion, Modification, and Termination of Contract</w:t>
      </w:r>
      <w:bookmarkEnd w:id="48"/>
      <w:bookmarkEnd w:id="49"/>
      <w:bookmarkEnd w:id="50"/>
    </w:p>
    <w:p w:rsidR="00886F57" w:rsidRPr="00D85D37" w:rsidRDefault="00886F57" w:rsidP="00886F57">
      <w:pPr>
        <w:numPr>
          <w:ilvl w:val="12"/>
          <w:numId w:val="0"/>
        </w:numPr>
        <w:jc w:val="both"/>
      </w:pPr>
    </w:p>
    <w:tbl>
      <w:tblPr>
        <w:tblW w:w="9900" w:type="dxa"/>
        <w:tblInd w:w="-432" w:type="dxa"/>
        <w:tblLayout w:type="fixed"/>
        <w:tblLook w:val="0000" w:firstRow="0" w:lastRow="0" w:firstColumn="0" w:lastColumn="0" w:noHBand="0" w:noVBand="0"/>
      </w:tblPr>
      <w:tblGrid>
        <w:gridCol w:w="9900"/>
      </w:tblGrid>
      <w:tr w:rsidR="00886F57" w:rsidRPr="00D85D37" w:rsidTr="00403CA9">
        <w:tc>
          <w:tcPr>
            <w:tcW w:w="9900" w:type="dxa"/>
          </w:tcPr>
          <w:p w:rsidR="00886F57" w:rsidRPr="00D85D37" w:rsidRDefault="00886F57" w:rsidP="00403CA9">
            <w:pPr>
              <w:numPr>
                <w:ilvl w:val="1"/>
                <w:numId w:val="6"/>
              </w:numPr>
              <w:ind w:right="-72"/>
              <w:jc w:val="both"/>
              <w:rPr>
                <w:b/>
              </w:rPr>
            </w:pPr>
            <w:bookmarkStart w:id="51" w:name="_Toc350746401"/>
            <w:bookmarkStart w:id="52" w:name="_Toc350849382"/>
            <w:r w:rsidRPr="00D85D37">
              <w:rPr>
                <w:b/>
              </w:rPr>
              <w:t>Effectiveness of Contract</w:t>
            </w:r>
            <w:bookmarkEnd w:id="51"/>
            <w:bookmarkEnd w:id="52"/>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This Contract shall come into effect on the date the Contract is signed by both parties or such other later date as may be stated in the SC.</w:t>
            </w:r>
          </w:p>
        </w:tc>
      </w:tr>
      <w:tr w:rsidR="00886F57" w:rsidRPr="00D85D37" w:rsidTr="00403CA9">
        <w:tc>
          <w:tcPr>
            <w:tcW w:w="9900" w:type="dxa"/>
          </w:tcPr>
          <w:p w:rsidR="00886F57" w:rsidRPr="00D85D37" w:rsidRDefault="00886F57" w:rsidP="00403CA9">
            <w:pPr>
              <w:numPr>
                <w:ilvl w:val="1"/>
                <w:numId w:val="6"/>
              </w:numPr>
              <w:ind w:right="-72"/>
              <w:jc w:val="both"/>
              <w:rPr>
                <w:b/>
              </w:rPr>
            </w:pPr>
            <w:bookmarkStart w:id="53" w:name="_Toc350746402"/>
            <w:bookmarkStart w:id="54" w:name="_Toc350849383"/>
            <w:r w:rsidRPr="00D85D37">
              <w:rPr>
                <w:b/>
              </w:rPr>
              <w:lastRenderedPageBreak/>
              <w:t>Commencement of Services</w:t>
            </w:r>
            <w:bookmarkEnd w:id="53"/>
            <w:bookmarkEnd w:id="54"/>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The Consultants shall begin carrying out the Services thirty (30) days after the date the Contract becomes effective, or at such other date as may be specified in the SC.</w:t>
            </w:r>
          </w:p>
          <w:p w:rsidR="00886F57" w:rsidRPr="00D85D37" w:rsidRDefault="00886F57" w:rsidP="00403CA9">
            <w:pPr>
              <w:numPr>
                <w:ilvl w:val="12"/>
                <w:numId w:val="0"/>
              </w:numPr>
              <w:ind w:right="-72"/>
              <w:jc w:val="both"/>
            </w:pPr>
          </w:p>
        </w:tc>
      </w:tr>
      <w:tr w:rsidR="00886F57" w:rsidRPr="00D85D37" w:rsidTr="00403CA9">
        <w:tc>
          <w:tcPr>
            <w:tcW w:w="9900" w:type="dxa"/>
          </w:tcPr>
          <w:p w:rsidR="00886F57" w:rsidRPr="00D85D37" w:rsidRDefault="00886F57" w:rsidP="00403CA9">
            <w:pPr>
              <w:numPr>
                <w:ilvl w:val="1"/>
                <w:numId w:val="6"/>
              </w:numPr>
              <w:ind w:right="-72"/>
              <w:jc w:val="both"/>
              <w:rPr>
                <w:b/>
              </w:rPr>
            </w:pPr>
            <w:bookmarkStart w:id="55" w:name="_Toc350746403"/>
            <w:bookmarkStart w:id="56" w:name="_Toc350849384"/>
            <w:r w:rsidRPr="00D85D37">
              <w:rPr>
                <w:b/>
              </w:rPr>
              <w:t>Expiration of Contract</w:t>
            </w:r>
            <w:bookmarkEnd w:id="55"/>
            <w:bookmarkEnd w:id="56"/>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Unless terminated earlier pursuant to Clause 2.6, this Contract shall terminate at the end of such time period after the Effective Date as is specified in the SC.</w:t>
            </w:r>
          </w:p>
          <w:p w:rsidR="00886F57" w:rsidRPr="00D85D37" w:rsidRDefault="00886F57" w:rsidP="00403CA9">
            <w:pPr>
              <w:numPr>
                <w:ilvl w:val="12"/>
                <w:numId w:val="0"/>
              </w:numPr>
              <w:ind w:right="-72"/>
              <w:jc w:val="both"/>
            </w:pPr>
          </w:p>
        </w:tc>
      </w:tr>
      <w:tr w:rsidR="00886F57" w:rsidRPr="00D85D37" w:rsidTr="00403CA9">
        <w:tc>
          <w:tcPr>
            <w:tcW w:w="9900" w:type="dxa"/>
          </w:tcPr>
          <w:p w:rsidR="00886F57" w:rsidRPr="00D85D37" w:rsidRDefault="00886F57" w:rsidP="00403CA9">
            <w:pPr>
              <w:numPr>
                <w:ilvl w:val="1"/>
                <w:numId w:val="6"/>
              </w:numPr>
              <w:ind w:right="-72"/>
              <w:jc w:val="both"/>
              <w:rPr>
                <w:b/>
              </w:rPr>
            </w:pPr>
            <w:bookmarkStart w:id="57" w:name="_Toc350746404"/>
            <w:bookmarkStart w:id="58" w:name="_Toc350849385"/>
            <w:r w:rsidRPr="00D85D37">
              <w:rPr>
                <w:b/>
              </w:rPr>
              <w:t>Modification</w:t>
            </w:r>
            <w:bookmarkEnd w:id="57"/>
            <w:bookmarkEnd w:id="58"/>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Modification of the terms and conditions of this Contract, including any modification of the scope of the Services or of the Contract Price, may only be made by written agreement between the Parties and shall not be effective until the consent of the funding Development Institution, as the case may be, has been obtained.</w:t>
            </w:r>
          </w:p>
        </w:tc>
      </w:tr>
      <w:tr w:rsidR="00886F57" w:rsidRPr="00D85D37" w:rsidTr="00403CA9">
        <w:tc>
          <w:tcPr>
            <w:tcW w:w="9900" w:type="dxa"/>
          </w:tcPr>
          <w:p w:rsidR="00886F57" w:rsidRPr="00D85D37" w:rsidRDefault="00886F57" w:rsidP="00403CA9">
            <w:pPr>
              <w:pStyle w:val="Heading3"/>
              <w:keepNext w:val="0"/>
              <w:numPr>
                <w:ilvl w:val="1"/>
                <w:numId w:val="6"/>
              </w:numPr>
              <w:ind w:right="-36"/>
              <w:jc w:val="both"/>
              <w:rPr>
                <w:rFonts w:ascii="Times New Roman" w:hAnsi="Times New Roman" w:cs="Times New Roman"/>
              </w:rPr>
            </w:pPr>
            <w:bookmarkStart w:id="59" w:name="_Toc175040093"/>
            <w:bookmarkStart w:id="60" w:name="_Toc175451691"/>
            <w:bookmarkStart w:id="61" w:name="_Toc350746405"/>
            <w:bookmarkStart w:id="62" w:name="_Toc350849386"/>
            <w:r w:rsidRPr="00D85D37">
              <w:rPr>
                <w:rFonts w:ascii="Times New Roman" w:hAnsi="Times New Roman" w:cs="Times New Roman"/>
              </w:rPr>
              <w:t>Force Majeure</w:t>
            </w:r>
            <w:bookmarkEnd w:id="59"/>
            <w:bookmarkEnd w:id="60"/>
          </w:p>
          <w:bookmarkEnd w:id="61"/>
          <w:bookmarkEnd w:id="62"/>
          <w:p w:rsidR="00886F57" w:rsidRPr="00D85D37" w:rsidRDefault="00886F57" w:rsidP="00403CA9">
            <w:pPr>
              <w:numPr>
                <w:ilvl w:val="12"/>
                <w:numId w:val="0"/>
              </w:numPr>
              <w:ind w:right="-72"/>
              <w:jc w:val="both"/>
            </w:pPr>
          </w:p>
        </w:tc>
      </w:tr>
      <w:tr w:rsidR="00886F57" w:rsidRPr="00D85D37" w:rsidTr="00403CA9">
        <w:trPr>
          <w:trHeight w:val="1737"/>
        </w:trPr>
        <w:tc>
          <w:tcPr>
            <w:tcW w:w="9900" w:type="dxa"/>
          </w:tcPr>
          <w:p w:rsidR="00886F57" w:rsidRPr="00D85D37" w:rsidRDefault="00886F57" w:rsidP="00403CA9">
            <w:pPr>
              <w:numPr>
                <w:ilvl w:val="2"/>
                <w:numId w:val="6"/>
              </w:numPr>
              <w:ind w:right="-72"/>
              <w:jc w:val="both"/>
              <w:rPr>
                <w:b/>
              </w:rPr>
            </w:pPr>
            <w:bookmarkStart w:id="63" w:name="_Toc350849387"/>
            <w:r w:rsidRPr="00D85D37">
              <w:rPr>
                <w:b/>
                <w:i/>
              </w:rPr>
              <w:t>Definition</w:t>
            </w:r>
            <w:bookmarkEnd w:id="63"/>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For the purposes of this Contract, “Force Majeure” means an event which is beyond the reasonable control of a Party and which makes a Party’s performance of its obligations under the Contract impossible or so impractical as to be considered impossible under the circumstances.</w:t>
            </w:r>
          </w:p>
          <w:p w:rsidR="00886F57" w:rsidRPr="00D85D37" w:rsidRDefault="00886F57" w:rsidP="00403CA9">
            <w:pPr>
              <w:numPr>
                <w:ilvl w:val="12"/>
                <w:numId w:val="0"/>
              </w:numPr>
              <w:ind w:right="-72"/>
              <w:jc w:val="both"/>
            </w:pPr>
          </w:p>
        </w:tc>
      </w:tr>
      <w:tr w:rsidR="00886F57" w:rsidRPr="00D85D37" w:rsidTr="00403CA9">
        <w:tc>
          <w:tcPr>
            <w:tcW w:w="9900" w:type="dxa"/>
          </w:tcPr>
          <w:p w:rsidR="00886F57" w:rsidRPr="00D85D37" w:rsidRDefault="00886F57" w:rsidP="00403CA9">
            <w:pPr>
              <w:numPr>
                <w:ilvl w:val="2"/>
                <w:numId w:val="6"/>
              </w:numPr>
              <w:ind w:right="-72"/>
              <w:jc w:val="both"/>
              <w:rPr>
                <w:b/>
              </w:rPr>
            </w:pPr>
            <w:bookmarkStart w:id="64" w:name="_Toc350849388"/>
            <w:r w:rsidRPr="00D85D37">
              <w:rPr>
                <w:b/>
                <w:i/>
              </w:rPr>
              <w:t>No Breach of Contract</w:t>
            </w:r>
            <w:bookmarkEnd w:id="64"/>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 xml:space="preserve">The failure of a Party to </w:t>
            </w:r>
            <w:proofErr w:type="spellStart"/>
            <w:r w:rsidRPr="00D85D37">
              <w:t>fulfill</w:t>
            </w:r>
            <w:proofErr w:type="spellEnd"/>
            <w:r w:rsidRPr="00D85D37">
              <w:t xml:space="preserve"> any of its obligations under the contract shall not be considered to be a breach of, or default under, this Contract insofar as such inability arises from an event of Force Majeure, provided that the Party affected by such an event (a) has taken all reasonable precautions, due care and reasonable alternative measures in order to carry out the terms and conditions of this Contract, and (b) has informed the other Party as soon as possible about the occurrence of such an event.</w:t>
            </w:r>
          </w:p>
          <w:p w:rsidR="00886F57" w:rsidRPr="00D85D37" w:rsidRDefault="00886F57" w:rsidP="00403CA9">
            <w:pPr>
              <w:numPr>
                <w:ilvl w:val="12"/>
                <w:numId w:val="0"/>
              </w:numPr>
              <w:ind w:right="-72"/>
              <w:jc w:val="both"/>
            </w:pPr>
          </w:p>
        </w:tc>
      </w:tr>
      <w:tr w:rsidR="00886F57" w:rsidRPr="00D85D37" w:rsidTr="00403CA9">
        <w:tc>
          <w:tcPr>
            <w:tcW w:w="9900" w:type="dxa"/>
          </w:tcPr>
          <w:p w:rsidR="00886F57" w:rsidRPr="00D85D37" w:rsidRDefault="00886F57" w:rsidP="00403CA9">
            <w:pPr>
              <w:numPr>
                <w:ilvl w:val="2"/>
                <w:numId w:val="6"/>
              </w:numPr>
              <w:ind w:right="-72"/>
              <w:jc w:val="both"/>
              <w:rPr>
                <w:b/>
              </w:rPr>
            </w:pPr>
            <w:r w:rsidRPr="00D85D37">
              <w:rPr>
                <w:b/>
                <w:i/>
              </w:rPr>
              <w:t xml:space="preserve">Extension </w:t>
            </w:r>
            <w:bookmarkStart w:id="65" w:name="_Toc350849389"/>
            <w:r w:rsidRPr="00D85D37">
              <w:rPr>
                <w:b/>
                <w:i/>
              </w:rPr>
              <w:t>of Time</w:t>
            </w:r>
            <w:bookmarkEnd w:id="65"/>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Any period within which a Party shall, pursuant to this Contract, complete any action or task, shall be extended for a period equal to the time during which such Party was unable to perform such action as a result of Force Majeure.</w:t>
            </w:r>
          </w:p>
          <w:p w:rsidR="00886F57" w:rsidRPr="00D85D37" w:rsidRDefault="00886F57" w:rsidP="00403CA9">
            <w:pPr>
              <w:numPr>
                <w:ilvl w:val="12"/>
                <w:numId w:val="0"/>
              </w:numPr>
              <w:ind w:right="-72"/>
              <w:jc w:val="both"/>
            </w:pPr>
          </w:p>
        </w:tc>
      </w:tr>
      <w:tr w:rsidR="00886F57" w:rsidRPr="00D85D37" w:rsidTr="00403CA9">
        <w:tc>
          <w:tcPr>
            <w:tcW w:w="9900" w:type="dxa"/>
          </w:tcPr>
          <w:p w:rsidR="00886F57" w:rsidRPr="00D85D37" w:rsidRDefault="00886F57" w:rsidP="00403CA9">
            <w:pPr>
              <w:numPr>
                <w:ilvl w:val="2"/>
                <w:numId w:val="6"/>
              </w:numPr>
              <w:ind w:right="-72"/>
              <w:jc w:val="both"/>
              <w:rPr>
                <w:b/>
              </w:rPr>
            </w:pPr>
            <w:bookmarkStart w:id="66" w:name="_Toc350849390"/>
            <w:r w:rsidRPr="00D85D37">
              <w:rPr>
                <w:b/>
                <w:i/>
              </w:rPr>
              <w:t>Payments</w:t>
            </w:r>
            <w:bookmarkEnd w:id="66"/>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During the period of their inability to perform the Services as a result of an event of Force Majeure, the Consultants shall be entitled to continue to be paid under the terms of this Contract, as well as to be reimbursed for additional costs reasonably and necessarily incurred by them during such period for the purposes of the Services and in reactivating the Service after the end of such period.</w:t>
            </w:r>
          </w:p>
        </w:tc>
      </w:tr>
      <w:tr w:rsidR="00886F57" w:rsidRPr="00D85D37" w:rsidTr="00403CA9">
        <w:tc>
          <w:tcPr>
            <w:tcW w:w="9900" w:type="dxa"/>
          </w:tcPr>
          <w:p w:rsidR="00886F57" w:rsidRPr="00D85D37" w:rsidRDefault="00886F57" w:rsidP="00403CA9">
            <w:pPr>
              <w:pStyle w:val="Heading3"/>
              <w:keepNext w:val="0"/>
              <w:numPr>
                <w:ilvl w:val="1"/>
                <w:numId w:val="6"/>
              </w:numPr>
              <w:ind w:right="54"/>
              <w:jc w:val="both"/>
              <w:rPr>
                <w:rFonts w:ascii="Times New Roman" w:hAnsi="Times New Roman" w:cs="Times New Roman"/>
              </w:rPr>
            </w:pPr>
            <w:bookmarkStart w:id="67" w:name="_Toc175040094"/>
            <w:bookmarkStart w:id="68" w:name="_Toc175451692"/>
            <w:bookmarkStart w:id="69" w:name="_Toc350746406"/>
            <w:bookmarkStart w:id="70" w:name="_Toc350849391"/>
            <w:r w:rsidRPr="00D85D37">
              <w:rPr>
                <w:rFonts w:ascii="Times New Roman" w:hAnsi="Times New Roman" w:cs="Times New Roman"/>
              </w:rPr>
              <w:lastRenderedPageBreak/>
              <w:t>Termination</w:t>
            </w:r>
            <w:bookmarkEnd w:id="67"/>
            <w:bookmarkEnd w:id="68"/>
          </w:p>
          <w:bookmarkEnd w:id="69"/>
          <w:bookmarkEnd w:id="70"/>
          <w:p w:rsidR="00886F57" w:rsidRPr="00D85D37" w:rsidRDefault="00886F57" w:rsidP="00403CA9">
            <w:pPr>
              <w:numPr>
                <w:ilvl w:val="12"/>
                <w:numId w:val="0"/>
              </w:numPr>
              <w:ind w:right="-72"/>
              <w:jc w:val="both"/>
            </w:pPr>
          </w:p>
        </w:tc>
      </w:tr>
      <w:tr w:rsidR="00886F57" w:rsidRPr="00D85D37" w:rsidTr="00403CA9">
        <w:tc>
          <w:tcPr>
            <w:tcW w:w="9900" w:type="dxa"/>
          </w:tcPr>
          <w:p w:rsidR="00886F57" w:rsidRPr="00D85D37" w:rsidRDefault="00886F57" w:rsidP="00403CA9">
            <w:pPr>
              <w:pStyle w:val="Heading4"/>
              <w:keepNext w:val="0"/>
              <w:numPr>
                <w:ilvl w:val="2"/>
                <w:numId w:val="6"/>
              </w:numPr>
              <w:spacing w:before="0" w:after="0"/>
              <w:ind w:right="-36"/>
              <w:jc w:val="both"/>
              <w:rPr>
                <w:sz w:val="24"/>
                <w:szCs w:val="24"/>
              </w:rPr>
            </w:pPr>
            <w:bookmarkStart w:id="71" w:name="_Toc350849392"/>
            <w:r w:rsidRPr="00D85D37">
              <w:rPr>
                <w:sz w:val="24"/>
                <w:szCs w:val="24"/>
              </w:rPr>
              <w:t xml:space="preserve">By the </w:t>
            </w:r>
            <w:bookmarkEnd w:id="71"/>
            <w:r w:rsidRPr="00D85D37">
              <w:rPr>
                <w:sz w:val="24"/>
                <w:szCs w:val="24"/>
              </w:rPr>
              <w:t>Procuring Entity</w:t>
            </w:r>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The Procuring Entity may terminate this Contract, by not less than thirty (30) days’ written notice of termination to the Consultants, to be given after the occurrence of any of the events specified in paragraphs (a) through (d) of this Clause 2.6.1 and sixty (60) days’ in the case of the event referred to in (e):</w:t>
            </w:r>
          </w:p>
          <w:p w:rsidR="00886F57" w:rsidRPr="00D85D37" w:rsidRDefault="00886F57" w:rsidP="00403CA9">
            <w:pPr>
              <w:numPr>
                <w:ilvl w:val="12"/>
                <w:numId w:val="0"/>
              </w:numPr>
              <w:ind w:right="-72"/>
              <w:jc w:val="both"/>
            </w:pPr>
          </w:p>
          <w:p w:rsidR="00886F57" w:rsidRPr="00D85D37" w:rsidRDefault="00886F57" w:rsidP="00403CA9">
            <w:pPr>
              <w:numPr>
                <w:ilvl w:val="12"/>
                <w:numId w:val="0"/>
              </w:numPr>
              <w:tabs>
                <w:tab w:val="left" w:pos="540"/>
              </w:tabs>
              <w:ind w:left="540" w:right="-72" w:hanging="540"/>
              <w:jc w:val="both"/>
            </w:pPr>
            <w:r w:rsidRPr="00D85D37">
              <w:t>(a)</w:t>
            </w:r>
            <w:r w:rsidRPr="00D85D37">
              <w:tab/>
              <w:t>if the Consultants do not remedy a failure in the performance of their obligations under the Contract, within thirty (30) days after being notified or within any further period as the Procuring Entity may have subsequently approved in writing;</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(b)</w:t>
            </w:r>
            <w:r w:rsidRPr="00D85D37">
              <w:tab/>
              <w:t>if the Consultants become insolvent or bankrupt;</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(c)</w:t>
            </w:r>
            <w:r w:rsidRPr="00D85D37">
              <w:tab/>
              <w:t>if, as the result of Force Majeure, the Consultants are unable to perform a material portion of the Services for a period of not less than sixty (60) days; or</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(d)</w:t>
            </w:r>
            <w:r w:rsidRPr="00D85D37">
              <w:tab/>
              <w:t>if the consultant, in the judgment of the Procuring Entity has engaged in corrupt or fraudulent practices in competing for or in executing the Contract.</w:t>
            </w:r>
          </w:p>
          <w:p w:rsidR="00886F57" w:rsidRPr="00D85D37" w:rsidRDefault="00886F57" w:rsidP="00403CA9">
            <w:pPr>
              <w:numPr>
                <w:ilvl w:val="12"/>
                <w:numId w:val="0"/>
              </w:numPr>
              <w:tabs>
                <w:tab w:val="left" w:pos="540"/>
              </w:tabs>
              <w:spacing w:before="120" w:after="120"/>
              <w:ind w:left="547" w:right="-72" w:hanging="547"/>
              <w:jc w:val="both"/>
            </w:pPr>
            <w:r w:rsidRPr="00D85D37">
              <w:tab/>
              <w:t>For the purpose of this clause:</w:t>
            </w:r>
          </w:p>
          <w:p w:rsidR="00886F57" w:rsidRPr="00D85D37" w:rsidRDefault="00886F57" w:rsidP="00403CA9">
            <w:pPr>
              <w:numPr>
                <w:ilvl w:val="12"/>
                <w:numId w:val="0"/>
              </w:numPr>
              <w:tabs>
                <w:tab w:val="left" w:pos="540"/>
              </w:tabs>
              <w:spacing w:before="120" w:after="120"/>
              <w:ind w:left="547" w:right="-72" w:hanging="547"/>
              <w:jc w:val="both"/>
            </w:pPr>
            <w:r w:rsidRPr="00D85D37">
              <w:tab/>
              <w:t xml:space="preserve">“corrupt practice” means the offering, giving, receiving, or soliciting of </w:t>
            </w:r>
            <w:proofErr w:type="spellStart"/>
            <w:r w:rsidRPr="00D85D37">
              <w:t>any thing</w:t>
            </w:r>
            <w:proofErr w:type="spellEnd"/>
            <w:r w:rsidRPr="00D85D37">
              <w:t xml:space="preserve"> of value to influence the action of a public official in the selection process or in contract execution.</w:t>
            </w:r>
          </w:p>
          <w:p w:rsidR="00886F57" w:rsidRPr="00D85D37" w:rsidRDefault="00886F57" w:rsidP="00403CA9">
            <w:pPr>
              <w:numPr>
                <w:ilvl w:val="12"/>
                <w:numId w:val="0"/>
              </w:numPr>
              <w:tabs>
                <w:tab w:val="left" w:pos="540"/>
              </w:tabs>
              <w:spacing w:before="120" w:after="120"/>
              <w:ind w:left="547" w:right="-72" w:hanging="547"/>
              <w:jc w:val="both"/>
            </w:pPr>
            <w:r w:rsidRPr="00D85D37">
              <w:tab/>
              <w:t>“fraudulent practice” means a misrepresentation of facts in order to influence a selection process or the execution of a contract to the detriment of the Procuring Entity, and includes collusive practice among consultants (prior to or after submission of proposals) designed to establish prices at artificial non-competitive levels and to deprive the Procuring Entity of the benefits of free and open competition.</w:t>
            </w:r>
          </w:p>
          <w:p w:rsidR="00886F57" w:rsidRPr="00D85D37" w:rsidRDefault="00886F57" w:rsidP="00403CA9">
            <w:pPr>
              <w:numPr>
                <w:ilvl w:val="12"/>
                <w:numId w:val="0"/>
              </w:numPr>
              <w:ind w:left="522" w:right="-72" w:hanging="522"/>
              <w:jc w:val="both"/>
            </w:pPr>
            <w:r w:rsidRPr="00D85D37">
              <w:t>(e)</w:t>
            </w:r>
            <w:r w:rsidRPr="00D85D37">
              <w:tab/>
              <w:t>if the Procuring Entity, in its sole discretion, decides to terminate this Contract.</w:t>
            </w:r>
          </w:p>
          <w:p w:rsidR="00886F57" w:rsidRPr="00D85D37" w:rsidRDefault="00886F57" w:rsidP="00403CA9">
            <w:pPr>
              <w:pStyle w:val="BodyText"/>
              <w:numPr>
                <w:ilvl w:val="12"/>
                <w:numId w:val="0"/>
              </w:numPr>
              <w:spacing w:after="0"/>
              <w:rPr>
                <w:lang w:val="en-GB"/>
              </w:rPr>
            </w:pPr>
          </w:p>
        </w:tc>
      </w:tr>
      <w:tr w:rsidR="00886F57" w:rsidRPr="00D85D37" w:rsidTr="00403CA9">
        <w:tc>
          <w:tcPr>
            <w:tcW w:w="9900" w:type="dxa"/>
          </w:tcPr>
          <w:p w:rsidR="00886F57" w:rsidRPr="00D85D37" w:rsidRDefault="00886F57" w:rsidP="00403CA9">
            <w:pPr>
              <w:numPr>
                <w:ilvl w:val="2"/>
                <w:numId w:val="6"/>
              </w:numPr>
              <w:ind w:right="-72"/>
              <w:jc w:val="both"/>
              <w:rPr>
                <w:b/>
              </w:rPr>
            </w:pPr>
            <w:bookmarkStart w:id="72" w:name="_Toc350849393"/>
            <w:r w:rsidRPr="00D85D37">
              <w:rPr>
                <w:b/>
              </w:rPr>
              <w:t>By the Consultants</w:t>
            </w:r>
            <w:bookmarkEnd w:id="72"/>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The Consultants may terminate this Contract, by not less than thirty (30) days’ written notice to the Procuring Entity, such notice to be given after the occurrence of any of the events specified in paragraphs (a) and (b) of this Clause 2.6.2:</w:t>
            </w:r>
          </w:p>
          <w:p w:rsidR="00886F57" w:rsidRPr="00D85D37" w:rsidRDefault="00886F57" w:rsidP="00403CA9">
            <w:pPr>
              <w:numPr>
                <w:ilvl w:val="12"/>
                <w:numId w:val="0"/>
              </w:numPr>
              <w:ind w:right="-72"/>
              <w:jc w:val="both"/>
            </w:pPr>
          </w:p>
          <w:p w:rsidR="00886F57" w:rsidRPr="00D85D37" w:rsidRDefault="00886F57" w:rsidP="00403CA9">
            <w:pPr>
              <w:numPr>
                <w:ilvl w:val="12"/>
                <w:numId w:val="0"/>
              </w:numPr>
              <w:tabs>
                <w:tab w:val="left" w:pos="540"/>
              </w:tabs>
              <w:ind w:left="540" w:right="-72" w:hanging="540"/>
              <w:jc w:val="both"/>
            </w:pPr>
            <w:r w:rsidRPr="00D85D37">
              <w:t>(a)</w:t>
            </w:r>
            <w:r w:rsidRPr="00D85D37">
              <w:tab/>
              <w:t>if the Procuring Entity fails to pay any monies due to the Consultants pursuant to this Contract and not subject to dispute pursuant to Clause 7 within forty-five (45) days after receiving written notice from the Consultants that such payment is overdue; or</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(b)</w:t>
            </w:r>
            <w:r w:rsidRPr="00D85D37">
              <w:tab/>
              <w:t>if, as the result of Force Majeure, the Consultants are unable to perform a material portion of the Services for a period of not less than sixty (60) days.</w:t>
            </w:r>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p>
        </w:tc>
      </w:tr>
      <w:tr w:rsidR="00886F57" w:rsidRPr="00D85D37" w:rsidTr="00403CA9">
        <w:tc>
          <w:tcPr>
            <w:tcW w:w="9900" w:type="dxa"/>
          </w:tcPr>
          <w:p w:rsidR="00886F57" w:rsidRPr="00D85D37" w:rsidRDefault="00886F57" w:rsidP="00403CA9">
            <w:pPr>
              <w:numPr>
                <w:ilvl w:val="2"/>
                <w:numId w:val="6"/>
              </w:numPr>
              <w:ind w:right="-72"/>
              <w:jc w:val="both"/>
              <w:rPr>
                <w:b/>
              </w:rPr>
            </w:pPr>
            <w:bookmarkStart w:id="73" w:name="_Toc350849394"/>
            <w:r w:rsidRPr="00D85D37">
              <w:rPr>
                <w:b/>
              </w:rPr>
              <w:lastRenderedPageBreak/>
              <w:t>Payment upon Termination</w:t>
            </w:r>
            <w:bookmarkEnd w:id="73"/>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Upon termination of this Contract pursuant to Clauses 2.6.1 or 2.6.2, the Procuring Entity shall make the following payments to the Consultants:</w:t>
            </w:r>
          </w:p>
          <w:p w:rsidR="00886F57" w:rsidRPr="00D85D37" w:rsidRDefault="00886F57" w:rsidP="00403CA9">
            <w:pPr>
              <w:numPr>
                <w:ilvl w:val="12"/>
                <w:numId w:val="0"/>
              </w:numPr>
              <w:ind w:right="-72"/>
              <w:jc w:val="both"/>
            </w:pPr>
          </w:p>
          <w:p w:rsidR="00886F57" w:rsidRPr="00D85D37" w:rsidRDefault="00886F57" w:rsidP="00403CA9">
            <w:pPr>
              <w:numPr>
                <w:ilvl w:val="12"/>
                <w:numId w:val="0"/>
              </w:numPr>
              <w:tabs>
                <w:tab w:val="left" w:pos="540"/>
              </w:tabs>
              <w:ind w:left="540" w:right="-72" w:hanging="540"/>
              <w:jc w:val="both"/>
            </w:pPr>
            <w:r w:rsidRPr="00D85D37">
              <w:t>(a)</w:t>
            </w:r>
            <w:r w:rsidRPr="00D85D37">
              <w:tab/>
              <w:t>remuneration pursuant to Clause 6 for Services satisfactorily performed prior to the effective date of termination;</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(b)</w:t>
            </w:r>
            <w:r w:rsidRPr="00D85D37">
              <w:tab/>
              <w:t>except in the case of termination pursuant to paragraphs (a) and (b) of Clause 2.6.1, reimbursement of any reasonable cost incident to the prompt and orderly termination of the Contract, including the cost of the return travel of the Personnel and their eligible dependents.</w:t>
            </w:r>
          </w:p>
        </w:tc>
      </w:tr>
    </w:tbl>
    <w:p w:rsidR="00886F57" w:rsidRPr="00D85D37" w:rsidRDefault="00886F57" w:rsidP="00886F57">
      <w:pPr>
        <w:numPr>
          <w:ilvl w:val="12"/>
          <w:numId w:val="0"/>
        </w:numPr>
        <w:jc w:val="both"/>
      </w:pPr>
    </w:p>
    <w:p w:rsidR="00886F57" w:rsidRPr="00D85D37" w:rsidRDefault="00886F57" w:rsidP="00886F57">
      <w:pPr>
        <w:pStyle w:val="Heading2"/>
        <w:numPr>
          <w:ilvl w:val="0"/>
          <w:numId w:val="6"/>
        </w:numPr>
        <w:jc w:val="both"/>
        <w:rPr>
          <w:rFonts w:ascii="Times New Roman" w:hAnsi="Times New Roman"/>
          <w:lang w:val="en-GB"/>
        </w:rPr>
      </w:pPr>
      <w:bookmarkStart w:id="74" w:name="_Toc350746407"/>
      <w:bookmarkStart w:id="75" w:name="_Toc350849395"/>
      <w:bookmarkStart w:id="76" w:name="_Toc220593880"/>
      <w:r w:rsidRPr="00D85D37">
        <w:rPr>
          <w:rFonts w:ascii="Times New Roman" w:hAnsi="Times New Roman"/>
          <w:lang w:val="en-GB"/>
        </w:rPr>
        <w:t>Obligations of the Consultants</w:t>
      </w:r>
      <w:bookmarkEnd w:id="74"/>
      <w:bookmarkEnd w:id="75"/>
      <w:bookmarkEnd w:id="76"/>
    </w:p>
    <w:tbl>
      <w:tblPr>
        <w:tblW w:w="9812" w:type="dxa"/>
        <w:tblInd w:w="-432" w:type="dxa"/>
        <w:tblLayout w:type="fixed"/>
        <w:tblLook w:val="0000" w:firstRow="0" w:lastRow="0" w:firstColumn="0" w:lastColumn="0" w:noHBand="0" w:noVBand="0"/>
      </w:tblPr>
      <w:tblGrid>
        <w:gridCol w:w="9812"/>
      </w:tblGrid>
      <w:tr w:rsidR="00886F57" w:rsidRPr="00D85D37" w:rsidTr="00403CA9">
        <w:tc>
          <w:tcPr>
            <w:tcW w:w="9812" w:type="dxa"/>
          </w:tcPr>
          <w:p w:rsidR="00886F57" w:rsidRPr="00D85D37" w:rsidRDefault="00886F57" w:rsidP="00403CA9">
            <w:pPr>
              <w:numPr>
                <w:ilvl w:val="1"/>
                <w:numId w:val="6"/>
              </w:numPr>
              <w:ind w:right="-72"/>
              <w:jc w:val="both"/>
              <w:rPr>
                <w:b/>
              </w:rPr>
            </w:pPr>
            <w:bookmarkStart w:id="77" w:name="_Toc350746408"/>
            <w:bookmarkStart w:id="78" w:name="_Toc350849396"/>
            <w:r w:rsidRPr="00D85D37">
              <w:rPr>
                <w:b/>
              </w:rPr>
              <w:t>General</w:t>
            </w:r>
            <w:bookmarkEnd w:id="77"/>
            <w:bookmarkEnd w:id="78"/>
          </w:p>
          <w:p w:rsidR="00886F57" w:rsidRPr="00D85D37" w:rsidRDefault="00886F57" w:rsidP="00403CA9">
            <w:pPr>
              <w:numPr>
                <w:ilvl w:val="12"/>
                <w:numId w:val="0"/>
              </w:numPr>
              <w:ind w:right="-72" w:firstLine="3"/>
              <w:jc w:val="both"/>
            </w:pPr>
          </w:p>
          <w:p w:rsidR="00886F57" w:rsidRPr="00D85D37" w:rsidRDefault="00886F57" w:rsidP="00403CA9">
            <w:pPr>
              <w:numPr>
                <w:ilvl w:val="12"/>
                <w:numId w:val="0"/>
              </w:numPr>
              <w:ind w:right="-72" w:firstLine="3"/>
              <w:jc w:val="both"/>
            </w:pPr>
            <w:r w:rsidRPr="00D85D37">
              <w:t xml:space="preserve">The Consultants shall perform the Services and carry out their obligations with all due diligence, efficiency, and economy, in accordance with generally accepted professional techniques and practices, and shall observe sound management practices, and employ appropriate advanced technology and safe methods.  The Consultants shall always act, in respect of any matter relating to this Contract or to the Services, as faithful advisers to the Procuring Entity, and shall at all times support and safeguard the Procuring Entity legitimate interests in any dealings with </w:t>
            </w:r>
            <w:proofErr w:type="spellStart"/>
            <w:r w:rsidRPr="00D85D37">
              <w:t>Subconsultants</w:t>
            </w:r>
            <w:proofErr w:type="spellEnd"/>
            <w:r w:rsidRPr="00D85D37">
              <w:t xml:space="preserve"> or third parties. </w:t>
            </w:r>
          </w:p>
          <w:p w:rsidR="00886F57" w:rsidRPr="00D85D37" w:rsidRDefault="00886F57" w:rsidP="00403CA9">
            <w:pPr>
              <w:numPr>
                <w:ilvl w:val="12"/>
                <w:numId w:val="0"/>
              </w:numPr>
              <w:ind w:right="-72" w:firstLine="3"/>
              <w:jc w:val="both"/>
            </w:pPr>
          </w:p>
        </w:tc>
      </w:tr>
      <w:tr w:rsidR="00886F57" w:rsidRPr="00D85D37" w:rsidTr="00403CA9">
        <w:tc>
          <w:tcPr>
            <w:tcW w:w="9812" w:type="dxa"/>
          </w:tcPr>
          <w:p w:rsidR="00886F57" w:rsidRPr="00D85D37" w:rsidRDefault="00886F57" w:rsidP="00403CA9">
            <w:pPr>
              <w:pageBreakBefore/>
              <w:numPr>
                <w:ilvl w:val="1"/>
                <w:numId w:val="6"/>
              </w:numPr>
              <w:tabs>
                <w:tab w:val="left" w:pos="360"/>
              </w:tabs>
              <w:jc w:val="both"/>
              <w:rPr>
                <w:b/>
              </w:rPr>
            </w:pPr>
            <w:bookmarkStart w:id="79" w:name="_Toc350746409"/>
            <w:bookmarkStart w:id="80" w:name="_Toc350849397"/>
            <w:r w:rsidRPr="00D85D37">
              <w:rPr>
                <w:b/>
              </w:rPr>
              <w:lastRenderedPageBreak/>
              <w:t>Conflict of Interests</w:t>
            </w:r>
          </w:p>
          <w:bookmarkEnd w:id="79"/>
          <w:bookmarkEnd w:id="80"/>
          <w:p w:rsidR="00886F57" w:rsidRPr="00D85D37" w:rsidRDefault="00886F57" w:rsidP="00403CA9">
            <w:pPr>
              <w:numPr>
                <w:ilvl w:val="12"/>
                <w:numId w:val="0"/>
              </w:numPr>
              <w:ind w:right="-72" w:firstLine="3"/>
              <w:jc w:val="both"/>
              <w:rPr>
                <w:b/>
              </w:rPr>
            </w:pPr>
          </w:p>
        </w:tc>
      </w:tr>
      <w:tr w:rsidR="00886F57" w:rsidRPr="00D85D37" w:rsidTr="00403CA9">
        <w:tc>
          <w:tcPr>
            <w:tcW w:w="9812" w:type="dxa"/>
          </w:tcPr>
          <w:p w:rsidR="00886F57" w:rsidRPr="00D85D37" w:rsidRDefault="00886F57" w:rsidP="00403CA9">
            <w:pPr>
              <w:numPr>
                <w:ilvl w:val="2"/>
                <w:numId w:val="6"/>
              </w:numPr>
              <w:tabs>
                <w:tab w:val="clear" w:pos="1080"/>
                <w:tab w:val="num" w:pos="612"/>
              </w:tabs>
              <w:ind w:left="612" w:right="-72" w:hanging="540"/>
              <w:jc w:val="both"/>
              <w:rPr>
                <w:b/>
              </w:rPr>
            </w:pPr>
            <w:bookmarkStart w:id="81" w:name="_Toc350849398"/>
            <w:r w:rsidRPr="00D85D37">
              <w:rPr>
                <w:b/>
                <w:spacing w:val="-4"/>
              </w:rPr>
              <w:t>Consultants Not to Benefit from Commissions, Discounts, etc.</w:t>
            </w:r>
            <w:bookmarkEnd w:id="81"/>
          </w:p>
          <w:p w:rsidR="00886F57" w:rsidRPr="00D85D37" w:rsidRDefault="00886F57" w:rsidP="00403CA9">
            <w:pPr>
              <w:numPr>
                <w:ilvl w:val="12"/>
                <w:numId w:val="0"/>
              </w:numPr>
              <w:ind w:right="-72" w:firstLine="3"/>
              <w:jc w:val="both"/>
            </w:pPr>
          </w:p>
          <w:p w:rsidR="00886F57" w:rsidRPr="00D85D37" w:rsidRDefault="00886F57" w:rsidP="00403CA9">
            <w:pPr>
              <w:numPr>
                <w:ilvl w:val="12"/>
                <w:numId w:val="0"/>
              </w:numPr>
              <w:ind w:right="-72" w:firstLine="3"/>
              <w:jc w:val="both"/>
            </w:pPr>
            <w:r w:rsidRPr="00D85D37">
              <w:t xml:space="preserve">The remuneration of the Consultants pursuant to Clause 6 shall constitute the Consultants’ sole remuneration in connection with this Contract or the Services, and the Consultants shall not accept for their own benefit any trade commission, discount, or similar payment in connection with activities pursuant to this Contract or to the Services or in the discharge of their obligations under the Contract, and the Consultants shall use their best efforts to ensure that the Personnel, any </w:t>
            </w:r>
            <w:proofErr w:type="spellStart"/>
            <w:r w:rsidRPr="00D85D37">
              <w:t>Subconsultants</w:t>
            </w:r>
            <w:proofErr w:type="spellEnd"/>
            <w:r w:rsidRPr="00D85D37">
              <w:t>, and agents of either of them similarly shall not receive any such additional remuneration.</w:t>
            </w:r>
          </w:p>
          <w:p w:rsidR="00886F57" w:rsidRPr="00D85D37" w:rsidRDefault="00886F57" w:rsidP="00403CA9">
            <w:pPr>
              <w:numPr>
                <w:ilvl w:val="12"/>
                <w:numId w:val="0"/>
              </w:numPr>
              <w:ind w:right="-72" w:firstLine="3"/>
              <w:jc w:val="both"/>
            </w:pPr>
          </w:p>
        </w:tc>
      </w:tr>
      <w:tr w:rsidR="00886F57" w:rsidRPr="00D85D37" w:rsidTr="00403CA9">
        <w:tc>
          <w:tcPr>
            <w:tcW w:w="9812" w:type="dxa"/>
          </w:tcPr>
          <w:p w:rsidR="00886F57" w:rsidRPr="00D85D37" w:rsidRDefault="00886F57" w:rsidP="00403CA9">
            <w:pPr>
              <w:pStyle w:val="Heading4"/>
              <w:keepNext w:val="0"/>
              <w:numPr>
                <w:ilvl w:val="2"/>
                <w:numId w:val="6"/>
              </w:numPr>
              <w:tabs>
                <w:tab w:val="left" w:pos="900"/>
              </w:tabs>
              <w:spacing w:before="0" w:after="0"/>
              <w:ind w:right="-126"/>
              <w:jc w:val="both"/>
              <w:rPr>
                <w:sz w:val="24"/>
                <w:szCs w:val="24"/>
              </w:rPr>
            </w:pPr>
            <w:bookmarkStart w:id="82" w:name="_Toc350849399"/>
            <w:r w:rsidRPr="00D85D37">
              <w:rPr>
                <w:sz w:val="24"/>
                <w:szCs w:val="24"/>
              </w:rPr>
              <w:t xml:space="preserve">Consultants and Affiliates not to be otherwise interested in the </w:t>
            </w:r>
            <w:bookmarkEnd w:id="82"/>
            <w:r w:rsidRPr="00D85D37">
              <w:rPr>
                <w:sz w:val="24"/>
                <w:szCs w:val="24"/>
              </w:rPr>
              <w:t>assignment</w:t>
            </w:r>
          </w:p>
          <w:p w:rsidR="00886F57" w:rsidRPr="00D85D37" w:rsidRDefault="00886F57" w:rsidP="00403CA9">
            <w:pPr>
              <w:numPr>
                <w:ilvl w:val="12"/>
                <w:numId w:val="0"/>
              </w:numPr>
              <w:ind w:right="-72" w:firstLine="3"/>
              <w:jc w:val="both"/>
            </w:pPr>
          </w:p>
          <w:p w:rsidR="00886F57" w:rsidRPr="00D85D37" w:rsidRDefault="00886F57" w:rsidP="00403CA9">
            <w:pPr>
              <w:numPr>
                <w:ilvl w:val="12"/>
                <w:numId w:val="0"/>
              </w:numPr>
              <w:ind w:right="-72" w:firstLine="3"/>
              <w:jc w:val="both"/>
            </w:pPr>
            <w:r w:rsidRPr="00D85D37">
              <w:t xml:space="preserve">The Consultants agree that, during the term of this Contract and after its termination, the Consultants and their affiliates, as well as any </w:t>
            </w:r>
            <w:proofErr w:type="spellStart"/>
            <w:r w:rsidRPr="00D85D37">
              <w:t>Subconsultant</w:t>
            </w:r>
            <w:proofErr w:type="spellEnd"/>
            <w:r w:rsidRPr="00D85D37">
              <w:t xml:space="preserve"> and any of its affiliates, shall be disqualified from providing goods, works, or services (other than the Services and any continuation thereof) for any assignment resulting from or closely related to the Services.</w:t>
            </w:r>
          </w:p>
          <w:p w:rsidR="00886F57" w:rsidRPr="00D85D37" w:rsidRDefault="00886F57" w:rsidP="00403CA9">
            <w:pPr>
              <w:numPr>
                <w:ilvl w:val="12"/>
                <w:numId w:val="0"/>
              </w:numPr>
              <w:ind w:right="-72" w:firstLine="3"/>
              <w:jc w:val="both"/>
            </w:pPr>
          </w:p>
        </w:tc>
      </w:tr>
      <w:tr w:rsidR="00886F57" w:rsidRPr="00D85D37" w:rsidTr="00403CA9">
        <w:tc>
          <w:tcPr>
            <w:tcW w:w="9812" w:type="dxa"/>
          </w:tcPr>
          <w:p w:rsidR="00886F57" w:rsidRPr="00D85D37" w:rsidRDefault="00886F57" w:rsidP="00403CA9">
            <w:pPr>
              <w:numPr>
                <w:ilvl w:val="2"/>
                <w:numId w:val="6"/>
              </w:numPr>
              <w:ind w:right="-72"/>
              <w:jc w:val="both"/>
              <w:rPr>
                <w:b/>
              </w:rPr>
            </w:pPr>
            <w:bookmarkStart w:id="83" w:name="_Toc350849400"/>
            <w:r w:rsidRPr="00D85D37">
              <w:rPr>
                <w:b/>
              </w:rPr>
              <w:t>Prohibition</w:t>
            </w:r>
            <w:r w:rsidRPr="00D85D37">
              <w:rPr>
                <w:b/>
                <w:i/>
              </w:rPr>
              <w:t xml:space="preserve"> </w:t>
            </w:r>
            <w:r w:rsidRPr="00D85D37">
              <w:rPr>
                <w:b/>
              </w:rPr>
              <w:t>of Conflicting Activities</w:t>
            </w:r>
            <w:bookmarkEnd w:id="83"/>
          </w:p>
          <w:p w:rsidR="00886F57" w:rsidRPr="00D85D37" w:rsidRDefault="00886F57" w:rsidP="00403CA9">
            <w:pPr>
              <w:numPr>
                <w:ilvl w:val="12"/>
                <w:numId w:val="0"/>
              </w:numPr>
              <w:ind w:right="-72" w:firstLine="3"/>
              <w:jc w:val="both"/>
            </w:pPr>
          </w:p>
          <w:p w:rsidR="00886F57" w:rsidRPr="00D85D37" w:rsidRDefault="00886F57" w:rsidP="00403CA9">
            <w:pPr>
              <w:numPr>
                <w:ilvl w:val="12"/>
                <w:numId w:val="0"/>
              </w:numPr>
              <w:ind w:right="-72" w:firstLine="3"/>
              <w:jc w:val="both"/>
            </w:pPr>
            <w:r w:rsidRPr="00D85D37">
              <w:t xml:space="preserve">Neither the Consultants nor their </w:t>
            </w:r>
            <w:proofErr w:type="spellStart"/>
            <w:r w:rsidRPr="00D85D37">
              <w:t>Subconsultants</w:t>
            </w:r>
            <w:proofErr w:type="spellEnd"/>
            <w:r w:rsidRPr="00D85D37">
              <w:t xml:space="preserve"> nor the Personnel shall engage, either directly or indirectly, in any of the following activities:</w:t>
            </w:r>
          </w:p>
          <w:p w:rsidR="00886F57" w:rsidRPr="00D85D37" w:rsidRDefault="00886F57" w:rsidP="00403CA9">
            <w:pPr>
              <w:numPr>
                <w:ilvl w:val="12"/>
                <w:numId w:val="0"/>
              </w:numPr>
              <w:ind w:right="-72" w:firstLine="3"/>
              <w:jc w:val="both"/>
            </w:pPr>
          </w:p>
          <w:p w:rsidR="00886F57" w:rsidRPr="00D85D37" w:rsidRDefault="00886F57" w:rsidP="00403CA9">
            <w:pPr>
              <w:numPr>
                <w:ilvl w:val="12"/>
                <w:numId w:val="0"/>
              </w:numPr>
              <w:tabs>
                <w:tab w:val="left" w:pos="540"/>
              </w:tabs>
              <w:ind w:left="540" w:right="-72" w:hanging="537"/>
              <w:jc w:val="both"/>
            </w:pPr>
            <w:r w:rsidRPr="00D85D37">
              <w:t>(a)</w:t>
            </w:r>
            <w:r w:rsidRPr="00D85D37">
              <w:tab/>
              <w:t>during the term of this Contract, any business or professional activities in the Republic of Rwanda or any other country which would conflict with the activities assigned to them under this Contract; or</w:t>
            </w:r>
          </w:p>
          <w:p w:rsidR="00886F57" w:rsidRPr="00D85D37" w:rsidRDefault="00886F57" w:rsidP="00403CA9">
            <w:pPr>
              <w:numPr>
                <w:ilvl w:val="12"/>
                <w:numId w:val="0"/>
              </w:numPr>
              <w:tabs>
                <w:tab w:val="left" w:pos="540"/>
              </w:tabs>
              <w:ind w:left="540" w:right="-72" w:hanging="537"/>
              <w:jc w:val="both"/>
            </w:pPr>
          </w:p>
          <w:p w:rsidR="00886F57" w:rsidRPr="00D85D37" w:rsidRDefault="00886F57" w:rsidP="00403CA9">
            <w:pPr>
              <w:numPr>
                <w:ilvl w:val="12"/>
                <w:numId w:val="0"/>
              </w:numPr>
              <w:tabs>
                <w:tab w:val="left" w:pos="540"/>
              </w:tabs>
              <w:ind w:left="540" w:right="-72" w:hanging="537"/>
              <w:jc w:val="both"/>
            </w:pPr>
            <w:r w:rsidRPr="00D85D37">
              <w:t>(b)</w:t>
            </w:r>
            <w:r w:rsidRPr="00D85D37">
              <w:tab/>
              <w:t>after the termination of this Contract, such other activities as may be specified in the SC.</w:t>
            </w:r>
          </w:p>
          <w:p w:rsidR="00886F57" w:rsidRPr="00D85D37" w:rsidRDefault="00886F57" w:rsidP="00403CA9">
            <w:pPr>
              <w:numPr>
                <w:ilvl w:val="12"/>
                <w:numId w:val="0"/>
              </w:numPr>
              <w:ind w:right="-72" w:firstLine="3"/>
              <w:jc w:val="both"/>
            </w:pPr>
          </w:p>
        </w:tc>
      </w:tr>
      <w:tr w:rsidR="00886F57" w:rsidRPr="00D85D37" w:rsidTr="00403CA9">
        <w:tc>
          <w:tcPr>
            <w:tcW w:w="9812" w:type="dxa"/>
          </w:tcPr>
          <w:p w:rsidR="00886F57" w:rsidRPr="00D85D37" w:rsidRDefault="00886F57" w:rsidP="00403CA9">
            <w:pPr>
              <w:numPr>
                <w:ilvl w:val="1"/>
                <w:numId w:val="6"/>
              </w:numPr>
              <w:ind w:right="-72"/>
              <w:jc w:val="both"/>
              <w:rPr>
                <w:b/>
              </w:rPr>
            </w:pPr>
            <w:bookmarkStart w:id="84" w:name="_Toc350746410"/>
            <w:bookmarkStart w:id="85" w:name="_Toc350849401"/>
            <w:r w:rsidRPr="00D85D37">
              <w:rPr>
                <w:b/>
              </w:rPr>
              <w:t>Confidentiality</w:t>
            </w:r>
            <w:bookmarkEnd w:id="84"/>
            <w:bookmarkEnd w:id="85"/>
          </w:p>
          <w:p w:rsidR="00886F57" w:rsidRPr="00D85D37" w:rsidRDefault="00886F57" w:rsidP="00403CA9">
            <w:pPr>
              <w:numPr>
                <w:ilvl w:val="12"/>
                <w:numId w:val="0"/>
              </w:numPr>
              <w:ind w:right="-72" w:firstLine="3"/>
              <w:jc w:val="both"/>
            </w:pPr>
          </w:p>
          <w:p w:rsidR="00886F57" w:rsidRPr="00D85D37" w:rsidRDefault="00886F57" w:rsidP="00403CA9">
            <w:pPr>
              <w:numPr>
                <w:ilvl w:val="12"/>
                <w:numId w:val="0"/>
              </w:numPr>
              <w:ind w:right="-72" w:firstLine="3"/>
              <w:jc w:val="both"/>
            </w:pPr>
            <w:r w:rsidRPr="00D85D37">
              <w:t xml:space="preserve">The Consultants, their </w:t>
            </w:r>
            <w:proofErr w:type="spellStart"/>
            <w:r w:rsidRPr="00D85D37">
              <w:t>Subconsultants</w:t>
            </w:r>
            <w:proofErr w:type="spellEnd"/>
            <w:r w:rsidRPr="00D85D37">
              <w:t>, and the Personnel of either of them shall not, either during the term or within two (2) years after the expiration of this Contract, disclose any proprietary or confidential information relating to the Assignment, the Services, this Contract, or the Procuring Entity business or operations without the prior written consent of the Procuring Entity.</w:t>
            </w:r>
          </w:p>
          <w:p w:rsidR="00886F57" w:rsidRPr="00D85D37" w:rsidRDefault="00886F57" w:rsidP="00403CA9">
            <w:pPr>
              <w:numPr>
                <w:ilvl w:val="12"/>
                <w:numId w:val="0"/>
              </w:numPr>
              <w:ind w:right="-72" w:firstLine="3"/>
              <w:jc w:val="both"/>
            </w:pPr>
          </w:p>
        </w:tc>
      </w:tr>
      <w:tr w:rsidR="00886F57" w:rsidRPr="00D85D37" w:rsidTr="00403CA9">
        <w:tc>
          <w:tcPr>
            <w:tcW w:w="9812" w:type="dxa"/>
          </w:tcPr>
          <w:p w:rsidR="00886F57" w:rsidRPr="00D85D37" w:rsidRDefault="00886F57" w:rsidP="00403CA9">
            <w:pPr>
              <w:numPr>
                <w:ilvl w:val="1"/>
                <w:numId w:val="6"/>
              </w:numPr>
              <w:ind w:right="-72"/>
              <w:jc w:val="both"/>
              <w:rPr>
                <w:b/>
              </w:rPr>
            </w:pPr>
            <w:bookmarkStart w:id="86" w:name="_Toc350746411"/>
            <w:bookmarkStart w:id="87" w:name="_Toc350849402"/>
            <w:r w:rsidRPr="00D85D37">
              <w:rPr>
                <w:b/>
              </w:rPr>
              <w:t>Insurance to be Taken Out by the Consultants</w:t>
            </w:r>
            <w:bookmarkEnd w:id="86"/>
            <w:bookmarkEnd w:id="87"/>
          </w:p>
          <w:p w:rsidR="00886F57" w:rsidRPr="00D85D37" w:rsidRDefault="00886F57" w:rsidP="00403CA9">
            <w:pPr>
              <w:numPr>
                <w:ilvl w:val="12"/>
                <w:numId w:val="0"/>
              </w:numPr>
              <w:ind w:right="-72" w:firstLine="3"/>
              <w:jc w:val="both"/>
            </w:pPr>
          </w:p>
          <w:p w:rsidR="00886F57" w:rsidRPr="00D85D37" w:rsidRDefault="00886F57" w:rsidP="00403CA9">
            <w:pPr>
              <w:numPr>
                <w:ilvl w:val="12"/>
                <w:numId w:val="0"/>
              </w:numPr>
              <w:ind w:right="-72" w:firstLine="3"/>
              <w:jc w:val="both"/>
            </w:pPr>
            <w:r w:rsidRPr="00D85D37">
              <w:t xml:space="preserve">The Consultants (a) shall take out and maintain, and shall cause any </w:t>
            </w:r>
            <w:proofErr w:type="spellStart"/>
            <w:r w:rsidRPr="00D85D37">
              <w:t>Subconsultants</w:t>
            </w:r>
            <w:proofErr w:type="spellEnd"/>
            <w:r w:rsidRPr="00D85D37">
              <w:t xml:space="preserve"> to take out and maintain, at their (or the </w:t>
            </w:r>
            <w:proofErr w:type="spellStart"/>
            <w:r w:rsidRPr="00D85D37">
              <w:t>Subconsultants</w:t>
            </w:r>
            <w:proofErr w:type="spellEnd"/>
            <w:r w:rsidRPr="00D85D37">
              <w:t>’, as the case may be) own cost but on terms and conditions approved by the Procuring Entity, insurance against the risks, and for the coverage, as shall be specified in the SC; and (b) at the Procuring Entity request, shall provide evidence to the Procuring Entity showing that such insurance has been taken out and maintained and that the current premiums have been paid.</w:t>
            </w:r>
          </w:p>
          <w:p w:rsidR="00886F57" w:rsidRPr="00D85D37" w:rsidRDefault="00886F57" w:rsidP="00403CA9">
            <w:pPr>
              <w:numPr>
                <w:ilvl w:val="12"/>
                <w:numId w:val="0"/>
              </w:numPr>
              <w:ind w:right="-72" w:firstLine="3"/>
              <w:jc w:val="both"/>
            </w:pPr>
          </w:p>
        </w:tc>
      </w:tr>
      <w:tr w:rsidR="00886F57" w:rsidRPr="00D85D37" w:rsidTr="00403CA9">
        <w:tc>
          <w:tcPr>
            <w:tcW w:w="9812" w:type="dxa"/>
          </w:tcPr>
          <w:p w:rsidR="00886F57" w:rsidRPr="00D85D37" w:rsidRDefault="00886F57" w:rsidP="00403CA9">
            <w:pPr>
              <w:numPr>
                <w:ilvl w:val="1"/>
                <w:numId w:val="6"/>
              </w:numPr>
              <w:ind w:right="-72"/>
              <w:jc w:val="both"/>
              <w:rPr>
                <w:b/>
              </w:rPr>
            </w:pPr>
            <w:bookmarkStart w:id="88" w:name="_Toc350746412"/>
            <w:bookmarkStart w:id="89" w:name="_Toc350849403"/>
            <w:r w:rsidRPr="00D85D37">
              <w:rPr>
                <w:b/>
              </w:rPr>
              <w:t>Consultants’ Actions Requiring the Procuring Entity Prior Approval</w:t>
            </w:r>
            <w:bookmarkEnd w:id="88"/>
            <w:bookmarkEnd w:id="89"/>
          </w:p>
          <w:p w:rsidR="00886F57" w:rsidRPr="00D85D37" w:rsidRDefault="00886F57" w:rsidP="00403CA9">
            <w:pPr>
              <w:numPr>
                <w:ilvl w:val="12"/>
                <w:numId w:val="0"/>
              </w:numPr>
              <w:ind w:right="-72" w:firstLine="3"/>
              <w:jc w:val="both"/>
            </w:pPr>
          </w:p>
          <w:p w:rsidR="00886F57" w:rsidRPr="00D85D37" w:rsidRDefault="00886F57" w:rsidP="00403CA9">
            <w:pPr>
              <w:numPr>
                <w:ilvl w:val="12"/>
                <w:numId w:val="0"/>
              </w:numPr>
              <w:ind w:right="-72" w:firstLine="3"/>
              <w:jc w:val="both"/>
            </w:pPr>
            <w:r w:rsidRPr="00D85D37">
              <w:t>The Consultants shall obtain the Procuring Entity prior approval in writing before taking any of the following actions:</w:t>
            </w:r>
          </w:p>
          <w:p w:rsidR="00886F57" w:rsidRPr="00D85D37" w:rsidRDefault="00886F57" w:rsidP="00403CA9">
            <w:pPr>
              <w:numPr>
                <w:ilvl w:val="12"/>
                <w:numId w:val="0"/>
              </w:numPr>
              <w:ind w:right="-72" w:firstLine="3"/>
              <w:jc w:val="both"/>
            </w:pPr>
          </w:p>
          <w:p w:rsidR="00886F57" w:rsidRPr="00D85D37" w:rsidRDefault="00886F57" w:rsidP="00403CA9">
            <w:pPr>
              <w:numPr>
                <w:ilvl w:val="12"/>
                <w:numId w:val="0"/>
              </w:numPr>
              <w:tabs>
                <w:tab w:val="left" w:pos="540"/>
              </w:tabs>
              <w:ind w:left="540" w:right="-72" w:hanging="537"/>
              <w:jc w:val="both"/>
            </w:pPr>
            <w:r w:rsidRPr="00D85D37">
              <w:t>(a)</w:t>
            </w:r>
            <w:r w:rsidRPr="00D85D37">
              <w:tab/>
              <w:t>entering into a subcontract for the performance of any part of the Services,</w:t>
            </w:r>
          </w:p>
          <w:p w:rsidR="00886F57" w:rsidRPr="00D85D37" w:rsidRDefault="00886F57" w:rsidP="00403CA9">
            <w:pPr>
              <w:numPr>
                <w:ilvl w:val="12"/>
                <w:numId w:val="0"/>
              </w:numPr>
              <w:tabs>
                <w:tab w:val="left" w:pos="540"/>
              </w:tabs>
              <w:ind w:left="540" w:right="-72" w:hanging="537"/>
              <w:jc w:val="both"/>
            </w:pPr>
          </w:p>
          <w:p w:rsidR="00886F57" w:rsidRPr="00D85D37" w:rsidRDefault="00886F57" w:rsidP="00403CA9">
            <w:pPr>
              <w:numPr>
                <w:ilvl w:val="12"/>
                <w:numId w:val="0"/>
              </w:numPr>
              <w:tabs>
                <w:tab w:val="left" w:pos="540"/>
              </w:tabs>
              <w:ind w:left="540" w:right="-72" w:hanging="537"/>
              <w:jc w:val="both"/>
            </w:pPr>
            <w:r w:rsidRPr="00D85D37">
              <w:t>(b)</w:t>
            </w:r>
            <w:r w:rsidRPr="00D85D37">
              <w:tab/>
              <w:t xml:space="preserve">appointing such members of the Personnel not listed by name in Appendix C (“Key Personnel and </w:t>
            </w:r>
            <w:proofErr w:type="spellStart"/>
            <w:r w:rsidRPr="00D85D37">
              <w:t>Subconsultants</w:t>
            </w:r>
            <w:proofErr w:type="spellEnd"/>
            <w:r w:rsidRPr="00D85D37">
              <w:t>”), and</w:t>
            </w:r>
          </w:p>
          <w:p w:rsidR="00886F57" w:rsidRPr="00D85D37" w:rsidRDefault="00886F57" w:rsidP="00403CA9">
            <w:pPr>
              <w:numPr>
                <w:ilvl w:val="12"/>
                <w:numId w:val="0"/>
              </w:numPr>
              <w:tabs>
                <w:tab w:val="left" w:pos="540"/>
              </w:tabs>
              <w:ind w:left="540" w:right="-72" w:hanging="537"/>
              <w:jc w:val="both"/>
            </w:pPr>
          </w:p>
          <w:p w:rsidR="00886F57" w:rsidRPr="00D85D37" w:rsidRDefault="00886F57" w:rsidP="00403CA9">
            <w:pPr>
              <w:numPr>
                <w:ilvl w:val="12"/>
                <w:numId w:val="0"/>
              </w:numPr>
              <w:tabs>
                <w:tab w:val="left" w:pos="540"/>
              </w:tabs>
              <w:ind w:left="540" w:right="-72" w:hanging="537"/>
              <w:jc w:val="both"/>
            </w:pPr>
            <w:r w:rsidRPr="00D85D37">
              <w:t>(c)</w:t>
            </w:r>
            <w:r w:rsidRPr="00D85D37">
              <w:tab/>
              <w:t>any other action that may be specified in the SC.</w:t>
            </w:r>
          </w:p>
          <w:p w:rsidR="00886F57" w:rsidRPr="00D85D37" w:rsidRDefault="00886F57" w:rsidP="00403CA9">
            <w:pPr>
              <w:numPr>
                <w:ilvl w:val="12"/>
                <w:numId w:val="0"/>
              </w:numPr>
              <w:ind w:right="-72" w:firstLine="3"/>
              <w:jc w:val="both"/>
            </w:pPr>
          </w:p>
        </w:tc>
      </w:tr>
      <w:tr w:rsidR="00886F57" w:rsidRPr="00D85D37" w:rsidTr="00403CA9">
        <w:tc>
          <w:tcPr>
            <w:tcW w:w="9812" w:type="dxa"/>
          </w:tcPr>
          <w:p w:rsidR="00886F57" w:rsidRPr="00D85D37" w:rsidRDefault="00886F57" w:rsidP="00403CA9">
            <w:pPr>
              <w:numPr>
                <w:ilvl w:val="1"/>
                <w:numId w:val="6"/>
              </w:numPr>
              <w:ind w:right="-72"/>
              <w:jc w:val="both"/>
              <w:rPr>
                <w:b/>
              </w:rPr>
            </w:pPr>
            <w:bookmarkStart w:id="90" w:name="_Toc350746413"/>
            <w:bookmarkStart w:id="91" w:name="_Toc350849404"/>
            <w:r w:rsidRPr="00D85D37">
              <w:rPr>
                <w:b/>
              </w:rPr>
              <w:lastRenderedPageBreak/>
              <w:t>Reporting Obligations</w:t>
            </w:r>
            <w:bookmarkEnd w:id="90"/>
            <w:bookmarkEnd w:id="91"/>
          </w:p>
          <w:p w:rsidR="00886F57" w:rsidRPr="00D85D37" w:rsidRDefault="00886F57" w:rsidP="00403CA9">
            <w:pPr>
              <w:numPr>
                <w:ilvl w:val="12"/>
                <w:numId w:val="0"/>
              </w:numPr>
              <w:ind w:right="-72" w:firstLine="3"/>
              <w:jc w:val="both"/>
            </w:pPr>
          </w:p>
          <w:p w:rsidR="00886F57" w:rsidRPr="00D85D37" w:rsidRDefault="00886F57" w:rsidP="00403CA9">
            <w:pPr>
              <w:numPr>
                <w:ilvl w:val="12"/>
                <w:numId w:val="0"/>
              </w:numPr>
              <w:ind w:right="-72" w:firstLine="3"/>
              <w:jc w:val="both"/>
            </w:pPr>
            <w:r w:rsidRPr="00D85D37">
              <w:t>The Consultants shall submit to the Procuring Entity the reports and documents specified in Appendix B in the form, in the numbers, and within the periods set forth in the said Appendix.</w:t>
            </w:r>
          </w:p>
          <w:p w:rsidR="00886F57" w:rsidRPr="00D85D37" w:rsidRDefault="00886F57" w:rsidP="00403CA9">
            <w:pPr>
              <w:numPr>
                <w:ilvl w:val="12"/>
                <w:numId w:val="0"/>
              </w:numPr>
              <w:ind w:right="-72" w:firstLine="3"/>
              <w:jc w:val="both"/>
            </w:pPr>
          </w:p>
        </w:tc>
      </w:tr>
      <w:tr w:rsidR="00886F57" w:rsidRPr="00D85D37" w:rsidTr="00403CA9">
        <w:tc>
          <w:tcPr>
            <w:tcW w:w="9812" w:type="dxa"/>
          </w:tcPr>
          <w:p w:rsidR="00886F57" w:rsidRPr="00D85D37" w:rsidRDefault="00886F57" w:rsidP="00403CA9">
            <w:pPr>
              <w:numPr>
                <w:ilvl w:val="1"/>
                <w:numId w:val="6"/>
              </w:numPr>
              <w:ind w:right="-72"/>
              <w:jc w:val="both"/>
              <w:rPr>
                <w:b/>
              </w:rPr>
            </w:pPr>
            <w:bookmarkStart w:id="92" w:name="_Toc350746414"/>
            <w:bookmarkStart w:id="93" w:name="_Toc350849405"/>
            <w:r w:rsidRPr="00D85D37">
              <w:rPr>
                <w:b/>
              </w:rPr>
              <w:t xml:space="preserve">Documents Prepared by the Consultants to Be the Property of the </w:t>
            </w:r>
            <w:bookmarkEnd w:id="92"/>
            <w:bookmarkEnd w:id="93"/>
            <w:r w:rsidRPr="00D85D37">
              <w:rPr>
                <w:b/>
              </w:rPr>
              <w:t>Procuring Entity</w:t>
            </w:r>
          </w:p>
          <w:p w:rsidR="00886F57" w:rsidRPr="00D85D37" w:rsidRDefault="00886F57" w:rsidP="00403CA9">
            <w:pPr>
              <w:numPr>
                <w:ilvl w:val="12"/>
                <w:numId w:val="0"/>
              </w:numPr>
              <w:ind w:right="-72" w:firstLine="3"/>
              <w:jc w:val="both"/>
            </w:pPr>
          </w:p>
          <w:p w:rsidR="00886F57" w:rsidRPr="00D85D37" w:rsidRDefault="00886F57" w:rsidP="00403CA9">
            <w:pPr>
              <w:numPr>
                <w:ilvl w:val="12"/>
                <w:numId w:val="0"/>
              </w:numPr>
              <w:ind w:right="-72" w:firstLine="3"/>
              <w:jc w:val="both"/>
            </w:pPr>
            <w:r w:rsidRPr="00D85D37">
              <w:t>All plans, drawings, specifications, designs, reports, and other documents and software submitted by the Consultants in accordance with Clause 3.6 shall become and remain the property of the Procuring Entity, and the Consultants shall, not later than upon termination or expiration of this Contract, deliver all such documents and software to the Procuring Entity, together with a detailed inventory thereof.  The Consultants may retain a copy of such documents and software.  Restrictions about the future use of these documents, if any, shall be specified in the SC.</w:t>
            </w:r>
          </w:p>
        </w:tc>
      </w:tr>
    </w:tbl>
    <w:p w:rsidR="00886F57" w:rsidRPr="00D85D37" w:rsidRDefault="00886F57" w:rsidP="00886F57">
      <w:pPr>
        <w:numPr>
          <w:ilvl w:val="12"/>
          <w:numId w:val="0"/>
        </w:numPr>
        <w:jc w:val="both"/>
      </w:pPr>
    </w:p>
    <w:p w:rsidR="00886F57" w:rsidRPr="00D85D37" w:rsidRDefault="00886F57" w:rsidP="00886F57">
      <w:pPr>
        <w:pStyle w:val="Heading2"/>
        <w:numPr>
          <w:ilvl w:val="0"/>
          <w:numId w:val="6"/>
        </w:numPr>
        <w:jc w:val="both"/>
        <w:rPr>
          <w:rFonts w:ascii="Times New Roman" w:hAnsi="Times New Roman"/>
          <w:lang w:val="en-GB"/>
        </w:rPr>
      </w:pPr>
      <w:bookmarkStart w:id="94" w:name="_Toc350746415"/>
      <w:bookmarkStart w:id="95" w:name="_Toc350849406"/>
      <w:bookmarkStart w:id="96" w:name="_Toc220593881"/>
      <w:r w:rsidRPr="00D85D37">
        <w:rPr>
          <w:rFonts w:ascii="Times New Roman" w:hAnsi="Times New Roman"/>
          <w:lang w:val="en-GB"/>
        </w:rPr>
        <w:t>Consultants’ Personnel</w:t>
      </w:r>
      <w:bookmarkEnd w:id="94"/>
      <w:bookmarkEnd w:id="95"/>
      <w:bookmarkEnd w:id="96"/>
    </w:p>
    <w:tbl>
      <w:tblPr>
        <w:tblW w:w="9900" w:type="dxa"/>
        <w:tblInd w:w="-432" w:type="dxa"/>
        <w:tblLayout w:type="fixed"/>
        <w:tblLook w:val="0000" w:firstRow="0" w:lastRow="0" w:firstColumn="0" w:lastColumn="0" w:noHBand="0" w:noVBand="0"/>
      </w:tblPr>
      <w:tblGrid>
        <w:gridCol w:w="9900"/>
      </w:tblGrid>
      <w:tr w:rsidR="00886F57" w:rsidRPr="00D85D37" w:rsidTr="00403CA9">
        <w:tc>
          <w:tcPr>
            <w:tcW w:w="9900" w:type="dxa"/>
          </w:tcPr>
          <w:p w:rsidR="00886F57" w:rsidRPr="00D85D37" w:rsidRDefault="00886F57" w:rsidP="00403CA9">
            <w:pPr>
              <w:numPr>
                <w:ilvl w:val="1"/>
                <w:numId w:val="6"/>
              </w:numPr>
              <w:ind w:right="-72"/>
              <w:jc w:val="both"/>
              <w:rPr>
                <w:b/>
              </w:rPr>
            </w:pPr>
            <w:bookmarkStart w:id="97" w:name="_Toc350746416"/>
            <w:bookmarkStart w:id="98" w:name="_Toc350849407"/>
            <w:r w:rsidRPr="00D85D37">
              <w:rPr>
                <w:b/>
              </w:rPr>
              <w:t>Description of Personnel</w:t>
            </w:r>
            <w:bookmarkEnd w:id="97"/>
            <w:bookmarkEnd w:id="98"/>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 xml:space="preserve">The titles, agreed job descriptions, minimum qualifications, and estimated periods of engagement in the carrying out of the Services of the Consultants’ Key Personnel are described in Appendix C.  The Key Personnel and </w:t>
            </w:r>
            <w:proofErr w:type="spellStart"/>
            <w:r w:rsidRPr="00D85D37">
              <w:t>Subconsultants</w:t>
            </w:r>
            <w:proofErr w:type="spellEnd"/>
            <w:r w:rsidRPr="00D85D37">
              <w:t xml:space="preserve"> listed by title as well as by name in Appendix C are hereby approved by the Procuring Entity.</w:t>
            </w:r>
          </w:p>
          <w:p w:rsidR="00886F57" w:rsidRPr="00D85D37" w:rsidRDefault="00886F57" w:rsidP="00403CA9">
            <w:pPr>
              <w:numPr>
                <w:ilvl w:val="12"/>
                <w:numId w:val="0"/>
              </w:numPr>
              <w:ind w:right="-72"/>
              <w:jc w:val="both"/>
            </w:pPr>
          </w:p>
        </w:tc>
      </w:tr>
      <w:tr w:rsidR="00886F57" w:rsidRPr="00D85D37" w:rsidTr="00403CA9">
        <w:tc>
          <w:tcPr>
            <w:tcW w:w="9900" w:type="dxa"/>
          </w:tcPr>
          <w:p w:rsidR="00886F57" w:rsidRPr="00D85D37" w:rsidRDefault="00886F57" w:rsidP="00403CA9">
            <w:pPr>
              <w:numPr>
                <w:ilvl w:val="1"/>
                <w:numId w:val="6"/>
              </w:numPr>
              <w:tabs>
                <w:tab w:val="left" w:pos="540"/>
              </w:tabs>
              <w:ind w:right="-72"/>
              <w:jc w:val="both"/>
              <w:rPr>
                <w:b/>
              </w:rPr>
            </w:pPr>
            <w:bookmarkStart w:id="99" w:name="_Toc350746417"/>
            <w:bookmarkStart w:id="100" w:name="_Toc350849408"/>
            <w:r w:rsidRPr="00D85D37">
              <w:rPr>
                <w:b/>
              </w:rPr>
              <w:t>Removal and/or Replacement of Personnel</w:t>
            </w:r>
            <w:bookmarkEnd w:id="99"/>
            <w:bookmarkEnd w:id="100"/>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(a)</w:t>
            </w:r>
            <w:r w:rsidRPr="00D85D37">
              <w:tab/>
              <w:t>Except as the Procuring Entity may otherwise agree, no changes shall be made in the Key Personnel.  If, for any reason beyond the reasonable control of the Consultants, it becomes necessary to replace any of the Key Personnel, the Consultants shall provide as a replacement a person of equivalent or better qualifications.</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(b)</w:t>
            </w:r>
            <w:r w:rsidRPr="00D85D37">
              <w:tab/>
              <w:t>If the Procuring Entity finds that any of the Personnel have (</w:t>
            </w:r>
            <w:proofErr w:type="spellStart"/>
            <w:r w:rsidRPr="00D85D37">
              <w:t>i</w:t>
            </w:r>
            <w:proofErr w:type="spellEnd"/>
            <w:r w:rsidRPr="00D85D37">
              <w:t>) committed serious misconduct or have been charged with having committed a criminal action, or (ii) have reasonable cause to be dissatisfied with the performance of any of the Personnel, then the Consultants shall, at the Procuring Entity written request specifying the grounds thereof, provide as a replacement a person with qualifications and experience acceptable to the Procuring Entity.</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(c)</w:t>
            </w:r>
            <w:r w:rsidRPr="00D85D37">
              <w:tab/>
              <w:t>The Consultants shall have no claim for additional costs arising out of or incidental to any removal and/or replacement of Personnel.</w:t>
            </w:r>
          </w:p>
        </w:tc>
      </w:tr>
    </w:tbl>
    <w:p w:rsidR="00886F57" w:rsidRPr="00D85D37" w:rsidRDefault="00886F57" w:rsidP="00886F57">
      <w:pPr>
        <w:ind w:left="360"/>
        <w:jc w:val="both"/>
      </w:pPr>
    </w:p>
    <w:p w:rsidR="00886F57" w:rsidRPr="00D85D37" w:rsidRDefault="00886F57" w:rsidP="00886F57">
      <w:pPr>
        <w:pStyle w:val="Heading2"/>
        <w:numPr>
          <w:ilvl w:val="0"/>
          <w:numId w:val="6"/>
        </w:numPr>
        <w:jc w:val="both"/>
        <w:rPr>
          <w:rFonts w:ascii="Times New Roman" w:hAnsi="Times New Roman"/>
          <w:lang w:val="en-GB"/>
        </w:rPr>
      </w:pPr>
      <w:bookmarkStart w:id="101" w:name="_Toc350746418"/>
      <w:bookmarkStart w:id="102" w:name="_Toc350849409"/>
      <w:bookmarkStart w:id="103" w:name="_Toc220593882"/>
      <w:r w:rsidRPr="00D85D37">
        <w:rPr>
          <w:rFonts w:ascii="Times New Roman" w:hAnsi="Times New Roman"/>
          <w:lang w:val="en-GB"/>
        </w:rPr>
        <w:t xml:space="preserve">Obligations of the </w:t>
      </w:r>
      <w:bookmarkEnd w:id="101"/>
      <w:bookmarkEnd w:id="102"/>
      <w:r w:rsidRPr="00D85D37">
        <w:rPr>
          <w:rFonts w:ascii="Times New Roman" w:hAnsi="Times New Roman"/>
          <w:lang w:val="en-GB"/>
        </w:rPr>
        <w:t>Procuring Entity</w:t>
      </w:r>
      <w:bookmarkEnd w:id="103"/>
    </w:p>
    <w:p w:rsidR="00886F57" w:rsidRPr="00D85D37" w:rsidRDefault="00886F57" w:rsidP="00886F57">
      <w:pPr>
        <w:numPr>
          <w:ilvl w:val="12"/>
          <w:numId w:val="0"/>
        </w:numPr>
        <w:jc w:val="both"/>
      </w:pPr>
    </w:p>
    <w:tbl>
      <w:tblPr>
        <w:tblW w:w="9812" w:type="dxa"/>
        <w:tblInd w:w="-432" w:type="dxa"/>
        <w:tblLayout w:type="fixed"/>
        <w:tblLook w:val="0000" w:firstRow="0" w:lastRow="0" w:firstColumn="0" w:lastColumn="0" w:noHBand="0" w:noVBand="0"/>
      </w:tblPr>
      <w:tblGrid>
        <w:gridCol w:w="9812"/>
      </w:tblGrid>
      <w:tr w:rsidR="00886F57" w:rsidRPr="00D85D37" w:rsidTr="00403CA9">
        <w:tc>
          <w:tcPr>
            <w:tcW w:w="9812" w:type="dxa"/>
          </w:tcPr>
          <w:p w:rsidR="00886F57" w:rsidRPr="00D85D37" w:rsidRDefault="00886F57" w:rsidP="00403CA9">
            <w:pPr>
              <w:numPr>
                <w:ilvl w:val="1"/>
                <w:numId w:val="6"/>
              </w:numPr>
              <w:ind w:right="-72"/>
              <w:jc w:val="both"/>
              <w:rPr>
                <w:b/>
              </w:rPr>
            </w:pPr>
            <w:bookmarkStart w:id="104" w:name="_Toc350746419"/>
            <w:bookmarkStart w:id="105" w:name="_Toc350849410"/>
            <w:r w:rsidRPr="00D85D37">
              <w:rPr>
                <w:b/>
              </w:rPr>
              <w:t>Assistance and Exemptions</w:t>
            </w:r>
            <w:bookmarkEnd w:id="104"/>
            <w:bookmarkEnd w:id="105"/>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The Procuring Entity shall use its best efforts to ensure that the Government shall provide the Consultants such assistance and exemptions as specified in the SC.</w:t>
            </w:r>
          </w:p>
          <w:p w:rsidR="00886F57" w:rsidRPr="00D85D37" w:rsidRDefault="00886F57" w:rsidP="00403CA9">
            <w:pPr>
              <w:numPr>
                <w:ilvl w:val="12"/>
                <w:numId w:val="0"/>
              </w:numPr>
              <w:ind w:right="-72"/>
              <w:jc w:val="both"/>
            </w:pPr>
          </w:p>
        </w:tc>
      </w:tr>
      <w:tr w:rsidR="00886F57" w:rsidRPr="00D85D37" w:rsidTr="00403CA9">
        <w:tc>
          <w:tcPr>
            <w:tcW w:w="9812" w:type="dxa"/>
          </w:tcPr>
          <w:p w:rsidR="00886F57" w:rsidRPr="00D85D37" w:rsidRDefault="00886F57" w:rsidP="00403CA9">
            <w:pPr>
              <w:numPr>
                <w:ilvl w:val="1"/>
                <w:numId w:val="6"/>
              </w:numPr>
              <w:ind w:right="-72"/>
              <w:jc w:val="both"/>
              <w:rPr>
                <w:b/>
              </w:rPr>
            </w:pPr>
            <w:bookmarkStart w:id="106" w:name="_Toc350746420"/>
            <w:bookmarkStart w:id="107" w:name="_Toc350849411"/>
            <w:r w:rsidRPr="00D85D37">
              <w:rPr>
                <w:b/>
              </w:rPr>
              <w:t>Change in the Applicable Law</w:t>
            </w:r>
            <w:bookmarkEnd w:id="106"/>
            <w:bookmarkEnd w:id="107"/>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 xml:space="preserve">If, after the date of this Contract, there is any change in the Applicable Law with respect to taxes and duties which increases or decreases the cost of the services rendered by the Consultants, then the remuneration and reimbursable expenses otherwise payable to the Consultants under this Contract shall be increased or decreased accordingly by agreement between the Parties, and corresponding adjustments shall be made to the amounts referred to in Clauses 6.2 (a) or (b), as the case may </w:t>
            </w:r>
            <w:proofErr w:type="spellStart"/>
            <w:proofErr w:type="gramStart"/>
            <w:r w:rsidRPr="00D85D37">
              <w:t>be.</w:t>
            </w:r>
            <w:r>
              <w:t>d</w:t>
            </w:r>
            <w:proofErr w:type="spellEnd"/>
            <w:proofErr w:type="gramEnd"/>
          </w:p>
          <w:p w:rsidR="00886F57" w:rsidRPr="00D85D37" w:rsidRDefault="00886F57" w:rsidP="00403CA9">
            <w:pPr>
              <w:numPr>
                <w:ilvl w:val="12"/>
                <w:numId w:val="0"/>
              </w:numPr>
              <w:ind w:right="-72"/>
              <w:jc w:val="both"/>
            </w:pPr>
          </w:p>
        </w:tc>
      </w:tr>
      <w:tr w:rsidR="00886F57" w:rsidRPr="00D85D37" w:rsidTr="00403CA9">
        <w:tc>
          <w:tcPr>
            <w:tcW w:w="9812" w:type="dxa"/>
          </w:tcPr>
          <w:p w:rsidR="00886F57" w:rsidRPr="00D85D37" w:rsidRDefault="00886F57" w:rsidP="00403CA9">
            <w:pPr>
              <w:numPr>
                <w:ilvl w:val="1"/>
                <w:numId w:val="6"/>
              </w:numPr>
              <w:ind w:right="-72"/>
              <w:jc w:val="both"/>
              <w:rPr>
                <w:b/>
              </w:rPr>
            </w:pPr>
            <w:bookmarkStart w:id="108" w:name="_Toc350746421"/>
            <w:bookmarkStart w:id="109" w:name="_Toc350849412"/>
            <w:r w:rsidRPr="00D85D37">
              <w:rPr>
                <w:b/>
              </w:rPr>
              <w:t>Services and Facilities</w:t>
            </w:r>
            <w:bookmarkEnd w:id="108"/>
            <w:bookmarkEnd w:id="109"/>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The Procuring Entity shall make available to the Consultants the Services and Facilities listed under Appendix F.</w:t>
            </w:r>
          </w:p>
        </w:tc>
      </w:tr>
    </w:tbl>
    <w:p w:rsidR="00886F57" w:rsidRPr="00D85D37" w:rsidRDefault="00886F57" w:rsidP="00886F57">
      <w:pPr>
        <w:numPr>
          <w:ilvl w:val="12"/>
          <w:numId w:val="0"/>
        </w:numPr>
        <w:jc w:val="both"/>
      </w:pPr>
    </w:p>
    <w:p w:rsidR="00886F57" w:rsidRPr="00D85D37" w:rsidRDefault="00886F57" w:rsidP="00886F57">
      <w:pPr>
        <w:pStyle w:val="Heading2"/>
        <w:numPr>
          <w:ilvl w:val="0"/>
          <w:numId w:val="6"/>
        </w:numPr>
        <w:jc w:val="both"/>
        <w:rPr>
          <w:rFonts w:ascii="Times New Roman" w:hAnsi="Times New Roman"/>
          <w:lang w:val="en-GB"/>
        </w:rPr>
      </w:pPr>
      <w:bookmarkStart w:id="110" w:name="_Toc350746422"/>
      <w:bookmarkStart w:id="111" w:name="_Toc350849413"/>
      <w:bookmarkStart w:id="112" w:name="_Toc220593883"/>
      <w:r w:rsidRPr="00D85D37">
        <w:rPr>
          <w:rFonts w:ascii="Times New Roman" w:hAnsi="Times New Roman"/>
          <w:lang w:val="en-GB"/>
        </w:rPr>
        <w:t>Payments to the Consultants</w:t>
      </w:r>
      <w:bookmarkEnd w:id="110"/>
      <w:bookmarkEnd w:id="111"/>
      <w:bookmarkEnd w:id="112"/>
    </w:p>
    <w:p w:rsidR="00886F57" w:rsidRPr="00D85D37" w:rsidRDefault="00886F57" w:rsidP="00886F57">
      <w:pPr>
        <w:numPr>
          <w:ilvl w:val="12"/>
          <w:numId w:val="0"/>
        </w:numPr>
        <w:jc w:val="both"/>
      </w:pPr>
    </w:p>
    <w:tbl>
      <w:tblPr>
        <w:tblW w:w="9900" w:type="dxa"/>
        <w:tblInd w:w="-432" w:type="dxa"/>
        <w:tblLayout w:type="fixed"/>
        <w:tblLook w:val="0000" w:firstRow="0" w:lastRow="0" w:firstColumn="0" w:lastColumn="0" w:noHBand="0" w:noVBand="0"/>
      </w:tblPr>
      <w:tblGrid>
        <w:gridCol w:w="9900"/>
      </w:tblGrid>
      <w:tr w:rsidR="00886F57" w:rsidRPr="00D85D37" w:rsidTr="00403CA9">
        <w:tc>
          <w:tcPr>
            <w:tcW w:w="9900" w:type="dxa"/>
          </w:tcPr>
          <w:p w:rsidR="00886F57" w:rsidRPr="00D85D37" w:rsidRDefault="00886F57" w:rsidP="00403CA9">
            <w:pPr>
              <w:numPr>
                <w:ilvl w:val="1"/>
                <w:numId w:val="6"/>
              </w:numPr>
              <w:ind w:right="-72"/>
              <w:jc w:val="both"/>
              <w:rPr>
                <w:b/>
              </w:rPr>
            </w:pPr>
            <w:bookmarkStart w:id="113" w:name="_Toc350746423"/>
            <w:bookmarkStart w:id="114" w:name="_Toc350849414"/>
            <w:r w:rsidRPr="00D85D37">
              <w:rPr>
                <w:b/>
              </w:rPr>
              <w:t>Lump-Sum Remuneration</w:t>
            </w:r>
            <w:bookmarkEnd w:id="113"/>
            <w:bookmarkEnd w:id="114"/>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 xml:space="preserve">The Consultant’s total remuneration shall not exceed the Contract Price and shall be a fixed lump-sum including all staff costs, </w:t>
            </w:r>
            <w:proofErr w:type="spellStart"/>
            <w:r w:rsidRPr="00D85D37">
              <w:t>Subconsultants</w:t>
            </w:r>
            <w:proofErr w:type="spellEnd"/>
            <w:r w:rsidRPr="00D85D37">
              <w:t>’ costs, printing, communications, travel, accommodation, and the like, and all other costs incurred by the Consultant in carrying out the Services described in Appendix A.  Except as provided in Clause 5.2, the Contract Price may only be increased above the amounts stated in Clause 6.2 if the Parties have agreed to additional payments in accordance with Clause 2.4.</w:t>
            </w:r>
          </w:p>
          <w:p w:rsidR="00886F57" w:rsidRPr="00D85D37" w:rsidRDefault="00886F57" w:rsidP="00403CA9">
            <w:pPr>
              <w:numPr>
                <w:ilvl w:val="12"/>
                <w:numId w:val="0"/>
              </w:numPr>
              <w:ind w:right="-72"/>
              <w:jc w:val="both"/>
            </w:pPr>
          </w:p>
        </w:tc>
      </w:tr>
      <w:tr w:rsidR="00886F57" w:rsidRPr="00D85D37" w:rsidTr="00403CA9">
        <w:tc>
          <w:tcPr>
            <w:tcW w:w="9900" w:type="dxa"/>
          </w:tcPr>
          <w:p w:rsidR="00886F57" w:rsidRPr="00D85D37" w:rsidRDefault="00886F57" w:rsidP="00403CA9">
            <w:pPr>
              <w:numPr>
                <w:ilvl w:val="1"/>
                <w:numId w:val="6"/>
              </w:numPr>
              <w:tabs>
                <w:tab w:val="left" w:pos="540"/>
              </w:tabs>
              <w:ind w:right="-72"/>
              <w:jc w:val="both"/>
              <w:rPr>
                <w:b/>
              </w:rPr>
            </w:pPr>
            <w:bookmarkStart w:id="115" w:name="_Toc350746424"/>
            <w:bookmarkStart w:id="116" w:name="_Toc350849415"/>
            <w:r w:rsidRPr="00D85D37">
              <w:rPr>
                <w:b/>
              </w:rPr>
              <w:t>Contract Price</w:t>
            </w:r>
            <w:bookmarkEnd w:id="115"/>
            <w:bookmarkEnd w:id="116"/>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(a)</w:t>
            </w:r>
            <w:r w:rsidRPr="00D85D37">
              <w:tab/>
              <w:t>The price payable in foreign currency is set forth in the SC.</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(b)</w:t>
            </w:r>
            <w:r w:rsidRPr="00D85D37">
              <w:tab/>
              <w:t>The price payable in local currency is set forth in the SC.</w:t>
            </w:r>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p>
        </w:tc>
      </w:tr>
      <w:tr w:rsidR="00886F57" w:rsidRPr="00D85D37" w:rsidTr="00403CA9">
        <w:tc>
          <w:tcPr>
            <w:tcW w:w="9900" w:type="dxa"/>
          </w:tcPr>
          <w:p w:rsidR="00886F57" w:rsidRPr="00D85D37" w:rsidRDefault="00886F57" w:rsidP="00403CA9">
            <w:pPr>
              <w:numPr>
                <w:ilvl w:val="1"/>
                <w:numId w:val="6"/>
              </w:numPr>
              <w:ind w:right="-72"/>
              <w:jc w:val="both"/>
              <w:rPr>
                <w:b/>
              </w:rPr>
            </w:pPr>
            <w:bookmarkStart w:id="117" w:name="_Toc350746425"/>
            <w:bookmarkStart w:id="118" w:name="_Toc350849416"/>
            <w:r w:rsidRPr="00D85D37">
              <w:rPr>
                <w:b/>
              </w:rPr>
              <w:t>Payment for Additional Services</w:t>
            </w:r>
            <w:bookmarkEnd w:id="117"/>
            <w:bookmarkEnd w:id="118"/>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lastRenderedPageBreak/>
              <w:t>For the purpose of determining the remuneration due for additional services as may be agreed under Clause 2.4, a breakdown of the lump-sum price is provided in Appendices D and E.</w:t>
            </w:r>
          </w:p>
          <w:p w:rsidR="00886F57" w:rsidRPr="00D85D37" w:rsidRDefault="00886F57" w:rsidP="00403CA9">
            <w:pPr>
              <w:numPr>
                <w:ilvl w:val="12"/>
                <w:numId w:val="0"/>
              </w:numPr>
              <w:ind w:right="-72"/>
              <w:jc w:val="both"/>
            </w:pPr>
          </w:p>
        </w:tc>
      </w:tr>
      <w:tr w:rsidR="00886F57" w:rsidRPr="00D85D37" w:rsidTr="00403CA9">
        <w:tc>
          <w:tcPr>
            <w:tcW w:w="9900" w:type="dxa"/>
          </w:tcPr>
          <w:p w:rsidR="00886F57" w:rsidRPr="00D85D37" w:rsidRDefault="00886F57" w:rsidP="00403CA9">
            <w:pPr>
              <w:numPr>
                <w:ilvl w:val="1"/>
                <w:numId w:val="6"/>
              </w:numPr>
              <w:ind w:right="-72"/>
              <w:jc w:val="both"/>
              <w:rPr>
                <w:b/>
              </w:rPr>
            </w:pPr>
            <w:bookmarkStart w:id="119" w:name="_Toc350746426"/>
            <w:bookmarkStart w:id="120" w:name="_Toc350849417"/>
            <w:r w:rsidRPr="00D85D37">
              <w:rPr>
                <w:b/>
              </w:rPr>
              <w:lastRenderedPageBreak/>
              <w:t>Terms and Conditions of Payment</w:t>
            </w:r>
            <w:bookmarkEnd w:id="119"/>
            <w:bookmarkEnd w:id="120"/>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Payments will be made to the account of the Consultants and according to the payment schedule stated in the SC.  Unless otherwise stated in the SC, the first payment shall be made against the provision by the Consultants of a bank guarantee for the same amount, and shall be valid for the period stated in the SC.  Any other payment shall be made after the conditions listed in the SC for such payment have been met, and the Consultants have submitted an invoice to the Procuring Entity specifying the amount due.</w:t>
            </w:r>
          </w:p>
          <w:p w:rsidR="00886F57" w:rsidRPr="00D85D37" w:rsidRDefault="00886F57" w:rsidP="00403CA9">
            <w:pPr>
              <w:numPr>
                <w:ilvl w:val="12"/>
                <w:numId w:val="0"/>
              </w:numPr>
              <w:ind w:right="-72"/>
              <w:jc w:val="both"/>
            </w:pPr>
          </w:p>
        </w:tc>
      </w:tr>
    </w:tbl>
    <w:p w:rsidR="00886F57" w:rsidRPr="00D85D37" w:rsidRDefault="00886F57" w:rsidP="00886F57">
      <w:pPr>
        <w:pStyle w:val="Heading2"/>
        <w:numPr>
          <w:ilvl w:val="0"/>
          <w:numId w:val="6"/>
        </w:numPr>
        <w:jc w:val="both"/>
        <w:rPr>
          <w:rFonts w:ascii="Times New Roman" w:hAnsi="Times New Roman"/>
          <w:lang w:val="en-GB"/>
        </w:rPr>
      </w:pPr>
      <w:bookmarkStart w:id="121" w:name="_Toc350746428"/>
      <w:bookmarkStart w:id="122" w:name="_Toc350849419"/>
      <w:bookmarkStart w:id="123" w:name="_Toc220593884"/>
      <w:r w:rsidRPr="00D85D37">
        <w:rPr>
          <w:rFonts w:ascii="Times New Roman" w:hAnsi="Times New Roman"/>
          <w:lang w:val="en-GB"/>
        </w:rPr>
        <w:t>Settlement of Disputes</w:t>
      </w:r>
      <w:bookmarkEnd w:id="121"/>
      <w:bookmarkEnd w:id="122"/>
      <w:bookmarkEnd w:id="123"/>
    </w:p>
    <w:tbl>
      <w:tblPr>
        <w:tblW w:w="9900" w:type="dxa"/>
        <w:tblInd w:w="-432" w:type="dxa"/>
        <w:tblLayout w:type="fixed"/>
        <w:tblLook w:val="0000" w:firstRow="0" w:lastRow="0" w:firstColumn="0" w:lastColumn="0" w:noHBand="0" w:noVBand="0"/>
      </w:tblPr>
      <w:tblGrid>
        <w:gridCol w:w="9900"/>
      </w:tblGrid>
      <w:tr w:rsidR="00886F57" w:rsidRPr="00D85D37" w:rsidTr="00403CA9">
        <w:tc>
          <w:tcPr>
            <w:tcW w:w="9900" w:type="dxa"/>
          </w:tcPr>
          <w:p w:rsidR="00886F57" w:rsidRPr="00D85D37" w:rsidRDefault="00886F57" w:rsidP="00403CA9">
            <w:pPr>
              <w:numPr>
                <w:ilvl w:val="1"/>
                <w:numId w:val="7"/>
              </w:numPr>
              <w:ind w:right="-72"/>
              <w:jc w:val="both"/>
              <w:rPr>
                <w:b/>
              </w:rPr>
            </w:pPr>
            <w:bookmarkStart w:id="124" w:name="_Toc350746429"/>
            <w:bookmarkStart w:id="125" w:name="_Toc350849420"/>
            <w:r w:rsidRPr="00D85D37">
              <w:rPr>
                <w:b/>
              </w:rPr>
              <w:t>Amicable Settlement</w:t>
            </w:r>
            <w:bookmarkEnd w:id="124"/>
            <w:bookmarkEnd w:id="125"/>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The Parties shall use their best efforts to settle amicably all disputes arising out of or in connection with this Contract or its interpretation.</w:t>
            </w:r>
          </w:p>
          <w:p w:rsidR="00886F57" w:rsidRPr="00D85D37" w:rsidRDefault="00886F57" w:rsidP="00403CA9">
            <w:pPr>
              <w:numPr>
                <w:ilvl w:val="12"/>
                <w:numId w:val="0"/>
              </w:numPr>
              <w:ind w:right="-72"/>
              <w:jc w:val="both"/>
            </w:pPr>
          </w:p>
        </w:tc>
      </w:tr>
      <w:tr w:rsidR="00886F57" w:rsidRPr="00D85D37" w:rsidTr="00403CA9">
        <w:tc>
          <w:tcPr>
            <w:tcW w:w="9900" w:type="dxa"/>
          </w:tcPr>
          <w:p w:rsidR="00886F57" w:rsidRPr="00D85D37" w:rsidRDefault="00886F57" w:rsidP="00403CA9">
            <w:pPr>
              <w:numPr>
                <w:ilvl w:val="1"/>
                <w:numId w:val="7"/>
              </w:numPr>
              <w:ind w:right="-72"/>
              <w:jc w:val="both"/>
              <w:rPr>
                <w:b/>
              </w:rPr>
            </w:pPr>
            <w:bookmarkStart w:id="126" w:name="_Toc350746430"/>
            <w:bookmarkStart w:id="127" w:name="_Toc350849421"/>
            <w:r w:rsidRPr="00D85D37">
              <w:rPr>
                <w:b/>
              </w:rPr>
              <w:t>Dispute Settlement</w:t>
            </w:r>
            <w:bookmarkEnd w:id="126"/>
            <w:bookmarkEnd w:id="127"/>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Any dispute between the Parties as to matters arising pursuant to this Contract that cannot be settled amicably within thirty (30) days after receipt by one Party of the other Party’s request for such amicable settlement may be submitted by either Party for settlement in accordance with the provisions specified in the SC.</w:t>
            </w:r>
          </w:p>
        </w:tc>
      </w:tr>
    </w:tbl>
    <w:p w:rsidR="00886F57" w:rsidRPr="00D85D37" w:rsidRDefault="00886F57" w:rsidP="00886F57">
      <w:pPr>
        <w:numPr>
          <w:ilvl w:val="12"/>
          <w:numId w:val="0"/>
        </w:numPr>
        <w:jc w:val="both"/>
      </w:pPr>
    </w:p>
    <w:p w:rsidR="00886F57" w:rsidRPr="00D85D37" w:rsidRDefault="00886F57" w:rsidP="00886F57">
      <w:pPr>
        <w:numPr>
          <w:ilvl w:val="12"/>
          <w:numId w:val="0"/>
        </w:numPr>
        <w:jc w:val="both"/>
        <w:sectPr w:rsidR="00886F57" w:rsidRPr="00D85D37">
          <w:headerReference w:type="even" r:id="rId37"/>
          <w:headerReference w:type="default" r:id="rId38"/>
          <w:headerReference w:type="first" r:id="rId39"/>
          <w:pgSz w:w="12240" w:h="15840" w:code="1"/>
          <w:pgMar w:top="1440" w:right="1440" w:bottom="1440" w:left="1800" w:header="720" w:footer="720" w:gutter="0"/>
          <w:cols w:space="720"/>
          <w:noEndnote/>
          <w:titlePg/>
        </w:sectPr>
      </w:pPr>
    </w:p>
    <w:p w:rsidR="00886F57" w:rsidRPr="00D85D37" w:rsidRDefault="00886F57" w:rsidP="00886F57">
      <w:pPr>
        <w:pStyle w:val="Heading1"/>
        <w:numPr>
          <w:ilvl w:val="12"/>
          <w:numId w:val="0"/>
        </w:numPr>
        <w:jc w:val="both"/>
        <w:rPr>
          <w:rFonts w:ascii="Times New Roman" w:hAnsi="Times New Roman" w:cs="Times New Roman"/>
        </w:rPr>
      </w:pPr>
      <w:bookmarkStart w:id="128" w:name="_Toc350746356"/>
      <w:bookmarkStart w:id="129" w:name="_Toc350849422"/>
      <w:bookmarkStart w:id="130" w:name="_Toc220593885"/>
      <w:r w:rsidRPr="00D85D37">
        <w:rPr>
          <w:rFonts w:ascii="Times New Roman" w:hAnsi="Times New Roman" w:cs="Times New Roman"/>
        </w:rPr>
        <w:lastRenderedPageBreak/>
        <w:t>III. Special Conditions of Contract</w:t>
      </w:r>
      <w:bookmarkEnd w:id="128"/>
      <w:bookmarkEnd w:id="129"/>
      <w:bookmarkEnd w:id="130"/>
    </w:p>
    <w:p w:rsidR="00886F57" w:rsidRPr="00D85D37" w:rsidRDefault="00886F57" w:rsidP="00886F57">
      <w:pPr>
        <w:numPr>
          <w:ilvl w:val="12"/>
          <w:numId w:val="0"/>
        </w:numPr>
        <w:jc w:val="both"/>
      </w:pPr>
    </w:p>
    <w:tbl>
      <w:tblPr>
        <w:tblW w:w="0" w:type="auto"/>
        <w:tblLayout w:type="fixed"/>
        <w:tblLook w:val="0000" w:firstRow="0" w:lastRow="0" w:firstColumn="0" w:lastColumn="0" w:noHBand="0" w:noVBand="0"/>
      </w:tblPr>
      <w:tblGrid>
        <w:gridCol w:w="1998"/>
        <w:gridCol w:w="7290"/>
      </w:tblGrid>
      <w:tr w:rsidR="00886F57" w:rsidRPr="00D85D37" w:rsidTr="00403CA9">
        <w:tc>
          <w:tcPr>
            <w:tcW w:w="1998" w:type="dxa"/>
          </w:tcPr>
          <w:p w:rsidR="00886F57" w:rsidRPr="00D85D37" w:rsidRDefault="00886F57" w:rsidP="00403CA9">
            <w:pPr>
              <w:numPr>
                <w:ilvl w:val="12"/>
                <w:numId w:val="0"/>
              </w:numPr>
              <w:jc w:val="both"/>
              <w:rPr>
                <w:b/>
              </w:rPr>
            </w:pPr>
            <w:r w:rsidRPr="00D85D37">
              <w:rPr>
                <w:b/>
              </w:rPr>
              <w:t>Number of GC Clause</w:t>
            </w:r>
            <w:r w:rsidRPr="00D85D37">
              <w:rPr>
                <w:rStyle w:val="FootnoteReference"/>
                <w:b/>
              </w:rPr>
              <w:footnoteReference w:customMarkFollows="1" w:id="8"/>
              <w:t>2</w:t>
            </w:r>
            <w:r w:rsidRPr="00D85D37">
              <w:rPr>
                <w:b/>
              </w:rPr>
              <w:t xml:space="preserve"> </w:t>
            </w:r>
          </w:p>
        </w:tc>
        <w:tc>
          <w:tcPr>
            <w:tcW w:w="7290" w:type="dxa"/>
          </w:tcPr>
          <w:p w:rsidR="00886F57" w:rsidRPr="00D85D37" w:rsidRDefault="00886F57" w:rsidP="00403CA9">
            <w:pPr>
              <w:numPr>
                <w:ilvl w:val="12"/>
                <w:numId w:val="0"/>
              </w:numPr>
              <w:ind w:right="-72"/>
              <w:jc w:val="both"/>
              <w:rPr>
                <w:b/>
              </w:rPr>
            </w:pPr>
            <w:r w:rsidRPr="00D85D37">
              <w:rPr>
                <w:b/>
              </w:rPr>
              <w:t>Amendments of, and Supplements to, Clauses in the General Conditions of Contract</w:t>
            </w:r>
          </w:p>
        </w:tc>
      </w:tr>
      <w:tr w:rsidR="00886F57" w:rsidRPr="00D85D37" w:rsidTr="00403CA9">
        <w:tc>
          <w:tcPr>
            <w:tcW w:w="1998" w:type="dxa"/>
            <w:tcBorders>
              <w:top w:val="single" w:sz="6" w:space="0" w:color="auto"/>
            </w:tcBorders>
          </w:tcPr>
          <w:p w:rsidR="00886F57" w:rsidRPr="00D85D37" w:rsidRDefault="00886F57" w:rsidP="00403CA9">
            <w:pPr>
              <w:numPr>
                <w:ilvl w:val="12"/>
                <w:numId w:val="0"/>
              </w:numPr>
              <w:jc w:val="both"/>
            </w:pPr>
          </w:p>
        </w:tc>
        <w:tc>
          <w:tcPr>
            <w:tcW w:w="7290" w:type="dxa"/>
            <w:tcBorders>
              <w:top w:val="single" w:sz="6" w:space="0" w:color="auto"/>
            </w:tcBorders>
          </w:tcPr>
          <w:p w:rsidR="00886F57" w:rsidRPr="00D85D37" w:rsidRDefault="00886F57" w:rsidP="00403CA9">
            <w:pPr>
              <w:numPr>
                <w:ilvl w:val="12"/>
                <w:numId w:val="0"/>
              </w:numPr>
              <w:ind w:right="-72"/>
              <w:jc w:val="both"/>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t>[1.1(a)</w:t>
            </w:r>
          </w:p>
        </w:tc>
        <w:tc>
          <w:tcPr>
            <w:tcW w:w="7290" w:type="dxa"/>
          </w:tcPr>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t>[1.1(</w:t>
            </w:r>
            <w:proofErr w:type="spellStart"/>
            <w:r w:rsidRPr="00D85D37">
              <w:rPr>
                <w:b/>
              </w:rPr>
              <w:t>i</w:t>
            </w:r>
            <w:proofErr w:type="spellEnd"/>
            <w:r w:rsidRPr="00D85D37">
              <w:rPr>
                <w:b/>
              </w:rPr>
              <w:t>)</w:t>
            </w:r>
          </w:p>
        </w:tc>
        <w:tc>
          <w:tcPr>
            <w:tcW w:w="7290" w:type="dxa"/>
          </w:tcPr>
          <w:p w:rsidR="00886F57" w:rsidRPr="00D85D37" w:rsidRDefault="00886F57" w:rsidP="00403CA9">
            <w:pPr>
              <w:numPr>
                <w:ilvl w:val="12"/>
                <w:numId w:val="0"/>
              </w:numPr>
              <w:ind w:right="-72"/>
              <w:jc w:val="both"/>
            </w:pPr>
            <w:r w:rsidRPr="00D85D37">
              <w:t xml:space="preserve">The Member in Charge is </w:t>
            </w:r>
            <w:r w:rsidRPr="00D85D37">
              <w:rPr>
                <w:i/>
                <w:sz w:val="20"/>
              </w:rPr>
              <w:t>[name and legal status of Member]</w:t>
            </w:r>
            <w:r w:rsidRPr="00D85D37">
              <w:t>.]</w:t>
            </w:r>
          </w:p>
          <w:p w:rsidR="00886F57" w:rsidRPr="00D85D37" w:rsidRDefault="00886F57" w:rsidP="00403CA9">
            <w:pPr>
              <w:numPr>
                <w:ilvl w:val="12"/>
                <w:numId w:val="0"/>
              </w:numPr>
              <w:ind w:right="-72"/>
              <w:jc w:val="both"/>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t>1.3</w:t>
            </w:r>
          </w:p>
        </w:tc>
        <w:tc>
          <w:tcPr>
            <w:tcW w:w="7290" w:type="dxa"/>
          </w:tcPr>
          <w:p w:rsidR="00886F57" w:rsidRPr="00D85D37" w:rsidRDefault="00886F57" w:rsidP="00403CA9">
            <w:pPr>
              <w:numPr>
                <w:ilvl w:val="12"/>
                <w:numId w:val="0"/>
              </w:numPr>
              <w:tabs>
                <w:tab w:val="left" w:pos="5040"/>
              </w:tabs>
              <w:ind w:right="-72"/>
              <w:jc w:val="both"/>
            </w:pPr>
            <w:r w:rsidRPr="00D85D37">
              <w:t xml:space="preserve">The language is </w:t>
            </w:r>
            <w:r w:rsidRPr="00D85D37">
              <w:rPr>
                <w:i/>
                <w:sz w:val="20"/>
              </w:rPr>
              <w:t xml:space="preserve">[specify </w:t>
            </w:r>
            <w:proofErr w:type="gramStart"/>
            <w:r w:rsidRPr="00D85D37">
              <w:rPr>
                <w:i/>
                <w:sz w:val="20"/>
              </w:rPr>
              <w:t>English  or</w:t>
            </w:r>
            <w:proofErr w:type="gramEnd"/>
            <w:r w:rsidRPr="00D85D37">
              <w:rPr>
                <w:i/>
                <w:sz w:val="20"/>
              </w:rPr>
              <w:t>, French]</w:t>
            </w:r>
            <w:r w:rsidRPr="00D85D37">
              <w:t>.</w:t>
            </w:r>
          </w:p>
          <w:p w:rsidR="00886F57" w:rsidRPr="00D85D37" w:rsidRDefault="00886F57" w:rsidP="00403CA9">
            <w:pPr>
              <w:numPr>
                <w:ilvl w:val="12"/>
                <w:numId w:val="0"/>
              </w:numPr>
              <w:tabs>
                <w:tab w:val="left" w:pos="5040"/>
              </w:tabs>
              <w:ind w:right="-72"/>
              <w:jc w:val="both"/>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t>1.4</w:t>
            </w:r>
          </w:p>
        </w:tc>
        <w:tc>
          <w:tcPr>
            <w:tcW w:w="7290" w:type="dxa"/>
          </w:tcPr>
          <w:p w:rsidR="00886F57" w:rsidRPr="00D85D37" w:rsidRDefault="00886F57" w:rsidP="00403CA9">
            <w:pPr>
              <w:numPr>
                <w:ilvl w:val="12"/>
                <w:numId w:val="0"/>
              </w:numPr>
              <w:ind w:right="-72"/>
              <w:jc w:val="both"/>
            </w:pPr>
            <w:r w:rsidRPr="00D85D37">
              <w:t>The addresses are:</w:t>
            </w:r>
          </w:p>
          <w:p w:rsidR="00886F57" w:rsidRPr="00D85D37" w:rsidRDefault="00886F57" w:rsidP="00403CA9">
            <w:pPr>
              <w:numPr>
                <w:ilvl w:val="12"/>
                <w:numId w:val="0"/>
              </w:numPr>
              <w:ind w:right="-72"/>
              <w:jc w:val="both"/>
            </w:pPr>
          </w:p>
          <w:p w:rsidR="00886F57" w:rsidRPr="00EB7605" w:rsidRDefault="00886F57" w:rsidP="00403CA9">
            <w:pPr>
              <w:numPr>
                <w:ilvl w:val="12"/>
                <w:numId w:val="0"/>
              </w:numPr>
              <w:tabs>
                <w:tab w:val="left" w:pos="1440"/>
                <w:tab w:val="left" w:pos="6480"/>
              </w:tabs>
              <w:ind w:right="-72"/>
              <w:jc w:val="both"/>
              <w:rPr>
                <w:b/>
              </w:rPr>
            </w:pPr>
            <w:r w:rsidRPr="00D85D37">
              <w:t>Procuring Entity:</w:t>
            </w:r>
            <w:r>
              <w:t xml:space="preserve"> </w:t>
            </w:r>
            <w:proofErr w:type="spellStart"/>
            <w:r w:rsidRPr="00EB7605">
              <w:rPr>
                <w:b/>
              </w:rPr>
              <w:t>Musanze</w:t>
            </w:r>
            <w:proofErr w:type="spellEnd"/>
            <w:r w:rsidRPr="00EB7605">
              <w:rPr>
                <w:b/>
              </w:rPr>
              <w:t xml:space="preserve"> District.</w:t>
            </w:r>
          </w:p>
          <w:p w:rsidR="00886F57" w:rsidRPr="00D85D37" w:rsidRDefault="00886F57" w:rsidP="00403CA9">
            <w:pPr>
              <w:numPr>
                <w:ilvl w:val="12"/>
                <w:numId w:val="0"/>
              </w:numPr>
              <w:tabs>
                <w:tab w:val="left" w:pos="1440"/>
                <w:tab w:val="left" w:pos="6480"/>
              </w:tabs>
              <w:ind w:right="-72"/>
              <w:jc w:val="both"/>
            </w:pPr>
            <w:r w:rsidRPr="00D85D37">
              <w:t>Attention:</w:t>
            </w:r>
            <w:r w:rsidRPr="00D85D37">
              <w:tab/>
            </w:r>
            <w:r w:rsidRPr="00D85D37">
              <w:rPr>
                <w:u w:val="single"/>
              </w:rPr>
              <w:tab/>
            </w:r>
          </w:p>
          <w:p w:rsidR="00886F57" w:rsidRPr="00D85D37" w:rsidRDefault="00886F57" w:rsidP="00403CA9">
            <w:pPr>
              <w:numPr>
                <w:ilvl w:val="12"/>
                <w:numId w:val="0"/>
              </w:numPr>
              <w:tabs>
                <w:tab w:val="left" w:pos="1440"/>
                <w:tab w:val="left" w:pos="6480"/>
              </w:tabs>
              <w:ind w:right="-72"/>
              <w:jc w:val="both"/>
            </w:pPr>
            <w:r w:rsidRPr="00D85D37">
              <w:t>Telex:</w:t>
            </w:r>
            <w:r w:rsidRPr="00D85D37">
              <w:tab/>
            </w:r>
            <w:r w:rsidRPr="00D85D37">
              <w:rPr>
                <w:u w:val="single"/>
              </w:rPr>
              <w:tab/>
            </w:r>
          </w:p>
          <w:p w:rsidR="00886F57" w:rsidRPr="00D85D37" w:rsidRDefault="00886F57" w:rsidP="00403CA9">
            <w:pPr>
              <w:numPr>
                <w:ilvl w:val="12"/>
                <w:numId w:val="0"/>
              </w:numPr>
              <w:tabs>
                <w:tab w:val="left" w:pos="1440"/>
                <w:tab w:val="left" w:pos="6480"/>
              </w:tabs>
              <w:ind w:right="-72"/>
              <w:jc w:val="both"/>
            </w:pPr>
            <w:r w:rsidRPr="00D85D37">
              <w:t>Facsimile:</w:t>
            </w:r>
            <w:r w:rsidRPr="00D85D37">
              <w:tab/>
            </w:r>
            <w:r w:rsidRPr="00D85D37">
              <w:rPr>
                <w:u w:val="single"/>
              </w:rPr>
              <w:tab/>
            </w:r>
          </w:p>
          <w:p w:rsidR="00886F57" w:rsidRPr="00D85D37" w:rsidRDefault="00886F57" w:rsidP="00403CA9">
            <w:pPr>
              <w:numPr>
                <w:ilvl w:val="12"/>
                <w:numId w:val="0"/>
              </w:numPr>
              <w:ind w:right="-72"/>
              <w:jc w:val="both"/>
            </w:pPr>
          </w:p>
          <w:p w:rsidR="00886F57" w:rsidRPr="00D85D37" w:rsidRDefault="00886F57" w:rsidP="00403CA9">
            <w:pPr>
              <w:numPr>
                <w:ilvl w:val="12"/>
                <w:numId w:val="0"/>
              </w:numPr>
              <w:tabs>
                <w:tab w:val="left" w:pos="1440"/>
                <w:tab w:val="left" w:pos="6480"/>
              </w:tabs>
              <w:ind w:right="-72"/>
              <w:jc w:val="both"/>
            </w:pPr>
            <w:r w:rsidRPr="00D85D37">
              <w:t>Consultants:</w:t>
            </w:r>
            <w:r w:rsidRPr="00D85D37">
              <w:tab/>
            </w:r>
            <w:r w:rsidRPr="00D85D37">
              <w:rPr>
                <w:u w:val="single"/>
              </w:rPr>
              <w:tab/>
            </w:r>
          </w:p>
          <w:p w:rsidR="00886F57" w:rsidRPr="00D85D37" w:rsidRDefault="00886F57" w:rsidP="00403CA9">
            <w:pPr>
              <w:numPr>
                <w:ilvl w:val="12"/>
                <w:numId w:val="0"/>
              </w:numPr>
              <w:tabs>
                <w:tab w:val="left" w:pos="1440"/>
                <w:tab w:val="left" w:pos="6480"/>
              </w:tabs>
              <w:ind w:right="-72"/>
              <w:jc w:val="both"/>
            </w:pPr>
            <w:r w:rsidRPr="00D85D37">
              <w:t>Attention:</w:t>
            </w:r>
            <w:r w:rsidRPr="00D85D37">
              <w:tab/>
            </w:r>
            <w:r w:rsidRPr="00D85D37">
              <w:rPr>
                <w:u w:val="single"/>
              </w:rPr>
              <w:tab/>
            </w:r>
          </w:p>
          <w:p w:rsidR="00886F57" w:rsidRPr="00D85D37" w:rsidRDefault="00886F57" w:rsidP="00403CA9">
            <w:pPr>
              <w:numPr>
                <w:ilvl w:val="12"/>
                <w:numId w:val="0"/>
              </w:numPr>
              <w:tabs>
                <w:tab w:val="left" w:pos="1440"/>
                <w:tab w:val="left" w:pos="6480"/>
              </w:tabs>
              <w:ind w:right="-72"/>
              <w:jc w:val="both"/>
            </w:pPr>
            <w:r w:rsidRPr="00D85D37">
              <w:t>Telex:</w:t>
            </w:r>
            <w:r w:rsidRPr="00D85D37">
              <w:tab/>
            </w:r>
            <w:r w:rsidRPr="00D85D37">
              <w:rPr>
                <w:u w:val="single"/>
              </w:rPr>
              <w:tab/>
            </w:r>
          </w:p>
          <w:p w:rsidR="00886F57" w:rsidRPr="00D85D37" w:rsidRDefault="00886F57" w:rsidP="00403CA9">
            <w:pPr>
              <w:numPr>
                <w:ilvl w:val="12"/>
                <w:numId w:val="0"/>
              </w:numPr>
              <w:tabs>
                <w:tab w:val="left" w:pos="1440"/>
                <w:tab w:val="left" w:pos="6480"/>
              </w:tabs>
              <w:ind w:right="-72"/>
              <w:jc w:val="both"/>
            </w:pPr>
            <w:r w:rsidRPr="00D85D37">
              <w:t>Facsimile:</w:t>
            </w:r>
            <w:r w:rsidRPr="00D85D37">
              <w:tab/>
            </w:r>
            <w:r w:rsidRPr="00D85D37">
              <w:rPr>
                <w:u w:val="single"/>
              </w:rPr>
              <w:tab/>
            </w:r>
          </w:p>
          <w:p w:rsidR="00886F57" w:rsidRPr="00D85D37" w:rsidRDefault="00886F57" w:rsidP="00403CA9">
            <w:pPr>
              <w:numPr>
                <w:ilvl w:val="12"/>
                <w:numId w:val="0"/>
              </w:numPr>
              <w:tabs>
                <w:tab w:val="left" w:pos="5040"/>
              </w:tabs>
              <w:ind w:right="-72"/>
              <w:jc w:val="both"/>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t>1.6</w:t>
            </w:r>
          </w:p>
        </w:tc>
        <w:tc>
          <w:tcPr>
            <w:tcW w:w="7290" w:type="dxa"/>
          </w:tcPr>
          <w:p w:rsidR="00886F57" w:rsidRPr="00D85D37" w:rsidRDefault="00886F57" w:rsidP="00403CA9">
            <w:pPr>
              <w:numPr>
                <w:ilvl w:val="12"/>
                <w:numId w:val="0"/>
              </w:numPr>
              <w:ind w:right="-72"/>
              <w:jc w:val="both"/>
            </w:pPr>
            <w:r w:rsidRPr="00D85D37">
              <w:t>The Authorized Representatives are:</w:t>
            </w:r>
          </w:p>
          <w:p w:rsidR="00886F57" w:rsidRPr="00D85D37" w:rsidRDefault="00886F57" w:rsidP="00403CA9">
            <w:pPr>
              <w:numPr>
                <w:ilvl w:val="12"/>
                <w:numId w:val="0"/>
              </w:numPr>
              <w:ind w:right="-72"/>
              <w:jc w:val="both"/>
            </w:pPr>
          </w:p>
          <w:p w:rsidR="00886F57" w:rsidRPr="00D85D37" w:rsidRDefault="00886F57" w:rsidP="00403CA9">
            <w:pPr>
              <w:numPr>
                <w:ilvl w:val="12"/>
                <w:numId w:val="0"/>
              </w:numPr>
              <w:tabs>
                <w:tab w:val="left" w:pos="2160"/>
                <w:tab w:val="left" w:pos="6480"/>
              </w:tabs>
              <w:ind w:right="-72"/>
              <w:jc w:val="both"/>
            </w:pPr>
            <w:r w:rsidRPr="00D85D37">
              <w:t>For the Procuring Entity:</w:t>
            </w:r>
            <w:r w:rsidRPr="00D85D37">
              <w:rPr>
                <w:u w:val="single"/>
              </w:rPr>
              <w:tab/>
            </w:r>
          </w:p>
          <w:p w:rsidR="00886F57" w:rsidRPr="00D85D37" w:rsidRDefault="00886F57" w:rsidP="00403CA9">
            <w:pPr>
              <w:numPr>
                <w:ilvl w:val="12"/>
                <w:numId w:val="0"/>
              </w:numPr>
              <w:ind w:right="-72"/>
              <w:jc w:val="both"/>
            </w:pPr>
          </w:p>
          <w:p w:rsidR="00886F57" w:rsidRPr="00D85D37" w:rsidRDefault="00886F57" w:rsidP="00403CA9">
            <w:pPr>
              <w:numPr>
                <w:ilvl w:val="12"/>
                <w:numId w:val="0"/>
              </w:numPr>
              <w:tabs>
                <w:tab w:val="left" w:pos="2160"/>
                <w:tab w:val="left" w:pos="6480"/>
              </w:tabs>
              <w:ind w:right="-72"/>
              <w:jc w:val="both"/>
            </w:pPr>
            <w:r w:rsidRPr="00D85D37">
              <w:t>For the Consultants:</w:t>
            </w:r>
            <w:r w:rsidRPr="00D85D37">
              <w:tab/>
            </w:r>
            <w:r w:rsidRPr="00D85D37">
              <w:rPr>
                <w:u w:val="single"/>
              </w:rPr>
              <w:tab/>
            </w:r>
          </w:p>
          <w:p w:rsidR="00886F57" w:rsidRPr="00D85D37" w:rsidRDefault="00886F57" w:rsidP="00403CA9">
            <w:pPr>
              <w:numPr>
                <w:ilvl w:val="12"/>
                <w:numId w:val="0"/>
              </w:numPr>
              <w:ind w:right="-72"/>
              <w:jc w:val="both"/>
            </w:pPr>
          </w:p>
        </w:tc>
      </w:tr>
      <w:tr w:rsidR="00886F57" w:rsidRPr="00D85D37" w:rsidTr="00403CA9">
        <w:tc>
          <w:tcPr>
            <w:tcW w:w="1998" w:type="dxa"/>
          </w:tcPr>
          <w:p w:rsidR="00886F57" w:rsidRPr="00D85D37" w:rsidRDefault="00886F57" w:rsidP="00403CA9">
            <w:pPr>
              <w:pageBreakBefore/>
              <w:numPr>
                <w:ilvl w:val="12"/>
                <w:numId w:val="0"/>
              </w:numPr>
              <w:jc w:val="both"/>
              <w:rPr>
                <w:b/>
              </w:rPr>
            </w:pPr>
            <w:r w:rsidRPr="00D85D37">
              <w:rPr>
                <w:b/>
              </w:rPr>
              <w:lastRenderedPageBreak/>
              <w:t>1.7</w:t>
            </w:r>
          </w:p>
        </w:tc>
        <w:tc>
          <w:tcPr>
            <w:tcW w:w="7290" w:type="dxa"/>
          </w:tcPr>
          <w:p w:rsidR="00886F57" w:rsidRPr="00D85D37" w:rsidRDefault="00886F57" w:rsidP="00403CA9">
            <w:pPr>
              <w:numPr>
                <w:ilvl w:val="12"/>
                <w:numId w:val="0"/>
              </w:numPr>
              <w:ind w:right="-72"/>
              <w:jc w:val="both"/>
            </w:pPr>
            <w:r w:rsidRPr="00D85D37">
              <w:t xml:space="preserve">The Procuring Entity warrants that the Consultants and their Personnel (as well as the </w:t>
            </w:r>
            <w:proofErr w:type="spellStart"/>
            <w:r w:rsidRPr="00D85D37">
              <w:t>Subconsultants</w:t>
            </w:r>
            <w:proofErr w:type="spellEnd"/>
            <w:r w:rsidRPr="00D85D37">
              <w:t xml:space="preserve"> and their Personnel) shall be exempt from any taxes, duties, fees, levies, and other impositions levied, under the Applicable Law, on the Consultants and the Personnel in respect of:</w:t>
            </w:r>
          </w:p>
          <w:p w:rsidR="00886F57" w:rsidRPr="00D85D37" w:rsidRDefault="00886F57" w:rsidP="00403CA9">
            <w:pPr>
              <w:numPr>
                <w:ilvl w:val="12"/>
                <w:numId w:val="0"/>
              </w:numPr>
              <w:ind w:right="-72"/>
              <w:jc w:val="both"/>
            </w:pPr>
          </w:p>
          <w:p w:rsidR="00886F57" w:rsidRPr="00D85D37" w:rsidRDefault="00886F57" w:rsidP="00403CA9">
            <w:pPr>
              <w:numPr>
                <w:ilvl w:val="12"/>
                <w:numId w:val="0"/>
              </w:numPr>
              <w:tabs>
                <w:tab w:val="left" w:pos="540"/>
              </w:tabs>
              <w:ind w:left="540" w:right="-72" w:hanging="540"/>
              <w:jc w:val="both"/>
            </w:pPr>
            <w:r w:rsidRPr="00D85D37">
              <w:t>(a)</w:t>
            </w:r>
            <w:r w:rsidRPr="00D85D37">
              <w:tab/>
              <w:t xml:space="preserve">any payments made to the Consultants, </w:t>
            </w:r>
            <w:proofErr w:type="spellStart"/>
            <w:r w:rsidRPr="00D85D37">
              <w:t>Subconsultants</w:t>
            </w:r>
            <w:proofErr w:type="spellEnd"/>
            <w:r w:rsidRPr="00D85D37">
              <w:t>, and the Personnel of either of them (other than nationals of the Government or permanent residents of the Republic of Rwanda), in connection with the carrying out of the Services;</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(b)</w:t>
            </w:r>
            <w:r w:rsidRPr="00D85D37">
              <w:tab/>
              <w:t xml:space="preserve">any equipment, materials, and supplies brought into the Republic of Rwanda by the Consultants or </w:t>
            </w:r>
            <w:proofErr w:type="spellStart"/>
            <w:r w:rsidRPr="00D85D37">
              <w:t>Subconsultants</w:t>
            </w:r>
            <w:proofErr w:type="spellEnd"/>
            <w:r w:rsidRPr="00D85D37">
              <w:t xml:space="preserve"> for the purpose of carrying out the Services and which, after having been brought into such territories, will be subsequently withdrawn therefrom by them;</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(c)</w:t>
            </w:r>
            <w:r w:rsidRPr="00D85D37">
              <w:tab/>
              <w:t>any equipment imported for the purpose of carrying out the Services and paid for out of funds provided by the Procuring Entity and which is treated as property of the Procuring Entity</w:t>
            </w:r>
          </w:p>
          <w:p w:rsidR="00886F57" w:rsidRPr="00D85D37" w:rsidRDefault="00886F57" w:rsidP="00403CA9">
            <w:pPr>
              <w:numPr>
                <w:ilvl w:val="12"/>
                <w:numId w:val="0"/>
              </w:numPr>
              <w:tabs>
                <w:tab w:val="left" w:pos="540"/>
              </w:tabs>
              <w:ind w:left="540" w:right="-72" w:hanging="540"/>
              <w:jc w:val="both"/>
            </w:pPr>
          </w:p>
          <w:p w:rsidR="00886F57" w:rsidRPr="00D85D37" w:rsidRDefault="00886F57" w:rsidP="00403CA9">
            <w:pPr>
              <w:numPr>
                <w:ilvl w:val="12"/>
                <w:numId w:val="0"/>
              </w:numPr>
              <w:tabs>
                <w:tab w:val="left" w:pos="540"/>
              </w:tabs>
              <w:ind w:left="540" w:right="-72" w:hanging="540"/>
              <w:jc w:val="both"/>
            </w:pPr>
            <w:r w:rsidRPr="00D85D37">
              <w:t>(d)</w:t>
            </w:r>
            <w:r w:rsidRPr="00D85D37">
              <w:tab/>
              <w:t xml:space="preserve">any property brought into the Republic of Rwanda by the Consultants, any </w:t>
            </w:r>
            <w:proofErr w:type="spellStart"/>
            <w:r w:rsidRPr="00D85D37">
              <w:t>Subconsultants</w:t>
            </w:r>
            <w:proofErr w:type="spellEnd"/>
            <w:r w:rsidRPr="00D85D37">
              <w:t>, and the Personnel of either of them (other than nationals of the Republic of Rwanda or permanent residents of the Republic of Rwanda) for their personal use and which will subsequently be withdrawn therefrom by them upon their respective departure from the Government’s country.</w:t>
            </w:r>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rPr>
                <w:i/>
              </w:rPr>
              <w:t xml:space="preserve">The Consultants must be informed about which alternative the </w:t>
            </w:r>
            <w:r w:rsidRPr="00D85D37">
              <w:rPr>
                <w:i/>
                <w:iCs/>
              </w:rPr>
              <w:t>Procuring Entity</w:t>
            </w:r>
            <w:r w:rsidRPr="00D85D37">
              <w:rPr>
                <w:i/>
              </w:rPr>
              <w:t xml:space="preserve"> wishes to apply before they are to submit their financial proposal.  If they are liable to any taxes, duties, fees, levies and/or any other impositions, the Consultants should be provided with the information necessary to allow them to calculate their approximate liability for the applicable taxes, duties and impositions</w:t>
            </w:r>
          </w:p>
          <w:p w:rsidR="00886F57" w:rsidRPr="00D85D37" w:rsidRDefault="00886F57" w:rsidP="00403CA9">
            <w:pPr>
              <w:numPr>
                <w:ilvl w:val="12"/>
                <w:numId w:val="0"/>
              </w:numPr>
              <w:ind w:right="-72"/>
              <w:jc w:val="both"/>
            </w:pPr>
          </w:p>
          <w:p w:rsidR="00886F57" w:rsidRPr="00D85D37" w:rsidRDefault="00886F57" w:rsidP="00403CA9">
            <w:pPr>
              <w:numPr>
                <w:ilvl w:val="12"/>
                <w:numId w:val="0"/>
              </w:numPr>
              <w:tabs>
                <w:tab w:val="left" w:pos="1080"/>
              </w:tabs>
              <w:ind w:left="1080" w:right="-72" w:hanging="1080"/>
              <w:jc w:val="both"/>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t>[2.1</w:t>
            </w:r>
          </w:p>
        </w:tc>
        <w:tc>
          <w:tcPr>
            <w:tcW w:w="7290" w:type="dxa"/>
          </w:tcPr>
          <w:p w:rsidR="00886F57" w:rsidRPr="00D85D37" w:rsidRDefault="00886F57" w:rsidP="00403CA9">
            <w:pPr>
              <w:numPr>
                <w:ilvl w:val="12"/>
                <w:numId w:val="0"/>
              </w:numPr>
              <w:ind w:right="-72"/>
              <w:jc w:val="both"/>
            </w:pPr>
            <w:r w:rsidRPr="00D85D37">
              <w:t xml:space="preserve">The date on which this Contract shall come into effect is </w:t>
            </w:r>
            <w:r w:rsidRPr="00D85D37">
              <w:rPr>
                <w:i/>
                <w:sz w:val="20"/>
              </w:rPr>
              <w:t>[date]</w:t>
            </w:r>
            <w:r w:rsidRPr="00D85D37">
              <w:t>.</w:t>
            </w:r>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rPr>
                <w:b/>
                <w:i/>
              </w:rPr>
              <w:t>Note</w:t>
            </w:r>
            <w:r w:rsidRPr="00D85D37">
              <w:rPr>
                <w:i/>
              </w:rPr>
              <w:t>:  The date may be specified by reference to conditions of effectiveness of the Contract, such as approval of the Contract by the funding Development Institution, (see Clause 6.4), etc</w:t>
            </w:r>
            <w:r w:rsidRPr="00D85D37">
              <w:t>.]</w:t>
            </w:r>
          </w:p>
          <w:p w:rsidR="00886F57" w:rsidRPr="00D85D37" w:rsidRDefault="00886F57" w:rsidP="00403CA9">
            <w:pPr>
              <w:numPr>
                <w:ilvl w:val="12"/>
                <w:numId w:val="0"/>
              </w:numPr>
              <w:ind w:right="-72"/>
              <w:jc w:val="both"/>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t>[2.2</w:t>
            </w:r>
          </w:p>
        </w:tc>
        <w:tc>
          <w:tcPr>
            <w:tcW w:w="7290" w:type="dxa"/>
          </w:tcPr>
          <w:p w:rsidR="00886F57" w:rsidRPr="00D85D37" w:rsidRDefault="00886F57" w:rsidP="00403CA9">
            <w:pPr>
              <w:numPr>
                <w:ilvl w:val="12"/>
                <w:numId w:val="0"/>
              </w:numPr>
              <w:ind w:right="-72"/>
              <w:jc w:val="both"/>
            </w:pPr>
            <w:r w:rsidRPr="00D85D37">
              <w:t xml:space="preserve">The date for the commencement of Services is </w:t>
            </w:r>
            <w:r w:rsidRPr="00D85D37">
              <w:rPr>
                <w:i/>
                <w:sz w:val="20"/>
              </w:rPr>
              <w:t>[date]</w:t>
            </w:r>
            <w:r w:rsidRPr="00D85D37">
              <w:t>.]</w:t>
            </w:r>
          </w:p>
          <w:p w:rsidR="00886F57" w:rsidRPr="00D85D37" w:rsidRDefault="00886F57" w:rsidP="00403CA9">
            <w:pPr>
              <w:numPr>
                <w:ilvl w:val="12"/>
                <w:numId w:val="0"/>
              </w:numPr>
              <w:ind w:right="-72"/>
              <w:jc w:val="both"/>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t>2.3</w:t>
            </w:r>
          </w:p>
        </w:tc>
        <w:tc>
          <w:tcPr>
            <w:tcW w:w="7290" w:type="dxa"/>
          </w:tcPr>
          <w:p w:rsidR="00886F57" w:rsidRPr="00D85D37" w:rsidRDefault="00886F57" w:rsidP="00403CA9">
            <w:pPr>
              <w:numPr>
                <w:ilvl w:val="12"/>
                <w:numId w:val="0"/>
              </w:numPr>
              <w:ind w:right="-72"/>
              <w:jc w:val="both"/>
            </w:pPr>
            <w:r w:rsidRPr="00D85D37">
              <w:t xml:space="preserve">The period shall be </w:t>
            </w:r>
            <w:r w:rsidRPr="00D85D37">
              <w:rPr>
                <w:i/>
                <w:sz w:val="20"/>
              </w:rPr>
              <w:t>[length of time]</w:t>
            </w:r>
            <w:r>
              <w:t>: Four (4) months</w:t>
            </w:r>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rPr>
                <w:b/>
                <w:i/>
              </w:rPr>
              <w:t>Note</w:t>
            </w:r>
            <w:r w:rsidRPr="00D85D37">
              <w:rPr>
                <w:i/>
              </w:rPr>
              <w:t>:  Fill in the period, e.g., twenty-four (24) months</w:t>
            </w:r>
            <w:r w:rsidRPr="00D85D37">
              <w:t xml:space="preserve"> or such other period as the parties may agree in writing.</w:t>
            </w:r>
          </w:p>
          <w:p w:rsidR="00886F57" w:rsidRPr="00D85D37" w:rsidRDefault="00886F57" w:rsidP="00403CA9">
            <w:pPr>
              <w:numPr>
                <w:ilvl w:val="12"/>
                <w:numId w:val="0"/>
              </w:numPr>
              <w:ind w:right="-72"/>
              <w:jc w:val="both"/>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lastRenderedPageBreak/>
              <w:t>[3.2.1</w:t>
            </w:r>
          </w:p>
        </w:tc>
        <w:tc>
          <w:tcPr>
            <w:tcW w:w="7290" w:type="dxa"/>
          </w:tcPr>
          <w:p w:rsidR="00886F57" w:rsidRPr="00D85D37" w:rsidRDefault="00886F57" w:rsidP="00403CA9">
            <w:pPr>
              <w:numPr>
                <w:ilvl w:val="12"/>
                <w:numId w:val="0"/>
              </w:numPr>
              <w:ind w:right="-72"/>
              <w:jc w:val="both"/>
            </w:pPr>
            <w:r w:rsidRPr="00D85D37">
              <w:rPr>
                <w:b/>
                <w:i/>
              </w:rPr>
              <w:t>Note</w:t>
            </w:r>
            <w:r w:rsidRPr="00D85D37">
              <w:rPr>
                <w:i/>
              </w:rPr>
              <w:t>:  The following should be inserted in the SC or alternatively in Appendix A if the Consultants are advising the Procuring Entity on the procurement of goods, works, or services:</w:t>
            </w:r>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rPr>
                <w:b/>
              </w:rPr>
              <w:t>“Procurement Rules of Funding Agencies</w:t>
            </w:r>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 xml:space="preserve">Furthermore, if the Consultants, as part of the Services, have the responsibility of advising the Procuring Entity on the procurement of goods, works, or services, the Consultants shall comply with any applicable procurement guidelines of the funding Development Institution, as the case may be, and other funding agencies and shall at all times exercise such responsibility in the best interest of the Procuring Entity. </w:t>
            </w:r>
          </w:p>
          <w:p w:rsidR="00886F57" w:rsidRPr="00D85D37" w:rsidRDefault="00886F57" w:rsidP="00403CA9">
            <w:pPr>
              <w:numPr>
                <w:ilvl w:val="12"/>
                <w:numId w:val="0"/>
              </w:numPr>
              <w:ind w:right="-72"/>
              <w:jc w:val="both"/>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t>[3.2.3</w:t>
            </w:r>
          </w:p>
        </w:tc>
        <w:tc>
          <w:tcPr>
            <w:tcW w:w="7290" w:type="dxa"/>
          </w:tcPr>
          <w:p w:rsidR="00886F57" w:rsidRPr="00D85D37" w:rsidRDefault="00886F57" w:rsidP="00403CA9">
            <w:pPr>
              <w:numPr>
                <w:ilvl w:val="12"/>
                <w:numId w:val="0"/>
              </w:numPr>
              <w:ind w:right="-72"/>
              <w:jc w:val="both"/>
            </w:pPr>
            <w:r w:rsidRPr="00D85D37">
              <w:rPr>
                <w:b/>
                <w:i/>
              </w:rPr>
              <w:t>Note</w:t>
            </w:r>
            <w:r w:rsidRPr="00D85D37">
              <w:rPr>
                <w:i/>
              </w:rPr>
              <w:t xml:space="preserve">:  It is essential that Consultants who advise </w:t>
            </w:r>
            <w:r w:rsidRPr="00D85D37">
              <w:rPr>
                <w:i/>
                <w:iCs/>
              </w:rPr>
              <w:t>Procuring entities</w:t>
            </w:r>
            <w:r w:rsidRPr="00D85D37">
              <w:rPr>
                <w:i/>
              </w:rPr>
              <w:t xml:space="preserve"> on the privatization of state-owned enterprises or other assets (or on related problems), be prohibited from “switching sides” upon completion of their assignment and then either appearing as purchaser of these enterprises/assets or advising potential purchasers in this context.  In these situations, the following provision must be added to Clause 3.2.3:</w:t>
            </w:r>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t>“For a period of five</w:t>
            </w:r>
            <w:r w:rsidRPr="00D85D37">
              <w:t xml:space="preserve"> years after the expiration of this Contract, the Consultants shall not engage, and shall cause their Personnel as well as their </w:t>
            </w:r>
            <w:proofErr w:type="spellStart"/>
            <w:r w:rsidRPr="00D85D37">
              <w:t>Subconsultants</w:t>
            </w:r>
            <w:proofErr w:type="spellEnd"/>
            <w:r w:rsidRPr="00D85D37">
              <w:t xml:space="preserve"> and their Personnel not to engage, in the activity of a purchaser (directly or indirectly) of the assets on which they advised the Procuring Entity under this Contract, nor shall they engage in the activity of an adviser (directly or indirectly) of potential purchasers of such assets</w:t>
            </w:r>
            <w:r>
              <w:t xml:space="preserve"> and the consultant is engaged to participate in handling and corrections of errors noticed during implementation of the projects</w:t>
            </w:r>
            <w:r w:rsidRPr="00D85D37">
              <w:t>.”</w:t>
            </w:r>
          </w:p>
          <w:p w:rsidR="00886F57" w:rsidRPr="00D85D37" w:rsidRDefault="00886F57" w:rsidP="00403CA9">
            <w:pPr>
              <w:numPr>
                <w:ilvl w:val="12"/>
                <w:numId w:val="0"/>
              </w:numPr>
              <w:ind w:right="-72"/>
              <w:jc w:val="both"/>
              <w:rPr>
                <w:b/>
              </w:rPr>
            </w:pPr>
          </w:p>
          <w:p w:rsidR="00886F57" w:rsidRPr="00D85D37" w:rsidRDefault="00886F57" w:rsidP="00403CA9">
            <w:pPr>
              <w:numPr>
                <w:ilvl w:val="12"/>
                <w:numId w:val="0"/>
              </w:numPr>
              <w:ind w:right="-72"/>
              <w:jc w:val="both"/>
              <w:rPr>
                <w:b/>
              </w:rPr>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t>3.4</w:t>
            </w:r>
          </w:p>
        </w:tc>
        <w:tc>
          <w:tcPr>
            <w:tcW w:w="7290" w:type="dxa"/>
          </w:tcPr>
          <w:p w:rsidR="00886F57" w:rsidRPr="00D85D37" w:rsidRDefault="00886F57" w:rsidP="00403CA9">
            <w:pPr>
              <w:numPr>
                <w:ilvl w:val="12"/>
                <w:numId w:val="0"/>
              </w:numPr>
              <w:ind w:right="-72"/>
              <w:jc w:val="both"/>
            </w:pPr>
            <w:r w:rsidRPr="00D85D37">
              <w:t>The risks and coverage shall be:</w:t>
            </w:r>
          </w:p>
          <w:p w:rsidR="00886F57" w:rsidRPr="00D85D37" w:rsidRDefault="00886F57" w:rsidP="00403CA9">
            <w:pPr>
              <w:numPr>
                <w:ilvl w:val="12"/>
                <w:numId w:val="0"/>
              </w:numPr>
              <w:ind w:right="-72"/>
              <w:jc w:val="both"/>
            </w:pPr>
          </w:p>
          <w:p w:rsidR="00886F57" w:rsidRPr="00D85D37" w:rsidRDefault="00886F57" w:rsidP="00403CA9">
            <w:pPr>
              <w:numPr>
                <w:ilvl w:val="12"/>
                <w:numId w:val="0"/>
              </w:numPr>
              <w:tabs>
                <w:tab w:val="left" w:pos="1080"/>
                <w:tab w:val="left" w:pos="6480"/>
              </w:tabs>
              <w:ind w:left="1080" w:right="-72" w:hanging="540"/>
              <w:jc w:val="both"/>
              <w:rPr>
                <w:u w:val="single"/>
              </w:rPr>
            </w:pPr>
            <w:r w:rsidRPr="00D85D37">
              <w:t>(</w:t>
            </w:r>
            <w:proofErr w:type="spellStart"/>
            <w:r w:rsidRPr="00D85D37">
              <w:t>i</w:t>
            </w:r>
            <w:proofErr w:type="spellEnd"/>
            <w:r w:rsidRPr="00D85D37">
              <w:t>)</w:t>
            </w:r>
            <w:r w:rsidRPr="00D85D37">
              <w:tab/>
              <w:t xml:space="preserve">Third Party motor vehicle </w:t>
            </w:r>
            <w:r w:rsidRPr="00D85D37">
              <w:rPr>
                <w:u w:val="single"/>
              </w:rPr>
              <w:tab/>
            </w:r>
          </w:p>
          <w:p w:rsidR="00886F57" w:rsidRPr="00D85D37" w:rsidRDefault="00886F57" w:rsidP="00403CA9">
            <w:pPr>
              <w:pStyle w:val="BodyText"/>
              <w:numPr>
                <w:ilvl w:val="12"/>
                <w:numId w:val="0"/>
              </w:numPr>
              <w:rPr>
                <w:lang w:val="en-GB"/>
              </w:rPr>
            </w:pPr>
          </w:p>
          <w:p w:rsidR="00886F57" w:rsidRPr="00D85D37" w:rsidRDefault="00886F57" w:rsidP="00403CA9">
            <w:pPr>
              <w:numPr>
                <w:ilvl w:val="12"/>
                <w:numId w:val="0"/>
              </w:numPr>
              <w:tabs>
                <w:tab w:val="left" w:pos="1080"/>
                <w:tab w:val="left" w:pos="6480"/>
              </w:tabs>
              <w:ind w:left="1080" w:right="-72" w:hanging="540"/>
              <w:jc w:val="both"/>
            </w:pPr>
            <w:r w:rsidRPr="00D85D37">
              <w:t>(ii)</w:t>
            </w:r>
            <w:r w:rsidRPr="00D85D37">
              <w:tab/>
              <w:t xml:space="preserve">Third Party liability </w:t>
            </w:r>
            <w:r w:rsidRPr="00D85D37">
              <w:rPr>
                <w:u w:val="single"/>
              </w:rPr>
              <w:tab/>
            </w:r>
          </w:p>
          <w:p w:rsidR="00886F57" w:rsidRPr="00D85D37" w:rsidRDefault="00886F57" w:rsidP="00403CA9">
            <w:pPr>
              <w:numPr>
                <w:ilvl w:val="12"/>
                <w:numId w:val="0"/>
              </w:numPr>
              <w:tabs>
                <w:tab w:val="left" w:pos="1080"/>
                <w:tab w:val="left" w:pos="6480"/>
              </w:tabs>
              <w:ind w:left="1080" w:right="-72" w:hanging="540"/>
              <w:jc w:val="both"/>
            </w:pPr>
          </w:p>
          <w:p w:rsidR="00886F57" w:rsidRPr="00D85D37" w:rsidRDefault="00886F57" w:rsidP="00403CA9">
            <w:pPr>
              <w:numPr>
                <w:ilvl w:val="12"/>
                <w:numId w:val="0"/>
              </w:numPr>
              <w:tabs>
                <w:tab w:val="left" w:pos="1080"/>
                <w:tab w:val="left" w:pos="6480"/>
              </w:tabs>
              <w:ind w:left="1080" w:right="-72" w:hanging="540"/>
              <w:jc w:val="both"/>
            </w:pPr>
            <w:r w:rsidRPr="00D85D37">
              <w:t>(iii)</w:t>
            </w:r>
            <w:r w:rsidRPr="00D85D37">
              <w:tab/>
              <w:t xml:space="preserve">Employer’s liability and workers’ compensation </w:t>
            </w:r>
            <w:r w:rsidRPr="00D85D37">
              <w:rPr>
                <w:u w:val="single"/>
              </w:rPr>
              <w:tab/>
            </w:r>
          </w:p>
          <w:p w:rsidR="00886F57" w:rsidRPr="00D85D37" w:rsidRDefault="00886F57" w:rsidP="00403CA9">
            <w:pPr>
              <w:numPr>
                <w:ilvl w:val="12"/>
                <w:numId w:val="0"/>
              </w:numPr>
              <w:tabs>
                <w:tab w:val="left" w:pos="1080"/>
                <w:tab w:val="left" w:pos="6480"/>
              </w:tabs>
              <w:ind w:left="1080" w:right="-72" w:hanging="540"/>
              <w:jc w:val="both"/>
            </w:pPr>
          </w:p>
          <w:p w:rsidR="00886F57" w:rsidRPr="00D85D37" w:rsidRDefault="00886F57" w:rsidP="00403CA9">
            <w:pPr>
              <w:numPr>
                <w:ilvl w:val="12"/>
                <w:numId w:val="0"/>
              </w:numPr>
              <w:tabs>
                <w:tab w:val="left" w:pos="1080"/>
                <w:tab w:val="left" w:pos="6480"/>
              </w:tabs>
              <w:ind w:left="1080" w:right="-72" w:hanging="540"/>
              <w:jc w:val="both"/>
            </w:pPr>
            <w:r w:rsidRPr="00D85D37">
              <w:t>(iv)</w:t>
            </w:r>
            <w:r w:rsidRPr="00D85D37">
              <w:tab/>
              <w:t xml:space="preserve">Professional liability </w:t>
            </w:r>
            <w:r w:rsidRPr="00D85D37">
              <w:rPr>
                <w:u w:val="single"/>
              </w:rPr>
              <w:tab/>
            </w:r>
          </w:p>
          <w:p w:rsidR="00886F57" w:rsidRPr="00D85D37" w:rsidRDefault="00886F57" w:rsidP="00403CA9">
            <w:pPr>
              <w:numPr>
                <w:ilvl w:val="12"/>
                <w:numId w:val="0"/>
              </w:numPr>
              <w:tabs>
                <w:tab w:val="left" w:pos="1080"/>
                <w:tab w:val="left" w:pos="6480"/>
              </w:tabs>
              <w:ind w:left="1080" w:right="-72" w:hanging="540"/>
              <w:jc w:val="both"/>
            </w:pPr>
          </w:p>
          <w:p w:rsidR="00886F57" w:rsidRPr="00D85D37" w:rsidRDefault="00886F57" w:rsidP="00403CA9">
            <w:pPr>
              <w:numPr>
                <w:ilvl w:val="12"/>
                <w:numId w:val="0"/>
              </w:numPr>
              <w:tabs>
                <w:tab w:val="left" w:pos="1080"/>
                <w:tab w:val="left" w:pos="6480"/>
              </w:tabs>
              <w:ind w:left="1080" w:right="-72" w:hanging="540"/>
              <w:jc w:val="both"/>
            </w:pPr>
            <w:r w:rsidRPr="00D85D37">
              <w:t>(v)</w:t>
            </w:r>
            <w:r w:rsidRPr="00D85D37">
              <w:tab/>
              <w:t xml:space="preserve">Loss or damage to equipment and property </w:t>
            </w:r>
            <w:r w:rsidRPr="00D85D37">
              <w:rPr>
                <w:u w:val="single"/>
              </w:rPr>
              <w:tab/>
            </w:r>
          </w:p>
          <w:p w:rsidR="00886F57" w:rsidRPr="00D85D37" w:rsidRDefault="00886F57" w:rsidP="00403CA9">
            <w:pPr>
              <w:numPr>
                <w:ilvl w:val="12"/>
                <w:numId w:val="0"/>
              </w:numPr>
              <w:ind w:right="-72"/>
              <w:jc w:val="both"/>
              <w:rPr>
                <w:b/>
              </w:rPr>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t>[3.5(c)</w:t>
            </w:r>
          </w:p>
        </w:tc>
        <w:tc>
          <w:tcPr>
            <w:tcW w:w="7290" w:type="dxa"/>
          </w:tcPr>
          <w:p w:rsidR="00886F57" w:rsidRPr="00D85D37" w:rsidRDefault="00886F57" w:rsidP="00403CA9">
            <w:pPr>
              <w:numPr>
                <w:ilvl w:val="12"/>
                <w:numId w:val="0"/>
              </w:numPr>
              <w:ind w:right="-72"/>
              <w:jc w:val="both"/>
            </w:pPr>
            <w:r w:rsidRPr="00D85D37">
              <w:rPr>
                <w:b/>
                <w:i/>
              </w:rPr>
              <w:t>Note</w:t>
            </w:r>
            <w:r w:rsidRPr="00D85D37">
              <w:rPr>
                <w:i/>
              </w:rPr>
              <w:t>:  Delete where not applicable.</w:t>
            </w:r>
          </w:p>
          <w:p w:rsidR="00886F57" w:rsidRPr="00D85D37" w:rsidRDefault="00886F57" w:rsidP="00403CA9">
            <w:pPr>
              <w:numPr>
                <w:ilvl w:val="12"/>
                <w:numId w:val="0"/>
              </w:numPr>
              <w:ind w:right="-72"/>
              <w:jc w:val="both"/>
            </w:pPr>
          </w:p>
          <w:p w:rsidR="00886F57" w:rsidRPr="00D85D37" w:rsidRDefault="00886F57" w:rsidP="00403CA9">
            <w:pPr>
              <w:numPr>
                <w:ilvl w:val="12"/>
                <w:numId w:val="0"/>
              </w:numPr>
              <w:tabs>
                <w:tab w:val="left" w:pos="6480"/>
              </w:tabs>
              <w:ind w:right="-72"/>
              <w:jc w:val="both"/>
            </w:pPr>
            <w:r w:rsidRPr="00D85D37">
              <w:t xml:space="preserve">The other actions are </w:t>
            </w:r>
            <w:r w:rsidRPr="00D85D37">
              <w:rPr>
                <w:u w:val="single"/>
              </w:rPr>
              <w:tab/>
            </w:r>
            <w:r w:rsidRPr="00D85D37">
              <w:t>.]</w:t>
            </w:r>
          </w:p>
          <w:p w:rsidR="00886F57" w:rsidRPr="00D85D37" w:rsidRDefault="00886F57" w:rsidP="00403CA9">
            <w:pPr>
              <w:numPr>
                <w:ilvl w:val="12"/>
                <w:numId w:val="0"/>
              </w:numPr>
              <w:ind w:right="-72"/>
              <w:jc w:val="both"/>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lastRenderedPageBreak/>
              <w:t>[3.7</w:t>
            </w:r>
          </w:p>
        </w:tc>
        <w:tc>
          <w:tcPr>
            <w:tcW w:w="7290" w:type="dxa"/>
          </w:tcPr>
          <w:p w:rsidR="00886F57" w:rsidRPr="00D85D37" w:rsidRDefault="00886F57" w:rsidP="00403CA9">
            <w:pPr>
              <w:numPr>
                <w:ilvl w:val="12"/>
                <w:numId w:val="0"/>
              </w:numPr>
              <w:ind w:right="-72"/>
              <w:jc w:val="both"/>
            </w:pPr>
            <w:r w:rsidRPr="00D85D37">
              <w:rPr>
                <w:b/>
                <w:i/>
              </w:rPr>
              <w:t>Note</w:t>
            </w:r>
            <w:r w:rsidRPr="00D85D37">
              <w:rPr>
                <w:i/>
              </w:rPr>
              <w:t>:  If there is to be no restriction on the future use of these documents by either Party, this Clause 3.7 should be deleted from the SC.  If the Parties wish to restrict such use, any of the following options—or any other option agreed to by the Parties—may be used, such as the following:</w:t>
            </w:r>
          </w:p>
          <w:p w:rsidR="00886F57" w:rsidRPr="00D85D37" w:rsidRDefault="00886F57" w:rsidP="00403CA9">
            <w:pPr>
              <w:numPr>
                <w:ilvl w:val="12"/>
                <w:numId w:val="0"/>
              </w:numPr>
              <w:ind w:right="-72"/>
              <w:jc w:val="both"/>
            </w:pPr>
          </w:p>
          <w:p w:rsidR="00886F57" w:rsidRPr="00D85D37" w:rsidRDefault="00886F57" w:rsidP="00403CA9">
            <w:pPr>
              <w:numPr>
                <w:ilvl w:val="0"/>
                <w:numId w:val="2"/>
              </w:numPr>
              <w:ind w:right="-72"/>
              <w:jc w:val="both"/>
            </w:pPr>
            <w:r w:rsidRPr="00D85D37">
              <w:t>“The Consultants shall not use these documents for purposes unrelated to this Contract without the prior written approval of the Procuring Entity.”</w:t>
            </w:r>
          </w:p>
          <w:p w:rsidR="00886F57" w:rsidRPr="00D85D37" w:rsidRDefault="00886F57" w:rsidP="00403CA9">
            <w:pPr>
              <w:numPr>
                <w:ilvl w:val="12"/>
                <w:numId w:val="0"/>
              </w:numPr>
              <w:ind w:left="360" w:right="-72" w:hanging="360"/>
              <w:jc w:val="both"/>
            </w:pPr>
          </w:p>
          <w:p w:rsidR="00886F57" w:rsidRPr="00D85D37" w:rsidRDefault="00886F57" w:rsidP="00403CA9">
            <w:pPr>
              <w:numPr>
                <w:ilvl w:val="0"/>
                <w:numId w:val="2"/>
              </w:numPr>
              <w:ind w:right="-72"/>
              <w:jc w:val="both"/>
            </w:pPr>
            <w:r w:rsidRPr="00D85D37">
              <w:t>“The Procuring Entity shall not use these documents for purposes unrelated to this Contract without the prior written approval of the Consultants.”</w:t>
            </w:r>
          </w:p>
          <w:p w:rsidR="00886F57" w:rsidRPr="00D85D37" w:rsidRDefault="00886F57" w:rsidP="00403CA9">
            <w:pPr>
              <w:numPr>
                <w:ilvl w:val="12"/>
                <w:numId w:val="0"/>
              </w:numPr>
              <w:ind w:left="360" w:right="-72" w:hanging="360"/>
              <w:jc w:val="both"/>
            </w:pPr>
          </w:p>
          <w:p w:rsidR="00886F57" w:rsidRPr="00D85D37" w:rsidRDefault="00886F57" w:rsidP="00403CA9">
            <w:pPr>
              <w:numPr>
                <w:ilvl w:val="0"/>
                <w:numId w:val="2"/>
              </w:numPr>
              <w:ind w:right="-72"/>
              <w:jc w:val="both"/>
            </w:pPr>
            <w:r w:rsidRPr="00D85D37">
              <w:t>“Neither Party shall use these documents for purposes unrelated to this Contract without the prior written approval of the other Party.”</w:t>
            </w:r>
          </w:p>
          <w:p w:rsidR="00886F57" w:rsidRPr="00D85D37" w:rsidRDefault="00886F57" w:rsidP="00403CA9">
            <w:pPr>
              <w:numPr>
                <w:ilvl w:val="12"/>
                <w:numId w:val="0"/>
              </w:numPr>
              <w:ind w:right="-72"/>
              <w:jc w:val="both"/>
              <w:rPr>
                <w:b/>
              </w:rPr>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t>[5.1</w:t>
            </w:r>
          </w:p>
        </w:tc>
        <w:tc>
          <w:tcPr>
            <w:tcW w:w="7290" w:type="dxa"/>
          </w:tcPr>
          <w:p w:rsidR="00886F57" w:rsidRPr="00D85D37" w:rsidRDefault="00886F57" w:rsidP="00403CA9">
            <w:pPr>
              <w:numPr>
                <w:ilvl w:val="12"/>
                <w:numId w:val="0"/>
              </w:numPr>
              <w:ind w:right="-72"/>
              <w:jc w:val="both"/>
            </w:pPr>
            <w:r w:rsidRPr="00D85D37">
              <w:rPr>
                <w:b/>
                <w:i/>
              </w:rPr>
              <w:t>Note</w:t>
            </w:r>
            <w:r w:rsidRPr="00D85D37">
              <w:rPr>
                <w:i/>
              </w:rPr>
              <w:t xml:space="preserve">:  List here any assistance or exemptions that the </w:t>
            </w:r>
            <w:r w:rsidRPr="00D85D37">
              <w:rPr>
                <w:i/>
                <w:iCs/>
              </w:rPr>
              <w:t>Procuring Entity</w:t>
            </w:r>
            <w:r w:rsidRPr="00D85D37">
              <w:rPr>
                <w:i/>
              </w:rPr>
              <w:t xml:space="preserve"> may provide under Clause 5.1.  If there is no such assistance or exemptions, state “not applicable.”</w:t>
            </w:r>
          </w:p>
          <w:p w:rsidR="00886F57" w:rsidRPr="00D85D37" w:rsidRDefault="00886F57" w:rsidP="00403CA9">
            <w:pPr>
              <w:numPr>
                <w:ilvl w:val="12"/>
                <w:numId w:val="0"/>
              </w:numPr>
              <w:ind w:right="-72"/>
              <w:jc w:val="both"/>
              <w:rPr>
                <w:b/>
              </w:rPr>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t>6.2(a)</w:t>
            </w:r>
          </w:p>
        </w:tc>
        <w:tc>
          <w:tcPr>
            <w:tcW w:w="7290" w:type="dxa"/>
          </w:tcPr>
          <w:p w:rsidR="00886F57" w:rsidRPr="00D85D37" w:rsidRDefault="00886F57" w:rsidP="00403CA9">
            <w:pPr>
              <w:numPr>
                <w:ilvl w:val="12"/>
                <w:numId w:val="0"/>
              </w:numPr>
              <w:ind w:right="-72"/>
              <w:jc w:val="both"/>
            </w:pPr>
            <w:r w:rsidRPr="00D85D37">
              <w:t xml:space="preserve">The amount in foreign currency or currencies is </w:t>
            </w:r>
            <w:r w:rsidRPr="00D85D37">
              <w:rPr>
                <w:i/>
                <w:sz w:val="20"/>
              </w:rPr>
              <w:t>[insert amount]</w:t>
            </w:r>
            <w:r w:rsidRPr="00D85D37">
              <w:t>.</w:t>
            </w:r>
          </w:p>
          <w:p w:rsidR="00886F57" w:rsidRPr="00D85D37" w:rsidRDefault="00886F57" w:rsidP="00403CA9">
            <w:pPr>
              <w:numPr>
                <w:ilvl w:val="12"/>
                <w:numId w:val="0"/>
              </w:numPr>
              <w:ind w:right="-72"/>
              <w:jc w:val="both"/>
              <w:rPr>
                <w:b/>
              </w:rPr>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t>6.2(b)</w:t>
            </w:r>
          </w:p>
        </w:tc>
        <w:tc>
          <w:tcPr>
            <w:tcW w:w="7290" w:type="dxa"/>
          </w:tcPr>
          <w:p w:rsidR="00886F57" w:rsidRPr="00D85D37" w:rsidRDefault="00886F57" w:rsidP="00403CA9">
            <w:pPr>
              <w:numPr>
                <w:ilvl w:val="12"/>
                <w:numId w:val="0"/>
              </w:numPr>
              <w:ind w:right="-72"/>
              <w:jc w:val="both"/>
            </w:pPr>
            <w:r w:rsidRPr="00D85D37">
              <w:t xml:space="preserve">The amount in local currency is </w:t>
            </w:r>
            <w:r w:rsidRPr="00D85D37">
              <w:rPr>
                <w:i/>
                <w:sz w:val="20"/>
              </w:rPr>
              <w:t>[insert amount]</w:t>
            </w:r>
            <w:r w:rsidRPr="00D85D37">
              <w:t>.</w:t>
            </w:r>
          </w:p>
          <w:p w:rsidR="00886F57" w:rsidRPr="00D85D37" w:rsidRDefault="00886F57" w:rsidP="00403CA9">
            <w:pPr>
              <w:numPr>
                <w:ilvl w:val="12"/>
                <w:numId w:val="0"/>
              </w:numPr>
              <w:ind w:right="-72"/>
              <w:jc w:val="both"/>
            </w:pPr>
          </w:p>
        </w:tc>
      </w:tr>
      <w:tr w:rsidR="00886F57" w:rsidRPr="00D85D37" w:rsidTr="00403CA9">
        <w:tc>
          <w:tcPr>
            <w:tcW w:w="1998" w:type="dxa"/>
          </w:tcPr>
          <w:p w:rsidR="00886F57" w:rsidRPr="00D85D37" w:rsidRDefault="00886F57" w:rsidP="00403CA9">
            <w:pPr>
              <w:numPr>
                <w:ilvl w:val="12"/>
                <w:numId w:val="0"/>
              </w:numPr>
              <w:jc w:val="both"/>
              <w:rPr>
                <w:b/>
              </w:rPr>
            </w:pPr>
            <w:r w:rsidRPr="00D85D37">
              <w:rPr>
                <w:b/>
              </w:rPr>
              <w:t>6.4</w:t>
            </w:r>
          </w:p>
        </w:tc>
        <w:tc>
          <w:tcPr>
            <w:tcW w:w="7290" w:type="dxa"/>
          </w:tcPr>
          <w:p w:rsidR="00886F57" w:rsidRPr="00D85D37" w:rsidRDefault="00886F57" w:rsidP="00403CA9">
            <w:pPr>
              <w:numPr>
                <w:ilvl w:val="12"/>
                <w:numId w:val="0"/>
              </w:numPr>
              <w:ind w:right="-72"/>
              <w:jc w:val="both"/>
            </w:pPr>
            <w:r w:rsidRPr="00D85D37">
              <w:t>The accounts are:</w:t>
            </w:r>
          </w:p>
          <w:p w:rsidR="00886F57" w:rsidRPr="00D85D37" w:rsidRDefault="00886F57" w:rsidP="00403CA9">
            <w:pPr>
              <w:numPr>
                <w:ilvl w:val="12"/>
                <w:numId w:val="0"/>
              </w:numPr>
              <w:ind w:right="-72"/>
              <w:jc w:val="both"/>
            </w:pPr>
          </w:p>
          <w:p w:rsidR="00886F57" w:rsidRPr="00D85D37" w:rsidRDefault="00886F57" w:rsidP="00403CA9">
            <w:pPr>
              <w:numPr>
                <w:ilvl w:val="12"/>
                <w:numId w:val="0"/>
              </w:numPr>
              <w:ind w:left="540" w:right="-72"/>
              <w:jc w:val="both"/>
            </w:pPr>
            <w:r w:rsidRPr="00D85D37">
              <w:t>for foreign currency</w:t>
            </w:r>
            <w:proofErr w:type="gramStart"/>
            <w:r w:rsidRPr="00D85D37">
              <w:t xml:space="preserve">:  </w:t>
            </w:r>
            <w:r w:rsidRPr="00D85D37">
              <w:rPr>
                <w:i/>
                <w:sz w:val="20"/>
              </w:rPr>
              <w:t>[</w:t>
            </w:r>
            <w:proofErr w:type="gramEnd"/>
            <w:r w:rsidRPr="00D85D37">
              <w:rPr>
                <w:i/>
                <w:sz w:val="20"/>
              </w:rPr>
              <w:t>insert account]</w:t>
            </w:r>
          </w:p>
          <w:p w:rsidR="00886F57" w:rsidRPr="00D85D37" w:rsidRDefault="00886F57" w:rsidP="00403CA9">
            <w:pPr>
              <w:numPr>
                <w:ilvl w:val="12"/>
                <w:numId w:val="0"/>
              </w:numPr>
              <w:ind w:left="540" w:right="-72"/>
              <w:jc w:val="both"/>
            </w:pPr>
          </w:p>
          <w:p w:rsidR="00886F57" w:rsidRPr="00D85D37" w:rsidRDefault="00886F57" w:rsidP="00403CA9">
            <w:pPr>
              <w:numPr>
                <w:ilvl w:val="12"/>
                <w:numId w:val="0"/>
              </w:numPr>
              <w:ind w:left="540" w:right="-72"/>
              <w:jc w:val="both"/>
            </w:pPr>
            <w:r w:rsidRPr="00D85D37">
              <w:t>for local currency</w:t>
            </w:r>
            <w:proofErr w:type="gramStart"/>
            <w:r w:rsidRPr="00D85D37">
              <w:t xml:space="preserve">:  </w:t>
            </w:r>
            <w:r w:rsidRPr="00D85D37">
              <w:rPr>
                <w:i/>
                <w:sz w:val="20"/>
              </w:rPr>
              <w:t>[</w:t>
            </w:r>
            <w:proofErr w:type="gramEnd"/>
            <w:r w:rsidRPr="00D85D37">
              <w:rPr>
                <w:i/>
                <w:sz w:val="20"/>
              </w:rPr>
              <w:t>insert account]</w:t>
            </w:r>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r w:rsidRPr="00D85D37">
              <w:t>Payments shall be made according to the following schedule:</w:t>
            </w:r>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rPr>
                <w:i/>
              </w:rPr>
            </w:pPr>
            <w:r w:rsidRPr="00D85D37">
              <w:rPr>
                <w:b/>
                <w:i/>
              </w:rPr>
              <w:t>Note</w:t>
            </w:r>
            <w:proofErr w:type="gramStart"/>
            <w:r w:rsidRPr="00D85D37">
              <w:rPr>
                <w:i/>
              </w:rPr>
              <w:t>:  (</w:t>
            </w:r>
            <w:proofErr w:type="gramEnd"/>
            <w:r w:rsidRPr="00D85D37">
              <w:rPr>
                <w:i/>
              </w:rPr>
              <w:t xml:space="preserve">a) the following instalments are indicative only; </w:t>
            </w:r>
          </w:p>
          <w:p w:rsidR="00886F57" w:rsidRPr="00D85D37" w:rsidRDefault="00886F57" w:rsidP="00403CA9">
            <w:pPr>
              <w:numPr>
                <w:ilvl w:val="12"/>
                <w:numId w:val="0"/>
              </w:numPr>
              <w:ind w:right="-72"/>
              <w:jc w:val="both"/>
            </w:pPr>
          </w:p>
          <w:p w:rsidR="00886F57" w:rsidRPr="00D85D37" w:rsidRDefault="00886F57" w:rsidP="00403CA9">
            <w:pPr>
              <w:numPr>
                <w:ilvl w:val="12"/>
                <w:numId w:val="0"/>
              </w:numPr>
              <w:ind w:right="-72"/>
              <w:jc w:val="both"/>
            </w:pPr>
          </w:p>
          <w:p w:rsidR="00886F57" w:rsidRPr="00661066" w:rsidRDefault="00886F57" w:rsidP="00403CA9">
            <w:pPr>
              <w:numPr>
                <w:ilvl w:val="0"/>
                <w:numId w:val="2"/>
              </w:numPr>
              <w:ind w:right="-72"/>
              <w:jc w:val="both"/>
              <w:rPr>
                <w:b/>
              </w:rPr>
            </w:pPr>
            <w:r w:rsidRPr="00661066">
              <w:rPr>
                <w:b/>
              </w:rPr>
              <w:t>Twenty (20) percent of the lump-sum amount shall be paid upon submission of the interim report.</w:t>
            </w:r>
          </w:p>
          <w:p w:rsidR="00886F57" w:rsidRPr="00661066" w:rsidRDefault="00886F57" w:rsidP="00403CA9">
            <w:pPr>
              <w:numPr>
                <w:ilvl w:val="12"/>
                <w:numId w:val="0"/>
              </w:numPr>
              <w:ind w:left="360" w:right="-72" w:hanging="360"/>
              <w:jc w:val="both"/>
              <w:rPr>
                <w:b/>
              </w:rPr>
            </w:pPr>
          </w:p>
          <w:p w:rsidR="00886F57" w:rsidRPr="00661066" w:rsidRDefault="00886F57" w:rsidP="00403CA9">
            <w:pPr>
              <w:numPr>
                <w:ilvl w:val="0"/>
                <w:numId w:val="2"/>
              </w:numPr>
              <w:ind w:right="-72"/>
              <w:jc w:val="both"/>
              <w:rPr>
                <w:b/>
              </w:rPr>
            </w:pPr>
            <w:r w:rsidRPr="00661066">
              <w:rPr>
                <w:b/>
              </w:rPr>
              <w:t>Thirty (30) percent of the lump-sum amount shall be paid upon submission of the draft final report.</w:t>
            </w:r>
          </w:p>
          <w:p w:rsidR="00886F57" w:rsidRPr="00661066" w:rsidRDefault="00886F57" w:rsidP="00403CA9">
            <w:pPr>
              <w:numPr>
                <w:ilvl w:val="12"/>
                <w:numId w:val="0"/>
              </w:numPr>
              <w:ind w:left="360" w:right="-72" w:hanging="360"/>
              <w:jc w:val="both"/>
              <w:rPr>
                <w:b/>
              </w:rPr>
            </w:pPr>
          </w:p>
          <w:p w:rsidR="00886F57" w:rsidRPr="00D85D37" w:rsidRDefault="00886F57" w:rsidP="00403CA9">
            <w:pPr>
              <w:numPr>
                <w:ilvl w:val="0"/>
                <w:numId w:val="2"/>
              </w:numPr>
              <w:ind w:right="-72"/>
              <w:jc w:val="both"/>
            </w:pPr>
            <w:r w:rsidRPr="00661066">
              <w:rPr>
                <w:b/>
              </w:rPr>
              <w:t>Fifty (50) percent of the lump-sum amount shall be paid upon approval of the final report after submission of all required</w:t>
            </w:r>
            <w:r>
              <w:t xml:space="preserve"> documents.</w:t>
            </w:r>
          </w:p>
          <w:p w:rsidR="00886F57" w:rsidRPr="00D85D37" w:rsidRDefault="00886F57" w:rsidP="00403CA9">
            <w:pPr>
              <w:numPr>
                <w:ilvl w:val="12"/>
                <w:numId w:val="0"/>
              </w:numPr>
              <w:ind w:left="360" w:right="-72" w:hanging="360"/>
              <w:jc w:val="both"/>
            </w:pPr>
          </w:p>
          <w:p w:rsidR="00886F57" w:rsidRPr="00D85D37" w:rsidRDefault="00886F57" w:rsidP="00403CA9">
            <w:pPr>
              <w:ind w:right="-72"/>
              <w:jc w:val="both"/>
            </w:pPr>
          </w:p>
          <w:p w:rsidR="00886F57" w:rsidRPr="00D85D37" w:rsidRDefault="00886F57" w:rsidP="00403CA9">
            <w:pPr>
              <w:ind w:right="-72"/>
              <w:jc w:val="both"/>
            </w:pPr>
            <w:r w:rsidRPr="00D85D37">
              <w:rPr>
                <w:b/>
                <w:i/>
              </w:rPr>
              <w:t>Note</w:t>
            </w:r>
            <w:r w:rsidRPr="00D85D37">
              <w:rPr>
                <w:i/>
              </w:rPr>
              <w:t>:  This sample clause should be specifically drafted for each contract.</w:t>
            </w:r>
          </w:p>
          <w:p w:rsidR="00886F57" w:rsidRPr="00D85D37" w:rsidRDefault="00886F57" w:rsidP="00403CA9">
            <w:pPr>
              <w:ind w:right="-72"/>
              <w:jc w:val="both"/>
            </w:pPr>
          </w:p>
        </w:tc>
      </w:tr>
      <w:tr w:rsidR="00886F57" w:rsidRPr="00D85D37" w:rsidTr="00403CA9">
        <w:tc>
          <w:tcPr>
            <w:tcW w:w="1998" w:type="dxa"/>
          </w:tcPr>
          <w:p w:rsidR="00886F57" w:rsidRPr="00D85D37" w:rsidRDefault="00886F57" w:rsidP="00403CA9">
            <w:pPr>
              <w:jc w:val="both"/>
              <w:rPr>
                <w:b/>
              </w:rPr>
            </w:pPr>
            <w:r w:rsidRPr="00D85D37">
              <w:rPr>
                <w:b/>
              </w:rPr>
              <w:lastRenderedPageBreak/>
              <w:t>6.5</w:t>
            </w:r>
          </w:p>
        </w:tc>
        <w:tc>
          <w:tcPr>
            <w:tcW w:w="7290" w:type="dxa"/>
          </w:tcPr>
          <w:p w:rsidR="00886F57" w:rsidRPr="00D85D37" w:rsidRDefault="00886F57" w:rsidP="00403CA9">
            <w:pPr>
              <w:spacing w:after="120"/>
              <w:ind w:right="-72"/>
              <w:jc w:val="both"/>
            </w:pPr>
            <w:r>
              <w:t>Payment shall be made within 45</w:t>
            </w:r>
            <w:r w:rsidRPr="00D85D37">
              <w:t xml:space="preserve"> days of receipt of the invoice and the relevant documents specified in Clause 6.4, and within </w:t>
            </w:r>
            <w:r>
              <w:rPr>
                <w:i/>
                <w:sz w:val="20"/>
              </w:rPr>
              <w:t>60</w:t>
            </w:r>
            <w:r w:rsidRPr="00D85D37">
              <w:t xml:space="preserve"> days in the case of the final payment.</w:t>
            </w:r>
          </w:p>
          <w:p w:rsidR="00886F57" w:rsidRPr="00D85D37" w:rsidRDefault="00886F57" w:rsidP="00403CA9">
            <w:pPr>
              <w:spacing w:after="120"/>
              <w:ind w:right="-72"/>
              <w:jc w:val="both"/>
            </w:pPr>
            <w:r w:rsidRPr="00D85D37">
              <w:rPr>
                <w:b/>
                <w:i/>
              </w:rPr>
              <w:t>Note</w:t>
            </w:r>
            <w:r w:rsidRPr="00D85D37">
              <w:rPr>
                <w:i/>
              </w:rPr>
              <w:t>:  specify, e.g.,</w:t>
            </w:r>
            <w:r w:rsidRPr="00D85D37">
              <w:t xml:space="preserve"> “forty-five (45) days,” </w:t>
            </w:r>
            <w:r w:rsidRPr="00D85D37">
              <w:rPr>
                <w:i/>
              </w:rPr>
              <w:t>and, in the case of the last payment,</w:t>
            </w:r>
            <w:r w:rsidRPr="00D85D37">
              <w:t xml:space="preserve"> “sixty (60) days.”</w:t>
            </w:r>
          </w:p>
          <w:p w:rsidR="00886F57" w:rsidRPr="00D85D37" w:rsidRDefault="00886F57" w:rsidP="00403CA9">
            <w:pPr>
              <w:ind w:right="-72"/>
              <w:jc w:val="both"/>
            </w:pPr>
          </w:p>
        </w:tc>
      </w:tr>
      <w:tr w:rsidR="00886F57" w:rsidRPr="00D85D37" w:rsidTr="00403CA9">
        <w:tc>
          <w:tcPr>
            <w:tcW w:w="1998" w:type="dxa"/>
          </w:tcPr>
          <w:p w:rsidR="00886F57" w:rsidRPr="00D85D37" w:rsidRDefault="00886F57" w:rsidP="00403CA9">
            <w:pPr>
              <w:jc w:val="both"/>
              <w:rPr>
                <w:b/>
              </w:rPr>
            </w:pPr>
            <w:r w:rsidRPr="00D85D37">
              <w:rPr>
                <w:b/>
              </w:rPr>
              <w:t>7.2</w:t>
            </w:r>
          </w:p>
        </w:tc>
        <w:tc>
          <w:tcPr>
            <w:tcW w:w="7290" w:type="dxa"/>
          </w:tcPr>
          <w:p w:rsidR="00886F57" w:rsidRPr="00D85D37" w:rsidRDefault="00886F57" w:rsidP="00403CA9">
            <w:pPr>
              <w:ind w:right="-72"/>
              <w:jc w:val="both"/>
            </w:pPr>
            <w:r w:rsidRPr="00D85D37">
              <w:t xml:space="preserve">Any dispute, controversy, or claim arising out of or relating to this contract, or the breach, termination, or invalidity thereof, shall be settled by </w:t>
            </w:r>
            <w:r>
              <w:t>Rwanda competent court</w:t>
            </w:r>
            <w:r w:rsidRPr="00D85D37">
              <w:t>.</w:t>
            </w:r>
          </w:p>
          <w:p w:rsidR="00886F57" w:rsidRPr="00D85D37" w:rsidRDefault="00886F57" w:rsidP="00403CA9">
            <w:pPr>
              <w:ind w:right="-72"/>
              <w:jc w:val="both"/>
            </w:pPr>
          </w:p>
          <w:p w:rsidR="00886F57" w:rsidRPr="00D85D37" w:rsidRDefault="00886F57" w:rsidP="00403CA9">
            <w:pPr>
              <w:ind w:right="-72"/>
              <w:jc w:val="both"/>
            </w:pPr>
          </w:p>
        </w:tc>
      </w:tr>
    </w:tbl>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sectPr w:rsidR="00886F57" w:rsidRPr="00D85D37">
          <w:headerReference w:type="even" r:id="rId40"/>
          <w:headerReference w:type="default" r:id="rId41"/>
          <w:headerReference w:type="first" r:id="rId42"/>
          <w:type w:val="oddPage"/>
          <w:pgSz w:w="12240" w:h="15840" w:code="1"/>
          <w:pgMar w:top="1440" w:right="1440" w:bottom="1440" w:left="1800" w:header="720" w:footer="720" w:gutter="0"/>
          <w:cols w:space="720"/>
          <w:noEndnote/>
          <w:titlePg/>
        </w:sectPr>
      </w:pPr>
    </w:p>
    <w:p w:rsidR="00886F57" w:rsidRPr="00D85D37" w:rsidRDefault="00886F57" w:rsidP="00886F57">
      <w:pPr>
        <w:pStyle w:val="Heading1"/>
        <w:jc w:val="both"/>
        <w:rPr>
          <w:rFonts w:ascii="Times New Roman" w:hAnsi="Times New Roman" w:cs="Times New Roman"/>
        </w:rPr>
      </w:pPr>
      <w:bookmarkStart w:id="131" w:name="_Toc220593886"/>
      <w:r w:rsidRPr="00D85D37">
        <w:rPr>
          <w:rFonts w:ascii="Times New Roman" w:hAnsi="Times New Roman" w:cs="Times New Roman"/>
        </w:rPr>
        <w:lastRenderedPageBreak/>
        <w:t>IV. Appendices</w:t>
      </w:r>
      <w:bookmarkEnd w:id="131"/>
    </w:p>
    <w:p w:rsidR="00886F57" w:rsidRPr="00D85D37" w:rsidRDefault="00886F57" w:rsidP="00886F57">
      <w:pPr>
        <w:jc w:val="both"/>
      </w:pPr>
    </w:p>
    <w:p w:rsidR="00886F57" w:rsidRPr="00D85D37" w:rsidRDefault="00886F57" w:rsidP="00886F57">
      <w:pPr>
        <w:jc w:val="both"/>
      </w:pPr>
    </w:p>
    <w:p w:rsidR="00886F57" w:rsidRPr="00D85D37" w:rsidRDefault="00886F57" w:rsidP="00886F57">
      <w:pPr>
        <w:pStyle w:val="Heading2"/>
        <w:spacing w:before="240"/>
        <w:jc w:val="both"/>
        <w:rPr>
          <w:rFonts w:ascii="Times New Roman" w:hAnsi="Times New Roman"/>
          <w:lang w:val="en-GB"/>
        </w:rPr>
      </w:pPr>
      <w:bookmarkStart w:id="132" w:name="_Toc220593887"/>
      <w:r w:rsidRPr="00D85D37">
        <w:rPr>
          <w:rFonts w:ascii="Times New Roman" w:hAnsi="Times New Roman"/>
          <w:lang w:val="en-GB"/>
        </w:rPr>
        <w:t>Appendix A—Description of the Services</w:t>
      </w:r>
      <w:bookmarkEnd w:id="132"/>
    </w:p>
    <w:p w:rsidR="00886F57" w:rsidRPr="00D85D37" w:rsidRDefault="00886F57" w:rsidP="00886F57">
      <w:pPr>
        <w:jc w:val="both"/>
      </w:pPr>
    </w:p>
    <w:p w:rsidR="00886F57" w:rsidRPr="00D85D37" w:rsidRDefault="00886F57" w:rsidP="00886F57">
      <w:pPr>
        <w:jc w:val="both"/>
        <w:rPr>
          <w:i/>
        </w:rPr>
      </w:pPr>
      <w:r w:rsidRPr="00D85D37">
        <w:rPr>
          <w:i/>
        </w:rPr>
        <w:t xml:space="preserve">Give detailed descriptions of the Services to be provided, dates for completion of various tasks, place of performance for different tasks, specific tasks to be approved by the </w:t>
      </w:r>
      <w:r w:rsidRPr="00D85D37">
        <w:rPr>
          <w:i/>
          <w:iCs/>
        </w:rPr>
        <w:t>Procuring Entity</w:t>
      </w:r>
      <w:r w:rsidRPr="00D85D37">
        <w:rPr>
          <w:i/>
        </w:rPr>
        <w:t>, etc.</w:t>
      </w: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pStyle w:val="Heading2"/>
        <w:jc w:val="both"/>
        <w:rPr>
          <w:rFonts w:ascii="Times New Roman" w:hAnsi="Times New Roman"/>
          <w:lang w:val="en-GB"/>
        </w:rPr>
      </w:pPr>
      <w:bookmarkStart w:id="133" w:name="_Toc220593888"/>
      <w:r w:rsidRPr="00D85D37">
        <w:rPr>
          <w:rFonts w:ascii="Times New Roman" w:hAnsi="Times New Roman"/>
          <w:lang w:val="en-GB"/>
        </w:rPr>
        <w:t>Appendix B—Reporting Requirements</w:t>
      </w:r>
      <w:bookmarkEnd w:id="133"/>
    </w:p>
    <w:p w:rsidR="00886F57" w:rsidRPr="00D85D37" w:rsidRDefault="00886F57" w:rsidP="00886F57">
      <w:pPr>
        <w:jc w:val="both"/>
      </w:pPr>
    </w:p>
    <w:p w:rsidR="00886F57" w:rsidRPr="00D85D37" w:rsidRDefault="00886F57" w:rsidP="00886F57">
      <w:pPr>
        <w:jc w:val="both"/>
        <w:rPr>
          <w:i/>
        </w:rPr>
      </w:pPr>
      <w:r w:rsidRPr="00D85D37">
        <w:rPr>
          <w:i/>
        </w:rPr>
        <w:t>List format, frequency, and contents of reports; persons to receive them; dates of submission; etc.  If no reports are to be submitted, state here “Not applicable.”</w:t>
      </w:r>
    </w:p>
    <w:p w:rsidR="00886F57" w:rsidRPr="00D85D37" w:rsidRDefault="00886F57" w:rsidP="00886F57">
      <w:pPr>
        <w:jc w:val="both"/>
      </w:pPr>
    </w:p>
    <w:p w:rsidR="00886F57" w:rsidRPr="00D85D37" w:rsidRDefault="00886F57" w:rsidP="00886F57">
      <w:pPr>
        <w:jc w:val="both"/>
      </w:pPr>
    </w:p>
    <w:p w:rsidR="00886F57" w:rsidRPr="00D85D37" w:rsidRDefault="00886F57" w:rsidP="00886F57">
      <w:pPr>
        <w:pStyle w:val="Heading2"/>
        <w:jc w:val="both"/>
        <w:rPr>
          <w:rFonts w:ascii="Times New Roman" w:hAnsi="Times New Roman"/>
          <w:lang w:val="en-GB"/>
        </w:rPr>
      </w:pPr>
      <w:bookmarkStart w:id="134" w:name="_Toc220593889"/>
      <w:r w:rsidRPr="00D85D37">
        <w:rPr>
          <w:rFonts w:ascii="Times New Roman" w:hAnsi="Times New Roman"/>
          <w:lang w:val="en-GB"/>
        </w:rPr>
        <w:t xml:space="preserve">Appendix C—Key Personnel and </w:t>
      </w:r>
      <w:proofErr w:type="spellStart"/>
      <w:r w:rsidRPr="00D85D37">
        <w:rPr>
          <w:rFonts w:ascii="Times New Roman" w:hAnsi="Times New Roman"/>
          <w:lang w:val="en-GB"/>
        </w:rPr>
        <w:t>Subconsultants</w:t>
      </w:r>
      <w:bookmarkEnd w:id="134"/>
      <w:proofErr w:type="spellEnd"/>
    </w:p>
    <w:p w:rsidR="00886F57" w:rsidRPr="00D85D37" w:rsidRDefault="00886F57" w:rsidP="00886F57">
      <w:pPr>
        <w:jc w:val="both"/>
      </w:pPr>
    </w:p>
    <w:p w:rsidR="00886F57" w:rsidRPr="00D85D37" w:rsidRDefault="00886F57" w:rsidP="00886F57">
      <w:pPr>
        <w:tabs>
          <w:tab w:val="left" w:pos="1440"/>
        </w:tabs>
        <w:ind w:left="2160" w:hanging="2160"/>
        <w:jc w:val="both"/>
        <w:rPr>
          <w:i/>
        </w:rPr>
      </w:pPr>
      <w:r w:rsidRPr="00D85D37">
        <w:rPr>
          <w:i/>
        </w:rPr>
        <w:t>List under:</w:t>
      </w:r>
      <w:r w:rsidRPr="00D85D37">
        <w:rPr>
          <w:i/>
        </w:rPr>
        <w:tab/>
        <w:t>C-1</w:t>
      </w:r>
      <w:r w:rsidRPr="00D85D37">
        <w:rPr>
          <w:i/>
        </w:rPr>
        <w:tab/>
        <w:t>Titles [and names, if already available], detailed job descriptions and minimum qualifications of foreign Personnel to be assigned to work in the Republic of Rwanda, and staff-months for each.</w:t>
      </w:r>
    </w:p>
    <w:p w:rsidR="00886F57" w:rsidRPr="00D85D37" w:rsidRDefault="00886F57" w:rsidP="00886F57">
      <w:pPr>
        <w:jc w:val="both"/>
        <w:rPr>
          <w:i/>
        </w:rPr>
      </w:pPr>
    </w:p>
    <w:p w:rsidR="00886F57" w:rsidRPr="00D85D37" w:rsidRDefault="00886F57" w:rsidP="00886F57">
      <w:pPr>
        <w:ind w:left="2160" w:hanging="720"/>
        <w:jc w:val="both"/>
        <w:rPr>
          <w:i/>
        </w:rPr>
      </w:pPr>
      <w:r w:rsidRPr="00D85D37">
        <w:rPr>
          <w:i/>
        </w:rPr>
        <w:t>C-2</w:t>
      </w:r>
      <w:r w:rsidRPr="00D85D37">
        <w:rPr>
          <w:i/>
        </w:rPr>
        <w:tab/>
        <w:t xml:space="preserve">Same as C-1 for Key </w:t>
      </w:r>
      <w:proofErr w:type="gramStart"/>
      <w:r w:rsidRPr="00D85D37">
        <w:rPr>
          <w:i/>
        </w:rPr>
        <w:t>foreign</w:t>
      </w:r>
      <w:proofErr w:type="gramEnd"/>
      <w:r w:rsidRPr="00D85D37">
        <w:rPr>
          <w:i/>
        </w:rPr>
        <w:t xml:space="preserve"> Personnel to be assigned to work outside the Republic of Rwanda.</w:t>
      </w:r>
    </w:p>
    <w:p w:rsidR="00886F57" w:rsidRPr="00D85D37" w:rsidRDefault="00886F57" w:rsidP="00886F57">
      <w:pPr>
        <w:ind w:left="2160" w:hanging="720"/>
        <w:jc w:val="both"/>
        <w:rPr>
          <w:i/>
        </w:rPr>
      </w:pPr>
    </w:p>
    <w:p w:rsidR="00886F57" w:rsidRPr="00D85D37" w:rsidRDefault="00886F57" w:rsidP="00886F57">
      <w:pPr>
        <w:ind w:left="2160" w:hanging="720"/>
        <w:jc w:val="both"/>
        <w:rPr>
          <w:i/>
        </w:rPr>
      </w:pPr>
      <w:r w:rsidRPr="00D85D37">
        <w:rPr>
          <w:i/>
        </w:rPr>
        <w:t>C-3</w:t>
      </w:r>
      <w:r w:rsidRPr="00D85D37">
        <w:rPr>
          <w:i/>
        </w:rPr>
        <w:tab/>
        <w:t xml:space="preserve">List of approved </w:t>
      </w:r>
      <w:proofErr w:type="spellStart"/>
      <w:r w:rsidRPr="00D85D37">
        <w:rPr>
          <w:i/>
        </w:rPr>
        <w:t>Subconsultants</w:t>
      </w:r>
      <w:proofErr w:type="spellEnd"/>
      <w:r w:rsidRPr="00D85D37">
        <w:rPr>
          <w:i/>
        </w:rPr>
        <w:t xml:space="preserve"> (if already available); same information with respect to their Personnel as in C-1 or C-2.</w:t>
      </w:r>
    </w:p>
    <w:p w:rsidR="00886F57" w:rsidRPr="00D85D37" w:rsidRDefault="00886F57" w:rsidP="00886F57">
      <w:pPr>
        <w:ind w:left="2160" w:hanging="720"/>
        <w:jc w:val="both"/>
        <w:rPr>
          <w:i/>
        </w:rPr>
      </w:pPr>
    </w:p>
    <w:p w:rsidR="00886F57" w:rsidRPr="00D85D37" w:rsidRDefault="00886F57" w:rsidP="00886F57">
      <w:pPr>
        <w:ind w:left="2160" w:hanging="720"/>
        <w:jc w:val="both"/>
        <w:rPr>
          <w:i/>
        </w:rPr>
      </w:pPr>
      <w:r w:rsidRPr="00D85D37">
        <w:rPr>
          <w:i/>
        </w:rPr>
        <w:t>C-4</w:t>
      </w:r>
      <w:r w:rsidRPr="00D85D37">
        <w:rPr>
          <w:i/>
        </w:rPr>
        <w:tab/>
        <w:t xml:space="preserve">Same information as C-1 for Key </w:t>
      </w:r>
      <w:proofErr w:type="gramStart"/>
      <w:r w:rsidRPr="00D85D37">
        <w:rPr>
          <w:i/>
        </w:rPr>
        <w:t>local</w:t>
      </w:r>
      <w:proofErr w:type="gramEnd"/>
      <w:r w:rsidRPr="00D85D37">
        <w:rPr>
          <w:i/>
        </w:rPr>
        <w:t xml:space="preserve"> Personnel.</w:t>
      </w:r>
    </w:p>
    <w:p w:rsidR="00886F57" w:rsidRPr="00D85D37" w:rsidRDefault="00886F57" w:rsidP="00886F57">
      <w:pPr>
        <w:jc w:val="both"/>
      </w:pPr>
    </w:p>
    <w:p w:rsidR="00886F57" w:rsidRPr="00D85D37" w:rsidRDefault="00886F57" w:rsidP="00886F57">
      <w:pPr>
        <w:pStyle w:val="Heading2"/>
        <w:jc w:val="both"/>
        <w:rPr>
          <w:rFonts w:ascii="Times New Roman" w:hAnsi="Times New Roman"/>
          <w:lang w:val="en-GB"/>
        </w:rPr>
      </w:pPr>
      <w:r w:rsidRPr="00D85D37">
        <w:rPr>
          <w:rFonts w:ascii="Times New Roman" w:hAnsi="Times New Roman"/>
          <w:lang w:val="en-GB"/>
        </w:rPr>
        <w:br w:type="page"/>
      </w:r>
      <w:bookmarkStart w:id="135" w:name="_Toc350849427"/>
      <w:bookmarkStart w:id="136" w:name="_Toc220593890"/>
      <w:r w:rsidRPr="00D85D37">
        <w:rPr>
          <w:rFonts w:ascii="Times New Roman" w:hAnsi="Times New Roman"/>
          <w:lang w:val="en-GB"/>
        </w:rPr>
        <w:lastRenderedPageBreak/>
        <w:t>Appendix D—Breakdown of Contract Price in Foreign Currency</w:t>
      </w:r>
      <w:bookmarkEnd w:id="135"/>
      <w:bookmarkEnd w:id="136"/>
    </w:p>
    <w:p w:rsidR="00886F57" w:rsidRPr="00D85D37" w:rsidRDefault="00886F57" w:rsidP="00886F57">
      <w:pPr>
        <w:jc w:val="both"/>
      </w:pPr>
    </w:p>
    <w:p w:rsidR="00886F57" w:rsidRPr="00D85D37" w:rsidRDefault="00886F57" w:rsidP="00886F57">
      <w:pPr>
        <w:jc w:val="both"/>
        <w:rPr>
          <w:i/>
        </w:rPr>
      </w:pPr>
      <w:r w:rsidRPr="00D85D37">
        <w:rPr>
          <w:i/>
        </w:rPr>
        <w:t>List here the elements of cost used to arrive at the breakdown of the lump-sum price—foreign currency portion:</w:t>
      </w:r>
    </w:p>
    <w:p w:rsidR="00886F57" w:rsidRPr="00D85D37" w:rsidRDefault="00886F57" w:rsidP="00886F57">
      <w:pPr>
        <w:jc w:val="both"/>
        <w:rPr>
          <w:i/>
        </w:rPr>
      </w:pPr>
    </w:p>
    <w:p w:rsidR="00886F57" w:rsidRPr="00D85D37" w:rsidRDefault="00886F57" w:rsidP="00886F57">
      <w:pPr>
        <w:ind w:left="720"/>
        <w:jc w:val="both"/>
        <w:rPr>
          <w:i/>
        </w:rPr>
      </w:pPr>
      <w:r w:rsidRPr="00D85D37">
        <w:rPr>
          <w:i/>
        </w:rPr>
        <w:t>1.</w:t>
      </w:r>
      <w:r w:rsidRPr="00D85D37">
        <w:rPr>
          <w:i/>
        </w:rPr>
        <w:tab/>
        <w:t>Monthly rates for Personnel (Key Personnel and other Personnel).</w:t>
      </w:r>
    </w:p>
    <w:p w:rsidR="00886F57" w:rsidRPr="00D85D37" w:rsidRDefault="00886F57" w:rsidP="00886F57">
      <w:pPr>
        <w:ind w:left="720"/>
        <w:jc w:val="both"/>
        <w:rPr>
          <w:i/>
        </w:rPr>
      </w:pPr>
    </w:p>
    <w:p w:rsidR="00886F57" w:rsidRPr="00D85D37" w:rsidRDefault="00886F57" w:rsidP="00886F57">
      <w:pPr>
        <w:ind w:left="720"/>
        <w:jc w:val="both"/>
        <w:rPr>
          <w:i/>
        </w:rPr>
      </w:pPr>
      <w:r w:rsidRPr="00D85D37">
        <w:rPr>
          <w:i/>
        </w:rPr>
        <w:t>2.</w:t>
      </w:r>
      <w:r w:rsidRPr="00D85D37">
        <w:rPr>
          <w:i/>
        </w:rPr>
        <w:tab/>
        <w:t>Reimbursable expenditures.</w:t>
      </w:r>
    </w:p>
    <w:p w:rsidR="00886F57" w:rsidRPr="00D85D37" w:rsidRDefault="00886F57" w:rsidP="00886F57">
      <w:pPr>
        <w:jc w:val="both"/>
        <w:rPr>
          <w:i/>
        </w:rPr>
      </w:pPr>
    </w:p>
    <w:p w:rsidR="00886F57" w:rsidRPr="00D85D37" w:rsidRDefault="00886F57" w:rsidP="00886F57">
      <w:pPr>
        <w:jc w:val="both"/>
        <w:rPr>
          <w:i/>
        </w:rPr>
      </w:pPr>
      <w:r w:rsidRPr="00D85D37">
        <w:rPr>
          <w:i/>
        </w:rPr>
        <w:t>This appendix will exclusively be used for determining remuneration for additional services.</w:t>
      </w:r>
    </w:p>
    <w:p w:rsidR="00886F57" w:rsidRPr="00D85D37" w:rsidRDefault="00886F57" w:rsidP="00886F57">
      <w:pPr>
        <w:jc w:val="both"/>
      </w:pPr>
    </w:p>
    <w:p w:rsidR="00886F57" w:rsidRPr="00D85D37" w:rsidRDefault="00886F57" w:rsidP="00886F57">
      <w:pPr>
        <w:jc w:val="both"/>
      </w:pPr>
    </w:p>
    <w:p w:rsidR="00886F57" w:rsidRPr="00D85D37" w:rsidRDefault="00886F57" w:rsidP="00886F57">
      <w:pPr>
        <w:jc w:val="both"/>
      </w:pPr>
    </w:p>
    <w:p w:rsidR="00886F57" w:rsidRPr="00D85D37" w:rsidRDefault="00886F57" w:rsidP="00886F57">
      <w:pPr>
        <w:pStyle w:val="Heading2"/>
        <w:jc w:val="both"/>
        <w:rPr>
          <w:rFonts w:ascii="Times New Roman" w:hAnsi="Times New Roman"/>
          <w:lang w:val="en-GB"/>
        </w:rPr>
      </w:pPr>
      <w:bookmarkStart w:id="137" w:name="_Toc350849428"/>
      <w:bookmarkStart w:id="138" w:name="_Toc220593891"/>
      <w:r w:rsidRPr="00D85D37">
        <w:rPr>
          <w:rFonts w:ascii="Times New Roman" w:hAnsi="Times New Roman"/>
          <w:lang w:val="en-GB"/>
        </w:rPr>
        <w:t>Appendix E—Breakdown of Contract Price in Local Currency</w:t>
      </w:r>
      <w:bookmarkEnd w:id="137"/>
      <w:bookmarkEnd w:id="138"/>
    </w:p>
    <w:p w:rsidR="00886F57" w:rsidRPr="00D85D37" w:rsidRDefault="00886F57" w:rsidP="00886F57">
      <w:pPr>
        <w:jc w:val="both"/>
      </w:pPr>
    </w:p>
    <w:p w:rsidR="00886F57" w:rsidRPr="00D85D37" w:rsidRDefault="00886F57" w:rsidP="00886F57">
      <w:pPr>
        <w:jc w:val="both"/>
        <w:rPr>
          <w:i/>
        </w:rPr>
      </w:pPr>
      <w:r w:rsidRPr="00D85D37">
        <w:rPr>
          <w:i/>
        </w:rPr>
        <w:t>List here the elements of cost used to arrive at the breakdown of the lump-sum price—local currency portion:</w:t>
      </w:r>
    </w:p>
    <w:p w:rsidR="00886F57" w:rsidRPr="00D85D37" w:rsidRDefault="00886F57" w:rsidP="00886F57">
      <w:pPr>
        <w:jc w:val="both"/>
        <w:rPr>
          <w:i/>
        </w:rPr>
      </w:pPr>
    </w:p>
    <w:p w:rsidR="00886F57" w:rsidRPr="00D85D37" w:rsidRDefault="00886F57" w:rsidP="00886F57">
      <w:pPr>
        <w:ind w:left="720"/>
        <w:jc w:val="both"/>
        <w:rPr>
          <w:i/>
        </w:rPr>
      </w:pPr>
      <w:r w:rsidRPr="00D85D37">
        <w:rPr>
          <w:i/>
        </w:rPr>
        <w:t>1.</w:t>
      </w:r>
      <w:r w:rsidRPr="00D85D37">
        <w:rPr>
          <w:i/>
        </w:rPr>
        <w:tab/>
        <w:t>Monthly rates for Personnel (Key Personnel and other Personnel).</w:t>
      </w:r>
    </w:p>
    <w:p w:rsidR="00886F57" w:rsidRPr="00D85D37" w:rsidRDefault="00886F57" w:rsidP="00886F57">
      <w:pPr>
        <w:ind w:left="720"/>
        <w:jc w:val="both"/>
        <w:rPr>
          <w:i/>
        </w:rPr>
      </w:pPr>
    </w:p>
    <w:p w:rsidR="00886F57" w:rsidRPr="00D85D37" w:rsidRDefault="00886F57" w:rsidP="00886F57">
      <w:pPr>
        <w:ind w:left="720"/>
        <w:jc w:val="both"/>
        <w:rPr>
          <w:i/>
        </w:rPr>
      </w:pPr>
      <w:r w:rsidRPr="00D85D37">
        <w:rPr>
          <w:i/>
        </w:rPr>
        <w:t>2.</w:t>
      </w:r>
      <w:r w:rsidRPr="00D85D37">
        <w:rPr>
          <w:i/>
        </w:rPr>
        <w:tab/>
        <w:t>Reimbursable expenditures.</w:t>
      </w:r>
    </w:p>
    <w:p w:rsidR="00886F57" w:rsidRPr="00D85D37" w:rsidRDefault="00886F57" w:rsidP="00886F57">
      <w:pPr>
        <w:jc w:val="both"/>
        <w:rPr>
          <w:i/>
        </w:rPr>
      </w:pPr>
    </w:p>
    <w:p w:rsidR="00886F57" w:rsidRPr="00D85D37" w:rsidRDefault="00886F57" w:rsidP="00886F57">
      <w:pPr>
        <w:jc w:val="both"/>
        <w:rPr>
          <w:i/>
        </w:rPr>
      </w:pPr>
      <w:r w:rsidRPr="00D85D37">
        <w:rPr>
          <w:i/>
        </w:rPr>
        <w:t>This appendix will exclusively be used for determining remuneration for additional services.</w:t>
      </w:r>
    </w:p>
    <w:p w:rsidR="00886F57" w:rsidRPr="00D85D37" w:rsidRDefault="00886F57" w:rsidP="00886F57">
      <w:pPr>
        <w:jc w:val="both"/>
      </w:pPr>
    </w:p>
    <w:p w:rsidR="00886F57" w:rsidRPr="00D85D37" w:rsidRDefault="00886F57" w:rsidP="00886F57">
      <w:pPr>
        <w:jc w:val="both"/>
      </w:pPr>
    </w:p>
    <w:p w:rsidR="00886F57" w:rsidRPr="00D85D37" w:rsidRDefault="00886F57" w:rsidP="00886F57">
      <w:pPr>
        <w:pStyle w:val="Heading2"/>
        <w:jc w:val="both"/>
        <w:rPr>
          <w:rFonts w:ascii="Times New Roman" w:hAnsi="Times New Roman"/>
          <w:lang w:val="en-GB"/>
        </w:rPr>
      </w:pPr>
      <w:bookmarkStart w:id="139" w:name="_Toc350849429"/>
      <w:bookmarkStart w:id="140" w:name="_Toc220593892"/>
      <w:r w:rsidRPr="00D85D37">
        <w:rPr>
          <w:rFonts w:ascii="Times New Roman" w:hAnsi="Times New Roman"/>
          <w:lang w:val="en-GB"/>
        </w:rPr>
        <w:t xml:space="preserve">Appendix F—Services and Facilities Provided by the </w:t>
      </w:r>
      <w:bookmarkEnd w:id="139"/>
      <w:r w:rsidRPr="00D85D37">
        <w:rPr>
          <w:rFonts w:ascii="Times New Roman" w:hAnsi="Times New Roman"/>
          <w:lang w:val="en-GB"/>
        </w:rPr>
        <w:t>Procuring Entity</w:t>
      </w:r>
      <w:bookmarkEnd w:id="140"/>
    </w:p>
    <w:p w:rsidR="00886F57" w:rsidRPr="00D85D37" w:rsidRDefault="00886F57" w:rsidP="00886F57">
      <w:pPr>
        <w:pStyle w:val="BodyText"/>
        <w:rPr>
          <w:lang w:val="en-GB"/>
        </w:rPr>
      </w:pPr>
    </w:p>
    <w:p w:rsidR="00886F57" w:rsidRPr="00D85D37" w:rsidRDefault="00886F57" w:rsidP="00886F57">
      <w:pPr>
        <w:pStyle w:val="BodyText"/>
        <w:rPr>
          <w:lang w:val="en-GB"/>
        </w:rPr>
      </w:pPr>
    </w:p>
    <w:p w:rsidR="00886F57" w:rsidRPr="00D85D37" w:rsidRDefault="00886F57" w:rsidP="00886F57">
      <w:pPr>
        <w:jc w:val="both"/>
      </w:pPr>
    </w:p>
    <w:p w:rsidR="00886F57" w:rsidRDefault="00886F57" w:rsidP="00886F57">
      <w:pPr>
        <w:jc w:val="both"/>
      </w:pPr>
    </w:p>
    <w:p w:rsidR="00886F57" w:rsidRDefault="00886F57" w:rsidP="00886F57">
      <w:pPr>
        <w:jc w:val="both"/>
      </w:pPr>
    </w:p>
    <w:p w:rsidR="00886F57" w:rsidRDefault="00886F57" w:rsidP="00886F57">
      <w:pPr>
        <w:jc w:val="both"/>
      </w:pPr>
    </w:p>
    <w:p w:rsidR="00886F57" w:rsidRDefault="00886F57" w:rsidP="00886F57">
      <w:pPr>
        <w:jc w:val="both"/>
      </w:pPr>
    </w:p>
    <w:p w:rsidR="00886F57" w:rsidRDefault="00886F57" w:rsidP="00886F57">
      <w:pPr>
        <w:jc w:val="both"/>
      </w:pPr>
    </w:p>
    <w:p w:rsidR="00886F57" w:rsidRDefault="00886F57" w:rsidP="00886F57">
      <w:pPr>
        <w:jc w:val="both"/>
      </w:pPr>
    </w:p>
    <w:p w:rsidR="00886F57" w:rsidRDefault="00886F57" w:rsidP="00886F57">
      <w:pPr>
        <w:jc w:val="both"/>
      </w:pPr>
    </w:p>
    <w:p w:rsidR="00886F57" w:rsidRDefault="00886F57" w:rsidP="00886F57">
      <w:pPr>
        <w:jc w:val="both"/>
      </w:pPr>
    </w:p>
    <w:p w:rsidR="00886F57" w:rsidRDefault="00886F57" w:rsidP="00886F57">
      <w:pPr>
        <w:jc w:val="both"/>
      </w:pPr>
    </w:p>
    <w:p w:rsidR="00886F57" w:rsidRDefault="00886F57" w:rsidP="00886F57">
      <w:pPr>
        <w:jc w:val="both"/>
      </w:pPr>
    </w:p>
    <w:p w:rsidR="00886F57" w:rsidRPr="00D85D37" w:rsidRDefault="00886F57" w:rsidP="00886F57">
      <w:pPr>
        <w:jc w:val="both"/>
      </w:pPr>
    </w:p>
    <w:p w:rsidR="0073620D" w:rsidRDefault="0073620D"/>
    <w:sectPr w:rsidR="0073620D">
      <w:headerReference w:type="even" r:id="rId43"/>
      <w:headerReference w:type="default" r:id="rId44"/>
      <w:headerReference w:type="first" r:id="rId45"/>
      <w:pgSz w:w="12240" w:h="15840" w:code="1"/>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3506" w:rsidRDefault="00FE3506" w:rsidP="00886F57">
      <w:r>
        <w:separator/>
      </w:r>
    </w:p>
  </w:endnote>
  <w:endnote w:type="continuationSeparator" w:id="0">
    <w:p w:rsidR="00FE3506" w:rsidRDefault="00FE3506" w:rsidP="00886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Unicode MS">
    <w:altName w:val="Arial"/>
    <w:panose1 w:val="020B0604020202020204"/>
    <w:charset w:val="00"/>
    <w:family w:val="roman"/>
    <w:pitch w:val="variable"/>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B122B" w:rsidRDefault="00BB122B">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Footer"/>
      <w:ind w:right="360"/>
      <w:rPr>
        <w:rStyle w:val="PageNumber"/>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Footer"/>
      <w:numPr>
        <w:ilvl w:val="12"/>
        <w:numId w:val="0"/>
      </w:num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3506" w:rsidRDefault="00FE3506" w:rsidP="00886F57">
      <w:r>
        <w:separator/>
      </w:r>
    </w:p>
  </w:footnote>
  <w:footnote w:type="continuationSeparator" w:id="0">
    <w:p w:rsidR="00FE3506" w:rsidRDefault="00FE3506" w:rsidP="00886F57">
      <w:r>
        <w:continuationSeparator/>
      </w:r>
    </w:p>
  </w:footnote>
  <w:footnote w:id="1">
    <w:p w:rsidR="00BB122B" w:rsidRDefault="00BB122B" w:rsidP="00886F57">
      <w:pPr>
        <w:pStyle w:val="FootnoteText"/>
        <w:widowControl w:val="0"/>
        <w:tabs>
          <w:tab w:val="left" w:pos="270"/>
        </w:tabs>
        <w:ind w:left="274" w:hanging="274"/>
        <w:jc w:val="both"/>
      </w:pPr>
      <w:r>
        <w:rPr>
          <w:rStyle w:val="FootnoteReference"/>
        </w:rPr>
        <w:footnoteRef/>
      </w:r>
      <w:r>
        <w:rPr>
          <w:sz w:val="18"/>
        </w:rPr>
        <w:tab/>
        <w:t>These Instructions to Consultants section shall not be modified.  Any necessary changes, to address specific project/assignment issues, shall be introduced only through the Data Sheet (e.g., by adding new clauses).  Likewise, modifications to the standard Form of Contract should be made only by including clauses outlining the special conditions and not by introducing changes in the wording of the general conditions.</w:t>
      </w:r>
    </w:p>
  </w:footnote>
  <w:footnote w:id="2">
    <w:p w:rsidR="00BB122B" w:rsidRDefault="00BB122B" w:rsidP="00886F57">
      <w:pPr>
        <w:pStyle w:val="FootnoteText"/>
        <w:ind w:left="270" w:hanging="270"/>
      </w:pPr>
      <w:r w:rsidRPr="00F30590">
        <w:rPr>
          <w:rStyle w:val="FootnoteReference"/>
        </w:rPr>
        <w:footnoteRef/>
      </w:r>
      <w:r w:rsidRPr="00F30590">
        <w:rPr>
          <w:sz w:val="18"/>
        </w:rPr>
        <w:t xml:space="preserve">   Delete Appendix in the case of Quality- and Cost-Based Selection (QCBS), Fixed-Budget Selection, or Least-Cost Selection.</w:t>
      </w:r>
    </w:p>
  </w:footnote>
  <w:footnote w:id="3">
    <w:p w:rsidR="00BB122B" w:rsidRDefault="00BB122B" w:rsidP="00886F57">
      <w:pPr>
        <w:pStyle w:val="FootnoteText"/>
        <w:tabs>
          <w:tab w:val="left" w:pos="270"/>
        </w:tabs>
        <w:ind w:left="270" w:hanging="270"/>
      </w:pPr>
      <w:r>
        <w:rPr>
          <w:rStyle w:val="FootnoteReference"/>
        </w:rPr>
        <w:footnoteRef/>
      </w:r>
      <w:r>
        <w:rPr>
          <w:sz w:val="18"/>
        </w:rPr>
        <w:tab/>
        <w:t>In Quality-Based Selection, the proposal may include only a Technical Proposal.  If this is the case, delete: “and a Financial Proposal sealed under a separate envelope.”</w:t>
      </w:r>
    </w:p>
  </w:footnote>
  <w:footnote w:id="4">
    <w:p w:rsidR="00BB122B" w:rsidRDefault="00BB122B" w:rsidP="00886F57">
      <w:pPr>
        <w:pStyle w:val="FootnoteText"/>
      </w:pPr>
      <w:r>
        <w:rPr>
          <w:rStyle w:val="FootnoteReference"/>
        </w:rPr>
        <w:footnoteRef/>
      </w:r>
      <w:r>
        <w:t xml:space="preserve"> </w:t>
      </w:r>
      <w:r>
        <w:tab/>
      </w:r>
      <w:r>
        <w:rPr>
          <w:sz w:val="18"/>
        </w:rPr>
        <w:t>Maximum of three currencies plus the local currency.</w:t>
      </w:r>
    </w:p>
  </w:footnote>
  <w:footnote w:id="5">
    <w:p w:rsidR="00BB122B" w:rsidRDefault="00BB122B" w:rsidP="00886F57">
      <w:pPr>
        <w:pStyle w:val="FootnoteText"/>
        <w:tabs>
          <w:tab w:val="left" w:pos="270"/>
        </w:tabs>
        <w:ind w:left="270" w:hanging="270"/>
      </w:pPr>
      <w:r>
        <w:rPr>
          <w:rStyle w:val="FootnoteReference"/>
        </w:rPr>
        <w:footnoteRef/>
      </w:r>
      <w:r>
        <w:t xml:space="preserve"> </w:t>
      </w:r>
      <w:r>
        <w:tab/>
      </w:r>
      <w:r>
        <w:rPr>
          <w:sz w:val="18"/>
        </w:rPr>
        <w:t>Staff months, days, or hours as appropriate</w:t>
      </w:r>
    </w:p>
  </w:footnote>
  <w:footnote w:id="6">
    <w:p w:rsidR="00BB122B" w:rsidRDefault="00BB122B" w:rsidP="00886F57">
      <w:pPr>
        <w:pStyle w:val="FootnoteText"/>
        <w:tabs>
          <w:tab w:val="left" w:pos="270"/>
        </w:tabs>
        <w:ind w:left="270" w:hanging="270"/>
      </w:pPr>
      <w:r>
        <w:rPr>
          <w:rStyle w:val="FootnoteReference"/>
        </w:rPr>
        <w:footnoteRef/>
      </w:r>
      <w:r>
        <w:rPr>
          <w:sz w:val="18"/>
        </w:rPr>
        <w:tab/>
        <w:t>Local transportation costs are not included if local transportation is being made available by the Procuring Entity.  Similarly, in the project/assignment site, office rent/accommodations/clerical assistance costs are not to be included if being made available by the Procuring Entity.</w:t>
      </w:r>
    </w:p>
  </w:footnote>
  <w:footnote w:id="7">
    <w:p w:rsidR="00BB122B" w:rsidRDefault="00BB122B" w:rsidP="00886F57">
      <w:pPr>
        <w:pStyle w:val="FootnoteText"/>
        <w:numPr>
          <w:ilvl w:val="12"/>
          <w:numId w:val="0"/>
        </w:numPr>
        <w:tabs>
          <w:tab w:val="left" w:pos="270"/>
        </w:tabs>
        <w:ind w:left="270" w:hanging="270"/>
      </w:pPr>
      <w:r>
        <w:rPr>
          <w:rStyle w:val="FootnoteReference"/>
        </w:rPr>
        <w:t>1</w:t>
      </w:r>
      <w:r>
        <w:rPr>
          <w:sz w:val="18"/>
        </w:rPr>
        <w:t xml:space="preserve"> </w:t>
      </w:r>
      <w:r>
        <w:rPr>
          <w:sz w:val="18"/>
        </w:rPr>
        <w:tab/>
        <w:t>Text in brackets is optional; all notes should be deleted in final text.</w:t>
      </w:r>
    </w:p>
  </w:footnote>
  <w:footnote w:id="8">
    <w:p w:rsidR="00BB122B" w:rsidRDefault="00BB122B" w:rsidP="00886F57">
      <w:pPr>
        <w:pStyle w:val="FootnoteText"/>
        <w:numPr>
          <w:ilvl w:val="12"/>
          <w:numId w:val="0"/>
        </w:numPr>
        <w:tabs>
          <w:tab w:val="left" w:pos="270"/>
        </w:tabs>
        <w:ind w:left="270" w:hanging="270"/>
      </w:pPr>
      <w:r>
        <w:rPr>
          <w:rStyle w:val="FootnoteReference"/>
        </w:rPr>
        <w:t>2</w:t>
      </w:r>
      <w:r>
        <w:rPr>
          <w:sz w:val="18"/>
        </w:rPr>
        <w:t xml:space="preserve"> </w:t>
      </w:r>
      <w:r>
        <w:rPr>
          <w:sz w:val="18"/>
        </w:rPr>
        <w:tab/>
        <w:t>Clauses in brackets are optional; all notes should be deleted in final text.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B122B" w:rsidRDefault="00BB122B">
    <w:pPr>
      <w:pStyle w:val="Header"/>
      <w:pBdr>
        <w:bottom w:val="single" w:sz="6" w:space="1" w:color="auto"/>
      </w:pBdr>
      <w:tabs>
        <w:tab w:val="clear" w:pos="4320"/>
        <w:tab w:val="clear" w:pos="8640"/>
        <w:tab w:val="right" w:pos="9000"/>
      </w:tabs>
      <w:ind w:right="360"/>
      <w:rPr>
        <w:sz w:val="20"/>
      </w:rPr>
    </w:pPr>
    <w:r>
      <w:rPr>
        <w:rStyle w:val="PageNumber"/>
        <w:sz w:val="20"/>
      </w:rPr>
      <w:tab/>
      <w:t>Section III.  Technical Proposal - Standard Forms</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66188">
      <w:rPr>
        <w:rStyle w:val="PageNumber"/>
        <w:noProof/>
      </w:rPr>
      <w:t>2</w:t>
    </w:r>
    <w:r>
      <w:rPr>
        <w:rStyle w:val="PageNumber"/>
      </w:rPr>
      <w:fldChar w:fldCharType="end"/>
    </w:r>
  </w:p>
  <w:p w:rsidR="00BB122B" w:rsidRDefault="00BB122B">
    <w:pPr>
      <w:pStyle w:val="Header"/>
      <w:pBdr>
        <w:bottom w:val="single" w:sz="6" w:space="1" w:color="auto"/>
      </w:pBdr>
      <w:tabs>
        <w:tab w:val="clear" w:pos="4320"/>
        <w:tab w:val="clear" w:pos="8640"/>
        <w:tab w:val="right" w:pos="9000"/>
      </w:tabs>
      <w:ind w:right="360"/>
      <w:rPr>
        <w:sz w:val="20"/>
      </w:rPr>
    </w:pPr>
    <w:r>
      <w:rPr>
        <w:sz w:val="20"/>
      </w:rPr>
      <w:tab/>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rsidP="00403CA9">
    <w:pPr>
      <w:pStyle w:val="Header"/>
      <w:tabs>
        <w:tab w:val="clear" w:pos="4320"/>
        <w:tab w:val="clear" w:pos="8640"/>
        <w:tab w:val="right" w:pos="9000"/>
      </w:tabs>
      <w:rPr>
        <w:sz w:val="20"/>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pBdr>
        <w:bottom w:val="single" w:sz="6" w:space="1" w:color="auto"/>
      </w:pBdr>
      <w:tabs>
        <w:tab w:val="clear" w:pos="4320"/>
        <w:tab w:val="clear" w:pos="8640"/>
        <w:tab w:val="right" w:pos="9000"/>
      </w:tabs>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34</w:t>
    </w:r>
    <w:r>
      <w:rPr>
        <w:rStyle w:val="PageNumber"/>
        <w:sz w:val="20"/>
      </w:rPr>
      <w:fldChar w:fldCharType="end"/>
    </w:r>
    <w:r>
      <w:rPr>
        <w:rStyle w:val="PageNumber"/>
        <w:sz w:val="20"/>
      </w:rPr>
      <w:tab/>
      <w:t>Section III.  Technical Proposal - Standard Forms</w: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pBdr>
        <w:bottom w:val="single" w:sz="6" w:space="1" w:color="auto"/>
      </w:pBdr>
      <w:tabs>
        <w:tab w:val="clear" w:pos="4320"/>
        <w:tab w:val="clear" w:pos="8640"/>
        <w:tab w:val="right" w:pos="9000"/>
      </w:tabs>
      <w:rPr>
        <w:sz w:val="20"/>
      </w:rPr>
    </w:pPr>
    <w:r>
      <w:rPr>
        <w:sz w:val="20"/>
      </w:rPr>
      <w:tab/>
    </w:r>
    <w:r>
      <w:rPr>
        <w:sz w:val="20"/>
      </w:rPr>
      <w:fldChar w:fldCharType="begin"/>
    </w:r>
    <w:r>
      <w:rPr>
        <w:sz w:val="20"/>
      </w:rPr>
      <w:instrText xml:space="preserve"> PAGE  \* MERGEFORMAT </w:instrText>
    </w:r>
    <w:r>
      <w:rPr>
        <w:sz w:val="20"/>
      </w:rPr>
      <w:fldChar w:fldCharType="separate"/>
    </w:r>
    <w:r w:rsidR="00466188">
      <w:rPr>
        <w:noProof/>
        <w:sz w:val="20"/>
      </w:rPr>
      <w:t>43</w:t>
    </w:r>
    <w:r>
      <w:rPr>
        <w:sz w:val="20"/>
      </w:rPr>
      <w:fldChar w:fldCharType="end"/>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66188">
      <w:rPr>
        <w:rStyle w:val="PageNumber"/>
        <w:noProof/>
      </w:rPr>
      <w:t>45</w:t>
    </w:r>
    <w:r>
      <w:rPr>
        <w:rStyle w:val="PageNumber"/>
      </w:rPr>
      <w:fldChar w:fldCharType="end"/>
    </w:r>
  </w:p>
  <w:p w:rsidR="00BB122B" w:rsidRDefault="00BB122B">
    <w:pPr>
      <w:pStyle w:val="Header"/>
      <w:ind w:right="360"/>
      <w:rPr>
        <w:lang w:val="fr-FR"/>
      </w:rPr>
    </w:pPr>
    <w:r>
      <w:rPr>
        <w:lang w:val="fr-FR"/>
      </w:rPr>
      <w:t xml:space="preserve"> </w:t>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B122B" w:rsidRDefault="00BB122B">
    <w:pPr>
      <w:pStyle w:val="Header"/>
      <w:tabs>
        <w:tab w:val="clear" w:pos="4320"/>
        <w:tab w:val="clear" w:pos="8640"/>
        <w:tab w:val="right" w:pos="9000"/>
      </w:tabs>
      <w:ind w:right="360"/>
    </w:pP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B122B" w:rsidRDefault="00BB122B">
    <w:pPr>
      <w:pStyle w:val="Header"/>
      <w:pBdr>
        <w:bottom w:val="single" w:sz="6" w:space="1" w:color="auto"/>
      </w:pBdr>
      <w:tabs>
        <w:tab w:val="clear" w:pos="4320"/>
        <w:tab w:val="clear" w:pos="8640"/>
        <w:tab w:val="right" w:pos="9000"/>
      </w:tabs>
      <w:ind w:right="360"/>
      <w:rPr>
        <w:sz w:val="20"/>
      </w:rPr>
    </w:pPr>
    <w:r>
      <w:rPr>
        <w:rStyle w:val="PageNumber"/>
        <w:sz w:val="20"/>
      </w:rPr>
      <w:tab/>
      <w:t>Section IV.  Financial Proposal - Standard Forms</w:t>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66188">
      <w:rPr>
        <w:rStyle w:val="PageNumber"/>
        <w:noProof/>
      </w:rPr>
      <w:t>47</w:t>
    </w:r>
    <w:r>
      <w:rPr>
        <w:rStyle w:val="PageNumber"/>
      </w:rPr>
      <w:fldChar w:fldCharType="end"/>
    </w:r>
  </w:p>
  <w:p w:rsidR="00BB122B" w:rsidRDefault="00BB122B">
    <w:pPr>
      <w:pStyle w:val="Header"/>
      <w:tabs>
        <w:tab w:val="clear" w:pos="4320"/>
        <w:tab w:val="right" w:pos="12870"/>
      </w:tabs>
      <w:ind w:right="360"/>
    </w:pP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pBdr>
        <w:bottom w:val="single" w:sz="6" w:space="1" w:color="auto"/>
      </w:pBdr>
      <w:tabs>
        <w:tab w:val="clear" w:pos="4320"/>
        <w:tab w:val="clear" w:pos="8640"/>
        <w:tab w:val="right" w:pos="9000"/>
      </w:tabs>
      <w:rPr>
        <w:sz w:val="20"/>
      </w:rPr>
    </w:pPr>
    <w:r>
      <w:rPr>
        <w:sz w:val="20"/>
      </w:rPr>
      <w:tab/>
    </w:r>
    <w:r>
      <w:rPr>
        <w:sz w:val="20"/>
      </w:rPr>
      <w:fldChar w:fldCharType="begin"/>
    </w:r>
    <w:r>
      <w:rPr>
        <w:sz w:val="20"/>
      </w:rPr>
      <w:instrText xml:space="preserve"> PAGE  \* MERGEFORMAT </w:instrText>
    </w:r>
    <w:r>
      <w:rPr>
        <w:sz w:val="20"/>
      </w:rPr>
      <w:fldChar w:fldCharType="separate"/>
    </w:r>
    <w:r>
      <w:rPr>
        <w:noProof/>
        <w:sz w:val="20"/>
      </w:rPr>
      <w:t>36</w:t>
    </w:r>
    <w:r>
      <w:rPr>
        <w:sz w:val="20"/>
      </w:rPr>
      <w:fldChar w:fldCharType="end"/>
    </w: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B122B" w:rsidRDefault="00BB122B">
    <w:pPr>
      <w:pStyle w:val="Header"/>
      <w:tabs>
        <w:tab w:val="clear" w:pos="4320"/>
        <w:tab w:val="clear" w:pos="8640"/>
        <w:tab w:val="right" w:pos="9000"/>
      </w:tabs>
      <w:ind w:right="360"/>
    </w:pP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66188">
      <w:rPr>
        <w:rStyle w:val="PageNumber"/>
        <w:noProof/>
      </w:rPr>
      <w:t>49</w:t>
    </w:r>
    <w:r>
      <w:rPr>
        <w:rStyle w:val="PageNumber"/>
      </w:rPr>
      <w:fldChar w:fldCharType="end"/>
    </w:r>
  </w:p>
  <w:p w:rsidR="00BB122B" w:rsidRDefault="00BB122B">
    <w:pPr>
      <w:pStyle w:val="Header"/>
      <w:tabs>
        <w:tab w:val="clear" w:pos="4320"/>
        <w:tab w:val="right" w:pos="12870"/>
      </w:tabs>
      <w:ind w:right="360"/>
    </w:pP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B122B" w:rsidRDefault="00BB122B">
    <w:pPr>
      <w:pStyle w:val="Header"/>
      <w:tabs>
        <w:tab w:val="clear" w:pos="4320"/>
        <w:tab w:val="clear" w:pos="8640"/>
        <w:tab w:val="right" w:pos="9000"/>
      </w:tabs>
      <w:ind w:right="360"/>
    </w:pP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B122B" w:rsidRDefault="00BB122B">
    <w:pPr>
      <w:pStyle w:val="Header"/>
      <w:tabs>
        <w:tab w:val="right" w:pos="9000"/>
      </w:tabs>
      <w:ind w:right="360"/>
      <w:rPr>
        <w:u w:val="single"/>
      </w:rPr>
    </w:pPr>
    <w:r>
      <w:rPr>
        <w:u w:val="single"/>
      </w:rPr>
      <w:tab/>
    </w:r>
  </w:p>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66188">
      <w:rPr>
        <w:rStyle w:val="PageNumber"/>
        <w:noProof/>
      </w:rPr>
      <w:t>53</w:t>
    </w:r>
    <w:r>
      <w:rPr>
        <w:rStyle w:val="PageNumber"/>
      </w:rPr>
      <w:fldChar w:fldCharType="end"/>
    </w:r>
  </w:p>
  <w:p w:rsidR="00BB122B" w:rsidRDefault="00BB122B">
    <w:pPr>
      <w:pStyle w:val="Header"/>
      <w:ind w:right="360"/>
    </w:pP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numPr>
        <w:ilvl w:val="12"/>
        <w:numId w:val="0"/>
      </w:numPr>
      <w:pBdr>
        <w:bottom w:val="single" w:sz="6" w:space="1" w:color="auto"/>
      </w:pBdr>
      <w:tabs>
        <w:tab w:val="clear" w:pos="4320"/>
        <w:tab w:val="clear" w:pos="8640"/>
        <w:tab w:val="right" w:pos="9000"/>
      </w:tabs>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2</w:t>
    </w:r>
    <w:r>
      <w:rPr>
        <w:rStyle w:val="PageNumber"/>
        <w:sz w:val="20"/>
      </w:rPr>
      <w:fldChar w:fldCharType="end"/>
    </w:r>
    <w:r>
      <w:rPr>
        <w:sz w:val="20"/>
      </w:rPr>
      <w:tab/>
      <w:t>I.  Form of Contract</w:t>
    </w:r>
  </w:p>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numPr>
        <w:ilvl w:val="12"/>
        <w:numId w:val="0"/>
      </w:numPr>
      <w:pBdr>
        <w:bottom w:val="single" w:sz="6" w:space="1" w:color="auto"/>
      </w:pBdr>
      <w:tabs>
        <w:tab w:val="clear" w:pos="4320"/>
        <w:tab w:val="clear" w:pos="8640"/>
        <w:tab w:val="right" w:pos="9000"/>
      </w:tabs>
      <w:rPr>
        <w:sz w:val="20"/>
      </w:rPr>
    </w:pPr>
    <w:r>
      <w:rP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466188">
      <w:rPr>
        <w:rStyle w:val="PageNumber"/>
        <w:noProof/>
        <w:sz w:val="20"/>
      </w:rPr>
      <w:t>78</w:t>
    </w:r>
    <w:r>
      <w:rPr>
        <w:rStyle w:val="PageNumber"/>
        <w:sz w:val="20"/>
      </w:rPr>
      <w:fldChar w:fldCharType="end"/>
    </w:r>
  </w:p>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numPr>
        <w:ilvl w:val="12"/>
        <w:numId w:val="0"/>
      </w:numPr>
      <w:pBdr>
        <w:bottom w:val="single" w:sz="6" w:space="1" w:color="auto"/>
      </w:pBdr>
      <w:tabs>
        <w:tab w:val="clear" w:pos="4320"/>
        <w:tab w:val="clear" w:pos="8640"/>
        <w:tab w:val="right" w:pos="9000"/>
      </w:tabs>
      <w:rPr>
        <w:sz w:val="20"/>
      </w:rPr>
    </w:pPr>
    <w:r>
      <w:rP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466188">
      <w:rPr>
        <w:rStyle w:val="PageNumber"/>
        <w:noProof/>
        <w:sz w:val="20"/>
      </w:rPr>
      <w:t>55</w:t>
    </w:r>
    <w:r>
      <w:rPr>
        <w:rStyle w:val="PageNumber"/>
        <w:sz w:val="20"/>
      </w:rPr>
      <w:fldChar w:fldCharType="end"/>
    </w:r>
  </w:p>
</w:hdr>
</file>

<file path=word/header1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numPr>
        <w:ilvl w:val="12"/>
        <w:numId w:val="0"/>
      </w:numPr>
      <w:pBdr>
        <w:bottom w:val="single" w:sz="6" w:space="1" w:color="auto"/>
      </w:pBdr>
      <w:tabs>
        <w:tab w:val="clear" w:pos="4320"/>
        <w:tab w:val="clear" w:pos="8640"/>
        <w:tab w:val="right" w:pos="9000"/>
      </w:tabs>
      <w:ind w:left="-90"/>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6</w:t>
    </w:r>
    <w:r>
      <w:rPr>
        <w:rStyle w:val="PageNumber"/>
        <w:sz w:val="20"/>
      </w:rPr>
      <w:fldChar w:fldCharType="end"/>
    </w:r>
    <w:r>
      <w:rPr>
        <w:sz w:val="20"/>
      </w:rPr>
      <w:tab/>
      <w:t>II.  General Conditions of Contract</w:t>
    </w:r>
  </w:p>
</w:hdr>
</file>

<file path=word/header2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numPr>
        <w:ilvl w:val="12"/>
        <w:numId w:val="0"/>
      </w:numPr>
      <w:pBdr>
        <w:bottom w:val="single" w:sz="6" w:space="2" w:color="auto"/>
      </w:pBdr>
      <w:tabs>
        <w:tab w:val="clear" w:pos="4320"/>
        <w:tab w:val="clear" w:pos="8640"/>
        <w:tab w:val="right" w:pos="9000"/>
      </w:tabs>
      <w:ind w:left="-90"/>
      <w:rPr>
        <w:sz w:val="20"/>
      </w:rPr>
    </w:pP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466188">
      <w:rPr>
        <w:rStyle w:val="PageNumber"/>
        <w:noProof/>
        <w:sz w:val="20"/>
      </w:rPr>
      <w:t>87</w:t>
    </w:r>
    <w:r>
      <w:rPr>
        <w:rStyle w:val="PageNumber"/>
        <w:sz w:val="20"/>
      </w:rPr>
      <w:fldChar w:fldCharType="end"/>
    </w:r>
  </w:p>
</w:hdr>
</file>

<file path=word/header2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numPr>
        <w:ilvl w:val="12"/>
        <w:numId w:val="0"/>
      </w:numPr>
      <w:pBdr>
        <w:bottom w:val="single" w:sz="6" w:space="1" w:color="auto"/>
      </w:pBdr>
      <w:tabs>
        <w:tab w:val="clear" w:pos="4320"/>
        <w:tab w:val="clear" w:pos="8640"/>
        <w:tab w:val="right" w:pos="9000"/>
      </w:tabs>
      <w:rPr>
        <w:sz w:val="20"/>
      </w:rPr>
    </w:pPr>
    <w:r>
      <w:rP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466188">
      <w:rPr>
        <w:rStyle w:val="PageNumber"/>
        <w:noProof/>
        <w:sz w:val="20"/>
      </w:rPr>
      <w:t>79</w:t>
    </w:r>
    <w:r>
      <w:rPr>
        <w:rStyle w:val="PageNumber"/>
        <w:sz w:val="20"/>
      </w:rPr>
      <w:fldChar w:fldCharType="end"/>
    </w:r>
  </w:p>
</w:hdr>
</file>

<file path=word/header2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numPr>
        <w:ilvl w:val="12"/>
        <w:numId w:val="0"/>
      </w:numPr>
      <w:pBdr>
        <w:bottom w:val="single" w:sz="6" w:space="1" w:color="auto"/>
      </w:pBdr>
      <w:tabs>
        <w:tab w:val="clear" w:pos="4320"/>
        <w:tab w:val="clear" w:pos="8640"/>
        <w:tab w:val="right" w:pos="9000"/>
      </w:tabs>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16</w:t>
    </w:r>
    <w:r>
      <w:rPr>
        <w:rStyle w:val="PageNumber"/>
        <w:sz w:val="20"/>
      </w:rPr>
      <w:fldChar w:fldCharType="end"/>
    </w:r>
    <w:r>
      <w:rPr>
        <w:sz w:val="20"/>
      </w:rPr>
      <w:tab/>
      <w:t>III.  Special Conditions of Contract</w:t>
    </w:r>
  </w:p>
</w:hdr>
</file>

<file path=word/header2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numPr>
        <w:ilvl w:val="12"/>
        <w:numId w:val="0"/>
      </w:numPr>
      <w:pBdr>
        <w:bottom w:val="single" w:sz="6" w:space="1" w:color="auto"/>
      </w:pBdr>
      <w:tabs>
        <w:tab w:val="clear" w:pos="4320"/>
        <w:tab w:val="clear" w:pos="8640"/>
        <w:tab w:val="right" w:pos="9000"/>
      </w:tabs>
      <w:rPr>
        <w:sz w:val="20"/>
      </w:rPr>
    </w:pPr>
    <w:r>
      <w:rPr>
        <w:sz w:val="20"/>
      </w:rPr>
      <w:t>III.  Special Conditions of Contract</w:t>
    </w:r>
    <w:r>
      <w:rP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466188">
      <w:rPr>
        <w:rStyle w:val="PageNumber"/>
        <w:noProof/>
        <w:sz w:val="20"/>
      </w:rPr>
      <w:t>93</w:t>
    </w:r>
    <w:r>
      <w:rPr>
        <w:rStyle w:val="PageNumber"/>
        <w:sz w:val="20"/>
      </w:rPr>
      <w:fldChar w:fldCharType="end"/>
    </w:r>
  </w:p>
</w:hdr>
</file>

<file path=word/header2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numPr>
        <w:ilvl w:val="12"/>
        <w:numId w:val="0"/>
      </w:numPr>
      <w:pBdr>
        <w:bottom w:val="single" w:sz="6" w:space="1" w:color="auto"/>
      </w:pBdr>
      <w:tabs>
        <w:tab w:val="clear" w:pos="4320"/>
        <w:tab w:val="clear" w:pos="8640"/>
        <w:tab w:val="right" w:pos="9000"/>
      </w:tabs>
      <w:rPr>
        <w:sz w:val="20"/>
      </w:rPr>
    </w:pPr>
    <w:r>
      <w:rP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466188">
      <w:rPr>
        <w:rStyle w:val="PageNumber"/>
        <w:noProof/>
        <w:sz w:val="20"/>
      </w:rPr>
      <w:t>89</w:t>
    </w:r>
    <w:r>
      <w:rPr>
        <w:rStyle w:val="PageNumber"/>
        <w:sz w:val="20"/>
      </w:rPr>
      <w:fldChar w:fldCharType="end"/>
    </w:r>
  </w:p>
</w:hdr>
</file>

<file path=word/header2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pBdr>
        <w:bottom w:val="single" w:sz="6" w:space="1" w:color="auto"/>
      </w:pBdr>
      <w:tabs>
        <w:tab w:val="clear" w:pos="4320"/>
        <w:tab w:val="clear" w:pos="8640"/>
        <w:tab w:val="right" w:pos="9090"/>
      </w:tabs>
      <w:ind w:right="-18"/>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6</w:t>
    </w:r>
    <w:r>
      <w:rPr>
        <w:rStyle w:val="PageNumber"/>
        <w:sz w:val="20"/>
      </w:rPr>
      <w:fldChar w:fldCharType="end"/>
    </w:r>
    <w:r>
      <w:rPr>
        <w:sz w:val="20"/>
      </w:rPr>
      <w:tab/>
      <w:t>Sample Contract:  Small Assignments - Lump Sum Payments</w:t>
    </w:r>
  </w:p>
</w:hdr>
</file>

<file path=word/header2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pBdr>
        <w:bottom w:val="single" w:sz="6" w:space="1" w:color="auto"/>
      </w:pBdr>
      <w:tabs>
        <w:tab w:val="clear" w:pos="8640"/>
        <w:tab w:val="right" w:pos="9000"/>
      </w:tabs>
      <w:ind w:right="72"/>
      <w:rPr>
        <w:sz w:val="20"/>
      </w:rPr>
    </w:pPr>
    <w:r>
      <w:rPr>
        <w:sz w:val="20"/>
      </w:rPr>
      <w:t>Sample Contract:  Small Assignments - Lump Sum Payments</w:t>
    </w:r>
    <w:r>
      <w:rP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sidR="00466188">
      <w:rPr>
        <w:rStyle w:val="PageNumber"/>
        <w:noProof/>
        <w:sz w:val="20"/>
      </w:rPr>
      <w:t>96</w:t>
    </w:r>
    <w:r>
      <w:rPr>
        <w:rStyle w:val="PageNumber"/>
        <w:sz w:val="20"/>
      </w:rPr>
      <w:fldChar w:fldCharType="end"/>
    </w:r>
  </w:p>
</w:hdr>
</file>

<file path=word/header2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22B" w:rsidRDefault="00BB122B">
    <w:pPr>
      <w:pStyle w:val="Header"/>
      <w:pBdr>
        <w:bottom w:val="single" w:sz="6" w:space="1" w:color="auto"/>
      </w:pBdr>
      <w:tabs>
        <w:tab w:val="clear" w:pos="4320"/>
        <w:tab w:val="clear" w:pos="8640"/>
        <w:tab w:val="right" w:pos="9000"/>
      </w:tabs>
      <w:ind w:right="72"/>
      <w:rPr>
        <w:sz w:val="20"/>
      </w:rPr>
    </w:pPr>
    <w:r>
      <w:rPr>
        <w:sz w:val="20"/>
      </w:rPr>
      <w:tab/>
    </w:r>
    <w:r>
      <w:rPr>
        <w:sz w:val="20"/>
      </w:rPr>
      <w:fldChar w:fldCharType="begin"/>
    </w:r>
    <w:r>
      <w:rPr>
        <w:sz w:val="20"/>
      </w:rPr>
      <w:instrText xml:space="preserve"> PAGE  \* MERGEFORMAT </w:instrText>
    </w:r>
    <w:r>
      <w:rPr>
        <w:sz w:val="20"/>
      </w:rPr>
      <w:fldChar w:fldCharType="separate"/>
    </w:r>
    <w:r w:rsidR="00466188">
      <w:rPr>
        <w:noProof/>
        <w:sz w:val="20"/>
      </w:rPr>
      <w:t>94</w:t>
    </w:r>
    <w:r>
      <w:rPr>
        <w:sz w:val="20"/>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F5426B"/>
    <w:multiLevelType w:val="multilevel"/>
    <w:tmpl w:val="9EE4F6F2"/>
    <w:lvl w:ilvl="0">
      <w:start w:val="7"/>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56B0727"/>
    <w:multiLevelType w:val="multilevel"/>
    <w:tmpl w:val="3B980340"/>
    <w:lvl w:ilvl="0">
      <w:start w:val="1"/>
      <w:numFmt w:val="decimal"/>
      <w:lvlText w:val="%1."/>
      <w:lvlJc w:val="left"/>
      <w:pPr>
        <w:ind w:left="360" w:hanging="360"/>
      </w:pPr>
      <w:rPr>
        <w:rFonts w:hint="default"/>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6617A1D"/>
    <w:multiLevelType w:val="multilevel"/>
    <w:tmpl w:val="92DEBD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FB55B6"/>
    <w:multiLevelType w:val="multilevel"/>
    <w:tmpl w:val="EB4A25E2"/>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092F7B5E"/>
    <w:multiLevelType w:val="multilevel"/>
    <w:tmpl w:val="BFC8D9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1D7901"/>
    <w:multiLevelType w:val="multilevel"/>
    <w:tmpl w:val="D4CC4FAC"/>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C4F7601"/>
    <w:multiLevelType w:val="multilevel"/>
    <w:tmpl w:val="A64E79BC"/>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0DAD54DE"/>
    <w:multiLevelType w:val="multilevel"/>
    <w:tmpl w:val="F59867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D20DC1"/>
    <w:multiLevelType w:val="multilevel"/>
    <w:tmpl w:val="399EDDAA"/>
    <w:lvl w:ilvl="0">
      <w:start w:val="1"/>
      <w:numFmt w:val="low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07210BE"/>
    <w:multiLevelType w:val="multilevel"/>
    <w:tmpl w:val="F2402892"/>
    <w:lvl w:ilvl="0">
      <w:start w:val="1"/>
      <w:numFmt w:val="low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1F40242"/>
    <w:multiLevelType w:val="multilevel"/>
    <w:tmpl w:val="9B7ED110"/>
    <w:lvl w:ilvl="0">
      <w:start w:val="1"/>
      <w:numFmt w:val="low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4D446E5"/>
    <w:multiLevelType w:val="hybridMultilevel"/>
    <w:tmpl w:val="F32C8680"/>
    <w:lvl w:ilvl="0" w:tplc="20000009">
      <w:start w:val="1"/>
      <w:numFmt w:val="bullet"/>
      <w:lvlText w:val=""/>
      <w:lvlJc w:val="left"/>
      <w:pPr>
        <w:ind w:left="720" w:hanging="360"/>
      </w:pPr>
      <w:rPr>
        <w:rFonts w:ascii="Wingdings" w:hAnsi="Wingdings"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3" w15:restartNumberingAfterBreak="0">
    <w:nsid w:val="15744134"/>
    <w:multiLevelType w:val="hybridMultilevel"/>
    <w:tmpl w:val="9F9CB55A"/>
    <w:lvl w:ilvl="0" w:tplc="20000017">
      <w:start w:val="1"/>
      <w:numFmt w:val="lowerLetter"/>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4" w15:restartNumberingAfterBreak="0">
    <w:nsid w:val="15AF004A"/>
    <w:multiLevelType w:val="multilevel"/>
    <w:tmpl w:val="82E4D3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6EA45D1"/>
    <w:multiLevelType w:val="multilevel"/>
    <w:tmpl w:val="146AA6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EB1B38"/>
    <w:multiLevelType w:val="multilevel"/>
    <w:tmpl w:val="F5D81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4D188C"/>
    <w:multiLevelType w:val="hybridMultilevel"/>
    <w:tmpl w:val="327C15C8"/>
    <w:lvl w:ilvl="0" w:tplc="880E1552">
      <w:start w:val="1"/>
      <w:numFmt w:val="lowerRoman"/>
      <w:lvlText w:val="%1)"/>
      <w:lvlJc w:val="left"/>
      <w:pPr>
        <w:ind w:left="1080" w:hanging="720"/>
      </w:pPr>
      <w:rPr>
        <w:rFonts w:hint="default"/>
      </w:rPr>
    </w:lvl>
    <w:lvl w:ilvl="1" w:tplc="580AD204">
      <w:start w:val="1"/>
      <w:numFmt w:val="decimal"/>
      <w:lvlText w:val="%2."/>
      <w:lvlJc w:val="left"/>
      <w:pPr>
        <w:ind w:left="1440" w:hanging="360"/>
      </w:pPr>
      <w:rPr>
        <w:rFonts w:hint="default"/>
      </w:rPr>
    </w:lvl>
    <w:lvl w:ilvl="2" w:tplc="8830F9C4">
      <w:start w:val="1"/>
      <w:numFmt w:val="lowerRoman"/>
      <w:lvlText w:val="%3."/>
      <w:lvlJc w:val="left"/>
      <w:pPr>
        <w:ind w:left="2700" w:hanging="720"/>
      </w:pPr>
      <w:rPr>
        <w:rFonts w:hint="default"/>
      </w:rPr>
    </w:lvl>
    <w:lvl w:ilvl="3" w:tplc="3496EF8C">
      <w:start w:val="3"/>
      <w:numFmt w:val="bullet"/>
      <w:lvlText w:val="-"/>
      <w:lvlJc w:val="left"/>
      <w:pPr>
        <w:ind w:left="2880" w:hanging="360"/>
      </w:pPr>
      <w:rPr>
        <w:rFonts w:ascii="Times New Roman" w:eastAsia="Times New Roman" w:hAnsi="Times New Roman" w:cs="Times New Roman" w:hint="default"/>
      </w:rPr>
    </w:lvl>
    <w:lvl w:ilvl="4" w:tplc="B9045730">
      <w:start w:val="3"/>
      <w:numFmt w:val="bullet"/>
      <w:lvlText w:val="•"/>
      <w:lvlJc w:val="left"/>
      <w:pPr>
        <w:ind w:left="3600" w:hanging="360"/>
      </w:pPr>
      <w:rPr>
        <w:rFonts w:ascii="Times New Roman" w:eastAsia="Times New Roman" w:hAnsi="Times New Roman" w:cs="Times New Roman" w:hint="default"/>
      </w:rPr>
    </w:lvl>
    <w:lvl w:ilvl="5" w:tplc="20000017">
      <w:start w:val="1"/>
      <w:numFmt w:val="lowerLetter"/>
      <w:lvlText w:val="%6)"/>
      <w:lvlJc w:val="left"/>
      <w:pPr>
        <w:ind w:left="720" w:hanging="36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1D63B22"/>
    <w:multiLevelType w:val="multilevel"/>
    <w:tmpl w:val="A5448D8A"/>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6507C26"/>
    <w:multiLevelType w:val="multilevel"/>
    <w:tmpl w:val="4E7E8B4A"/>
    <w:lvl w:ilvl="0">
      <w:start w:val="1"/>
      <w:numFmt w:val="low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99629C0"/>
    <w:multiLevelType w:val="multilevel"/>
    <w:tmpl w:val="65981214"/>
    <w:lvl w:ilvl="0">
      <w:start w:val="1"/>
      <w:numFmt w:val="low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B8B3AC5"/>
    <w:multiLevelType w:val="multilevel"/>
    <w:tmpl w:val="D02A9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CE51993"/>
    <w:multiLevelType w:val="multilevel"/>
    <w:tmpl w:val="81EA8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DCC23F9"/>
    <w:multiLevelType w:val="hybridMultilevel"/>
    <w:tmpl w:val="5E101F4C"/>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171CFB0C">
      <w:start w:val="1"/>
      <w:numFmt w:val="decimal"/>
      <w:lvlText w:val="%3."/>
      <w:lvlJc w:val="left"/>
      <w:pPr>
        <w:tabs>
          <w:tab w:val="num" w:pos="2160"/>
        </w:tabs>
        <w:ind w:left="2160" w:hanging="360"/>
      </w:pPr>
      <w:rPr>
        <w:color w:val="auto"/>
      </w:r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24" w15:restartNumberingAfterBreak="0">
    <w:nsid w:val="320350D8"/>
    <w:multiLevelType w:val="multilevel"/>
    <w:tmpl w:val="CE066C2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28D0661"/>
    <w:multiLevelType w:val="multilevel"/>
    <w:tmpl w:val="AB28B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2F63BA5"/>
    <w:multiLevelType w:val="hybridMultilevel"/>
    <w:tmpl w:val="B9C6864A"/>
    <w:lvl w:ilvl="0" w:tplc="0F6AC7DC">
      <w:start w:val="1"/>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7" w15:restartNumberingAfterBreak="0">
    <w:nsid w:val="34EF6B4B"/>
    <w:multiLevelType w:val="multilevel"/>
    <w:tmpl w:val="028891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59A0548"/>
    <w:multiLevelType w:val="multilevel"/>
    <w:tmpl w:val="5B6CA018"/>
    <w:lvl w:ilvl="0">
      <w:start w:val="1"/>
      <w:numFmt w:val="low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9227CDC"/>
    <w:multiLevelType w:val="multilevel"/>
    <w:tmpl w:val="BE8A4D98"/>
    <w:lvl w:ilvl="0">
      <w:start w:val="1"/>
      <w:numFmt w:val="low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96C1A44"/>
    <w:multiLevelType w:val="multilevel"/>
    <w:tmpl w:val="D5607216"/>
    <w:lvl w:ilvl="0">
      <w:start w:val="1"/>
      <w:numFmt w:val="low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9B1749A"/>
    <w:multiLevelType w:val="multilevel"/>
    <w:tmpl w:val="3686433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AC30605"/>
    <w:multiLevelType w:val="hybridMultilevel"/>
    <w:tmpl w:val="806069CE"/>
    <w:lvl w:ilvl="0" w:tplc="94F8776A">
      <w:start w:val="1"/>
      <w:numFmt w:val="lowerRoman"/>
      <w:lvlText w:val="(%1)"/>
      <w:lvlJc w:val="left"/>
      <w:pPr>
        <w:tabs>
          <w:tab w:val="num" w:pos="1440"/>
        </w:tabs>
        <w:ind w:left="1440" w:hanging="720"/>
      </w:pPr>
      <w:rPr>
        <w:rFonts w:hint="default"/>
      </w:rPr>
    </w:lvl>
    <w:lvl w:ilvl="1" w:tplc="040C0019" w:tentative="1">
      <w:start w:val="1"/>
      <w:numFmt w:val="lowerLetter"/>
      <w:lvlText w:val="%2."/>
      <w:lvlJc w:val="left"/>
      <w:pPr>
        <w:tabs>
          <w:tab w:val="num" w:pos="1800"/>
        </w:tabs>
        <w:ind w:left="1800" w:hanging="360"/>
      </w:pPr>
    </w:lvl>
    <w:lvl w:ilvl="2" w:tplc="040C001B" w:tentative="1">
      <w:start w:val="1"/>
      <w:numFmt w:val="lowerRoman"/>
      <w:lvlText w:val="%3."/>
      <w:lvlJc w:val="right"/>
      <w:pPr>
        <w:tabs>
          <w:tab w:val="num" w:pos="2520"/>
        </w:tabs>
        <w:ind w:left="2520" w:hanging="180"/>
      </w:pPr>
    </w:lvl>
    <w:lvl w:ilvl="3" w:tplc="040C000F" w:tentative="1">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33" w15:restartNumberingAfterBreak="0">
    <w:nsid w:val="3B764B50"/>
    <w:multiLevelType w:val="multilevel"/>
    <w:tmpl w:val="0D340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BF96F37"/>
    <w:multiLevelType w:val="multilevel"/>
    <w:tmpl w:val="C0E83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EB97C5D"/>
    <w:multiLevelType w:val="multilevel"/>
    <w:tmpl w:val="BCDA6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F4045FD"/>
    <w:multiLevelType w:val="hybridMultilevel"/>
    <w:tmpl w:val="568A4F82"/>
    <w:lvl w:ilvl="0" w:tplc="E022247E">
      <w:start w:val="3"/>
      <w:numFmt w:val="lowerLetter"/>
      <w:lvlText w:val="(%1)"/>
      <w:lvlJc w:val="left"/>
      <w:pPr>
        <w:tabs>
          <w:tab w:val="num" w:pos="1080"/>
        </w:tabs>
        <w:ind w:left="1080" w:hanging="360"/>
      </w:pPr>
      <w:rPr>
        <w:rFonts w:hint="default"/>
      </w:rPr>
    </w:lvl>
    <w:lvl w:ilvl="1" w:tplc="040C0019" w:tentative="1">
      <w:start w:val="1"/>
      <w:numFmt w:val="lowerLetter"/>
      <w:lvlText w:val="%2."/>
      <w:lvlJc w:val="left"/>
      <w:pPr>
        <w:tabs>
          <w:tab w:val="num" w:pos="1800"/>
        </w:tabs>
        <w:ind w:left="1800" w:hanging="360"/>
      </w:pPr>
    </w:lvl>
    <w:lvl w:ilvl="2" w:tplc="040C001B" w:tentative="1">
      <w:start w:val="1"/>
      <w:numFmt w:val="lowerRoman"/>
      <w:lvlText w:val="%3."/>
      <w:lvlJc w:val="right"/>
      <w:pPr>
        <w:tabs>
          <w:tab w:val="num" w:pos="2520"/>
        </w:tabs>
        <w:ind w:left="2520" w:hanging="180"/>
      </w:pPr>
    </w:lvl>
    <w:lvl w:ilvl="3" w:tplc="040C000F" w:tentative="1">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37" w15:restartNumberingAfterBreak="0">
    <w:nsid w:val="3FC40851"/>
    <w:multiLevelType w:val="multilevel"/>
    <w:tmpl w:val="07547BCC"/>
    <w:lvl w:ilvl="0">
      <w:start w:val="1"/>
      <w:numFmt w:val="low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25B59EC"/>
    <w:multiLevelType w:val="multilevel"/>
    <w:tmpl w:val="E74A9AD8"/>
    <w:lvl w:ilvl="0">
      <w:start w:val="1"/>
      <w:numFmt w:val="low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32A6CD4"/>
    <w:multiLevelType w:val="multilevel"/>
    <w:tmpl w:val="08CCEF5C"/>
    <w:lvl w:ilvl="0">
      <w:start w:val="1"/>
      <w:numFmt w:val="low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39608EC"/>
    <w:multiLevelType w:val="multilevel"/>
    <w:tmpl w:val="C76E845A"/>
    <w:lvl w:ilvl="0">
      <w:start w:val="1"/>
      <w:numFmt w:val="decimal"/>
      <w:lvlText w:val="%1."/>
      <w:lvlJc w:val="left"/>
      <w:pPr>
        <w:tabs>
          <w:tab w:val="num" w:pos="1080"/>
        </w:tabs>
        <w:ind w:left="1080" w:hanging="720"/>
      </w:pPr>
      <w:rPr>
        <w:rFonts w:hint="default"/>
        <w:b/>
      </w:rPr>
    </w:lvl>
    <w:lvl w:ilvl="1">
      <w:start w:val="1"/>
      <w:numFmt w:val="decimal"/>
      <w:isLgl/>
      <w:lvlText w:val="%1.%2"/>
      <w:lvlJc w:val="left"/>
      <w:pPr>
        <w:tabs>
          <w:tab w:val="num" w:pos="720"/>
        </w:tabs>
        <w:ind w:left="720" w:hanging="360"/>
      </w:pPr>
      <w:rPr>
        <w:rFonts w:hint="default"/>
        <w:b w:val="0"/>
        <w:color w:val="auto"/>
      </w:rPr>
    </w:lvl>
    <w:lvl w:ilvl="2">
      <w:start w:val="1"/>
      <w:numFmt w:val="decimal"/>
      <w:isLgl/>
      <w:lvlText w:val="%1.%2.%3"/>
      <w:lvlJc w:val="left"/>
      <w:pPr>
        <w:tabs>
          <w:tab w:val="num" w:pos="1080"/>
        </w:tabs>
        <w:ind w:left="1080" w:hanging="720"/>
      </w:pPr>
      <w:rPr>
        <w:rFonts w:hint="default"/>
        <w:b w:val="0"/>
      </w:rPr>
    </w:lvl>
    <w:lvl w:ilvl="3">
      <w:start w:val="1"/>
      <w:numFmt w:val="decimal"/>
      <w:isLgl/>
      <w:lvlText w:val="%1.%2.%3.%4"/>
      <w:lvlJc w:val="left"/>
      <w:pPr>
        <w:tabs>
          <w:tab w:val="num" w:pos="1080"/>
        </w:tabs>
        <w:ind w:left="1080" w:hanging="720"/>
      </w:pPr>
      <w:rPr>
        <w:rFonts w:hint="default"/>
        <w:b w:val="0"/>
      </w:rPr>
    </w:lvl>
    <w:lvl w:ilvl="4">
      <w:start w:val="1"/>
      <w:numFmt w:val="decimal"/>
      <w:isLgl/>
      <w:lvlText w:val="%1.%2.%3.%4.%5"/>
      <w:lvlJc w:val="left"/>
      <w:pPr>
        <w:tabs>
          <w:tab w:val="num" w:pos="1440"/>
        </w:tabs>
        <w:ind w:left="1440" w:hanging="1080"/>
      </w:pPr>
      <w:rPr>
        <w:rFonts w:hint="default"/>
        <w:b w:val="0"/>
      </w:rPr>
    </w:lvl>
    <w:lvl w:ilvl="5">
      <w:start w:val="1"/>
      <w:numFmt w:val="decimal"/>
      <w:isLgl/>
      <w:lvlText w:val="%1.%2.%3.%4.%5.%6"/>
      <w:lvlJc w:val="left"/>
      <w:pPr>
        <w:tabs>
          <w:tab w:val="num" w:pos="1440"/>
        </w:tabs>
        <w:ind w:left="1440" w:hanging="1080"/>
      </w:pPr>
      <w:rPr>
        <w:rFonts w:hint="default"/>
        <w:b w:val="0"/>
      </w:rPr>
    </w:lvl>
    <w:lvl w:ilvl="6">
      <w:start w:val="1"/>
      <w:numFmt w:val="decimal"/>
      <w:isLgl/>
      <w:lvlText w:val="%1.%2.%3.%4.%5.%6.%7"/>
      <w:lvlJc w:val="left"/>
      <w:pPr>
        <w:tabs>
          <w:tab w:val="num" w:pos="1800"/>
        </w:tabs>
        <w:ind w:left="1800" w:hanging="1440"/>
      </w:pPr>
      <w:rPr>
        <w:rFonts w:hint="default"/>
        <w:b w:val="0"/>
      </w:rPr>
    </w:lvl>
    <w:lvl w:ilvl="7">
      <w:start w:val="1"/>
      <w:numFmt w:val="decimal"/>
      <w:isLgl/>
      <w:lvlText w:val="%1.%2.%3.%4.%5.%6.%7.%8"/>
      <w:lvlJc w:val="left"/>
      <w:pPr>
        <w:tabs>
          <w:tab w:val="num" w:pos="1800"/>
        </w:tabs>
        <w:ind w:left="1800" w:hanging="1440"/>
      </w:pPr>
      <w:rPr>
        <w:rFonts w:hint="default"/>
        <w:b w:val="0"/>
      </w:rPr>
    </w:lvl>
    <w:lvl w:ilvl="8">
      <w:start w:val="1"/>
      <w:numFmt w:val="decimal"/>
      <w:isLgl/>
      <w:lvlText w:val="%1.%2.%3.%4.%5.%6.%7.%8.%9"/>
      <w:lvlJc w:val="left"/>
      <w:pPr>
        <w:tabs>
          <w:tab w:val="num" w:pos="2160"/>
        </w:tabs>
        <w:ind w:left="2160" w:hanging="1800"/>
      </w:pPr>
      <w:rPr>
        <w:rFonts w:hint="default"/>
        <w:b w:val="0"/>
      </w:rPr>
    </w:lvl>
  </w:abstractNum>
  <w:abstractNum w:abstractNumId="41" w15:restartNumberingAfterBreak="0">
    <w:nsid w:val="48354B34"/>
    <w:multiLevelType w:val="multilevel"/>
    <w:tmpl w:val="D9A8A614"/>
    <w:lvl w:ilvl="0">
      <w:start w:val="1"/>
      <w:numFmt w:val="low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90B6202"/>
    <w:multiLevelType w:val="multilevel"/>
    <w:tmpl w:val="5E7C3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C2D1554"/>
    <w:multiLevelType w:val="multilevel"/>
    <w:tmpl w:val="B9360558"/>
    <w:lvl w:ilvl="0">
      <w:start w:val="1"/>
      <w:numFmt w:val="low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DFE5B35"/>
    <w:multiLevelType w:val="multilevel"/>
    <w:tmpl w:val="95A8D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2683404"/>
    <w:multiLevelType w:val="hybridMultilevel"/>
    <w:tmpl w:val="D7741C16"/>
    <w:lvl w:ilvl="0" w:tplc="D9729F82">
      <w:start w:val="1"/>
      <w:numFmt w:val="decimal"/>
      <w:lvlText w:val="%1."/>
      <w:lvlJc w:val="left"/>
      <w:pPr>
        <w:tabs>
          <w:tab w:val="num" w:pos="360"/>
        </w:tabs>
        <w:ind w:left="360" w:hanging="360"/>
      </w:pPr>
      <w:rPr>
        <w:b/>
      </w:rPr>
    </w:lvl>
    <w:lvl w:ilvl="1" w:tplc="040C0019">
      <w:start w:val="1"/>
      <w:numFmt w:val="lowerLetter"/>
      <w:lvlText w:val="%2."/>
      <w:lvlJc w:val="left"/>
      <w:pPr>
        <w:tabs>
          <w:tab w:val="num" w:pos="1080"/>
        </w:tabs>
        <w:ind w:left="1080" w:hanging="360"/>
      </w:pPr>
    </w:lvl>
    <w:lvl w:ilvl="2" w:tplc="040C001B" w:tentative="1">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46" w15:restartNumberingAfterBreak="0">
    <w:nsid w:val="582C4FBF"/>
    <w:multiLevelType w:val="multilevel"/>
    <w:tmpl w:val="A0B25B9C"/>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47" w15:restartNumberingAfterBreak="0">
    <w:nsid w:val="5A150F8D"/>
    <w:multiLevelType w:val="multilevel"/>
    <w:tmpl w:val="9F7490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C323E90"/>
    <w:multiLevelType w:val="multilevel"/>
    <w:tmpl w:val="BCC0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CD06385"/>
    <w:multiLevelType w:val="multilevel"/>
    <w:tmpl w:val="8586D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D2E7E6E"/>
    <w:multiLevelType w:val="multilevel"/>
    <w:tmpl w:val="4C167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00D1FB3"/>
    <w:multiLevelType w:val="multilevel"/>
    <w:tmpl w:val="FA3EA9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4E5719D"/>
    <w:multiLevelType w:val="multilevel"/>
    <w:tmpl w:val="7FAA172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8C344A9"/>
    <w:multiLevelType w:val="multilevel"/>
    <w:tmpl w:val="566027B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90527B6"/>
    <w:multiLevelType w:val="multilevel"/>
    <w:tmpl w:val="40E066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6A551803"/>
    <w:multiLevelType w:val="multilevel"/>
    <w:tmpl w:val="B978B2EC"/>
    <w:lvl w:ilvl="0">
      <w:start w:val="1"/>
      <w:numFmt w:val="low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6A6338D8"/>
    <w:multiLevelType w:val="multilevel"/>
    <w:tmpl w:val="FB024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B666399"/>
    <w:multiLevelType w:val="multilevel"/>
    <w:tmpl w:val="7FBCC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DD25AD0"/>
    <w:multiLevelType w:val="multilevel"/>
    <w:tmpl w:val="59349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E532B19"/>
    <w:multiLevelType w:val="multilevel"/>
    <w:tmpl w:val="3A1469B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15:restartNumberingAfterBreak="0">
    <w:nsid w:val="70D858AE"/>
    <w:multiLevelType w:val="hybridMultilevel"/>
    <w:tmpl w:val="33DE4D60"/>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61" w15:restartNumberingAfterBreak="0">
    <w:nsid w:val="777F2468"/>
    <w:multiLevelType w:val="multilevel"/>
    <w:tmpl w:val="B478D200"/>
    <w:lvl w:ilvl="0">
      <w:start w:val="1"/>
      <w:numFmt w:val="low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77C63AA0"/>
    <w:multiLevelType w:val="multilevel"/>
    <w:tmpl w:val="1DA6E3D0"/>
    <w:lvl w:ilvl="0">
      <w:start w:val="1"/>
      <w:numFmt w:val="low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78B8707B"/>
    <w:multiLevelType w:val="multilevel"/>
    <w:tmpl w:val="05F62D5E"/>
    <w:lvl w:ilvl="0">
      <w:start w:val="1"/>
      <w:numFmt w:val="low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78E06D92"/>
    <w:multiLevelType w:val="multilevel"/>
    <w:tmpl w:val="7C88DF38"/>
    <w:lvl w:ilvl="0">
      <w:start w:val="1"/>
      <w:numFmt w:val="low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792F5CC1"/>
    <w:multiLevelType w:val="multilevel"/>
    <w:tmpl w:val="6A48D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D197A15"/>
    <w:multiLevelType w:val="multilevel"/>
    <w:tmpl w:val="C576F29A"/>
    <w:lvl w:ilvl="0">
      <w:start w:val="1"/>
      <w:numFmt w:val="low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7FCB5526"/>
    <w:multiLevelType w:val="hybridMultilevel"/>
    <w:tmpl w:val="BA281E48"/>
    <w:lvl w:ilvl="0" w:tplc="040C0019">
      <w:start w:val="1"/>
      <w:numFmt w:val="decimal"/>
      <w:lvlText w:val="%1."/>
      <w:lvlJc w:val="left"/>
      <w:pPr>
        <w:tabs>
          <w:tab w:val="num" w:pos="1440"/>
        </w:tabs>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2"/>
  </w:num>
  <w:num w:numId="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36"/>
  </w:num>
  <w:num w:numId="4">
    <w:abstractNumId w:val="40"/>
  </w:num>
  <w:num w:numId="5">
    <w:abstractNumId w:val="7"/>
  </w:num>
  <w:num w:numId="6">
    <w:abstractNumId w:val="46"/>
  </w:num>
  <w:num w:numId="7">
    <w:abstractNumId w:val="1"/>
  </w:num>
  <w:num w:numId="8">
    <w:abstractNumId w:val="45"/>
  </w:num>
  <w:num w:numId="9">
    <w:abstractNumId w:val="4"/>
  </w:num>
  <w:num w:numId="10">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9"/>
  </w:num>
  <w:num w:numId="12">
    <w:abstractNumId w:val="6"/>
  </w:num>
  <w:num w:numId="13">
    <w:abstractNumId w:val="23"/>
  </w:num>
  <w:num w:numId="14">
    <w:abstractNumId w:val="26"/>
  </w:num>
  <w:num w:numId="15">
    <w:abstractNumId w:val="67"/>
  </w:num>
  <w:num w:numId="16">
    <w:abstractNumId w:val="47"/>
  </w:num>
  <w:num w:numId="17">
    <w:abstractNumId w:val="2"/>
  </w:num>
  <w:num w:numId="18">
    <w:abstractNumId w:val="17"/>
  </w:num>
  <w:num w:numId="19">
    <w:abstractNumId w:val="51"/>
  </w:num>
  <w:num w:numId="20">
    <w:abstractNumId w:val="13"/>
  </w:num>
  <w:num w:numId="21">
    <w:abstractNumId w:val="31"/>
  </w:num>
  <w:num w:numId="22">
    <w:abstractNumId w:val="18"/>
  </w:num>
  <w:num w:numId="23">
    <w:abstractNumId w:val="12"/>
  </w:num>
  <w:num w:numId="24">
    <w:abstractNumId w:val="28"/>
  </w:num>
  <w:num w:numId="25">
    <w:abstractNumId w:val="9"/>
  </w:num>
  <w:num w:numId="26">
    <w:abstractNumId w:val="37"/>
  </w:num>
  <w:num w:numId="27">
    <w:abstractNumId w:val="3"/>
  </w:num>
  <w:num w:numId="28">
    <w:abstractNumId w:val="10"/>
  </w:num>
  <w:num w:numId="29">
    <w:abstractNumId w:val="55"/>
  </w:num>
  <w:num w:numId="30">
    <w:abstractNumId w:val="38"/>
  </w:num>
  <w:num w:numId="31">
    <w:abstractNumId w:val="24"/>
  </w:num>
  <w:num w:numId="32">
    <w:abstractNumId w:val="64"/>
  </w:num>
  <w:num w:numId="33">
    <w:abstractNumId w:val="39"/>
  </w:num>
  <w:num w:numId="34">
    <w:abstractNumId w:val="20"/>
  </w:num>
  <w:num w:numId="35">
    <w:abstractNumId w:val="43"/>
  </w:num>
  <w:num w:numId="36">
    <w:abstractNumId w:val="27"/>
  </w:num>
  <w:num w:numId="37">
    <w:abstractNumId w:val="30"/>
  </w:num>
  <w:num w:numId="38">
    <w:abstractNumId w:val="61"/>
  </w:num>
  <w:num w:numId="39">
    <w:abstractNumId w:val="62"/>
  </w:num>
  <w:num w:numId="40">
    <w:abstractNumId w:val="5"/>
  </w:num>
  <w:num w:numId="41">
    <w:abstractNumId w:val="63"/>
  </w:num>
  <w:num w:numId="42">
    <w:abstractNumId w:val="19"/>
  </w:num>
  <w:num w:numId="43">
    <w:abstractNumId w:val="66"/>
  </w:num>
  <w:num w:numId="44">
    <w:abstractNumId w:val="8"/>
  </w:num>
  <w:num w:numId="45">
    <w:abstractNumId w:val="11"/>
  </w:num>
  <w:num w:numId="46">
    <w:abstractNumId w:val="15"/>
  </w:num>
  <w:num w:numId="47">
    <w:abstractNumId w:val="29"/>
  </w:num>
  <w:num w:numId="48">
    <w:abstractNumId w:val="41"/>
  </w:num>
  <w:num w:numId="49">
    <w:abstractNumId w:val="44"/>
  </w:num>
  <w:num w:numId="50">
    <w:abstractNumId w:val="57"/>
  </w:num>
  <w:num w:numId="51">
    <w:abstractNumId w:val="49"/>
  </w:num>
  <w:num w:numId="52">
    <w:abstractNumId w:val="22"/>
  </w:num>
  <w:num w:numId="53">
    <w:abstractNumId w:val="65"/>
  </w:num>
  <w:num w:numId="54">
    <w:abstractNumId w:val="53"/>
  </w:num>
  <w:num w:numId="55">
    <w:abstractNumId w:val="52"/>
  </w:num>
  <w:num w:numId="56">
    <w:abstractNumId w:val="21"/>
  </w:num>
  <w:num w:numId="57">
    <w:abstractNumId w:val="56"/>
  </w:num>
  <w:num w:numId="58">
    <w:abstractNumId w:val="54"/>
  </w:num>
  <w:num w:numId="59">
    <w:abstractNumId w:val="14"/>
  </w:num>
  <w:num w:numId="60">
    <w:abstractNumId w:val="34"/>
  </w:num>
  <w:num w:numId="61">
    <w:abstractNumId w:val="42"/>
  </w:num>
  <w:num w:numId="62">
    <w:abstractNumId w:val="33"/>
  </w:num>
  <w:num w:numId="63">
    <w:abstractNumId w:val="58"/>
  </w:num>
  <w:num w:numId="64">
    <w:abstractNumId w:val="48"/>
  </w:num>
  <w:num w:numId="65">
    <w:abstractNumId w:val="50"/>
  </w:num>
  <w:num w:numId="66">
    <w:abstractNumId w:val="16"/>
  </w:num>
  <w:num w:numId="67">
    <w:abstractNumId w:val="25"/>
  </w:num>
  <w:num w:numId="68">
    <w:abstractNumId w:val="35"/>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F57"/>
    <w:rsid w:val="00173394"/>
    <w:rsid w:val="00182C10"/>
    <w:rsid w:val="001B69A3"/>
    <w:rsid w:val="0020048E"/>
    <w:rsid w:val="002B4F90"/>
    <w:rsid w:val="002C6329"/>
    <w:rsid w:val="003735EF"/>
    <w:rsid w:val="003D5B03"/>
    <w:rsid w:val="00403CA9"/>
    <w:rsid w:val="00407ECF"/>
    <w:rsid w:val="0041394D"/>
    <w:rsid w:val="0041585C"/>
    <w:rsid w:val="00434771"/>
    <w:rsid w:val="00466188"/>
    <w:rsid w:val="004A41B8"/>
    <w:rsid w:val="004D27D5"/>
    <w:rsid w:val="004F446C"/>
    <w:rsid w:val="00585E3E"/>
    <w:rsid w:val="005A183C"/>
    <w:rsid w:val="005C573C"/>
    <w:rsid w:val="005D6CCC"/>
    <w:rsid w:val="00617490"/>
    <w:rsid w:val="006405C3"/>
    <w:rsid w:val="00676B5E"/>
    <w:rsid w:val="006A2DA0"/>
    <w:rsid w:val="006C3D15"/>
    <w:rsid w:val="0073620D"/>
    <w:rsid w:val="0084566A"/>
    <w:rsid w:val="00886F57"/>
    <w:rsid w:val="0091691A"/>
    <w:rsid w:val="0094639F"/>
    <w:rsid w:val="0095555B"/>
    <w:rsid w:val="009F4814"/>
    <w:rsid w:val="00A12EE0"/>
    <w:rsid w:val="00A233BF"/>
    <w:rsid w:val="00A502A6"/>
    <w:rsid w:val="00AA2B10"/>
    <w:rsid w:val="00AD73E5"/>
    <w:rsid w:val="00B6152E"/>
    <w:rsid w:val="00BB122B"/>
    <w:rsid w:val="00BB3974"/>
    <w:rsid w:val="00BE4A2A"/>
    <w:rsid w:val="00C07C02"/>
    <w:rsid w:val="00C15DA9"/>
    <w:rsid w:val="00CD716C"/>
    <w:rsid w:val="00CF3C4C"/>
    <w:rsid w:val="00D12BB9"/>
    <w:rsid w:val="00D26080"/>
    <w:rsid w:val="00DE3473"/>
    <w:rsid w:val="00E36B4A"/>
    <w:rsid w:val="00E81B71"/>
    <w:rsid w:val="00ED737A"/>
    <w:rsid w:val="00F321AE"/>
    <w:rsid w:val="00F605ED"/>
    <w:rsid w:val="00F87CE9"/>
    <w:rsid w:val="00FE35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2981162-F7EC-418D-8757-4CB080DA0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6F57"/>
    <w:pPr>
      <w:spacing w:after="0" w:line="240" w:lineRule="auto"/>
    </w:pPr>
    <w:rPr>
      <w:rFonts w:ascii="Times New Roman" w:eastAsia="Times New Roman" w:hAnsi="Times New Roman" w:cs="Times New Roman"/>
      <w:sz w:val="24"/>
      <w:szCs w:val="24"/>
      <w:lang w:val="en-GB" w:eastAsia="fr-FR"/>
    </w:rPr>
  </w:style>
  <w:style w:type="paragraph" w:styleId="Heading1">
    <w:name w:val="heading 1"/>
    <w:basedOn w:val="Normal"/>
    <w:next w:val="Normal"/>
    <w:link w:val="Heading1Char"/>
    <w:uiPriority w:val="9"/>
    <w:qFormat/>
    <w:rsid w:val="00886F57"/>
    <w:pPr>
      <w:keepNext/>
      <w:spacing w:before="240" w:after="60"/>
      <w:outlineLvl w:val="0"/>
    </w:pPr>
    <w:rPr>
      <w:rFonts w:ascii="Arial" w:hAnsi="Arial" w:cs="Arial"/>
      <w:b/>
      <w:bCs/>
      <w:kern w:val="32"/>
      <w:sz w:val="32"/>
      <w:szCs w:val="32"/>
    </w:rPr>
  </w:style>
  <w:style w:type="paragraph" w:styleId="Heading2">
    <w:name w:val="heading 2"/>
    <w:aliases w:val="Paranum"/>
    <w:basedOn w:val="Normal"/>
    <w:next w:val="Normal"/>
    <w:link w:val="Heading2Char"/>
    <w:uiPriority w:val="9"/>
    <w:qFormat/>
    <w:rsid w:val="00886F57"/>
    <w:pPr>
      <w:keepNext/>
      <w:keepLines/>
      <w:spacing w:before="120" w:after="240"/>
      <w:jc w:val="center"/>
      <w:outlineLvl w:val="1"/>
    </w:pPr>
    <w:rPr>
      <w:rFonts w:ascii="Times New Roman Bold" w:hAnsi="Times New Roman Bold"/>
      <w:b/>
      <w:smallCaps/>
      <w:szCs w:val="20"/>
      <w:lang w:val="en-US"/>
    </w:rPr>
  </w:style>
  <w:style w:type="paragraph" w:styleId="Heading3">
    <w:name w:val="heading 3"/>
    <w:basedOn w:val="Normal"/>
    <w:next w:val="Normal"/>
    <w:link w:val="Heading3Char"/>
    <w:uiPriority w:val="9"/>
    <w:qFormat/>
    <w:rsid w:val="00886F57"/>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
    <w:qFormat/>
    <w:rsid w:val="00886F57"/>
    <w:pPr>
      <w:keepNext/>
      <w:spacing w:before="240" w:after="60"/>
      <w:outlineLvl w:val="3"/>
    </w:pPr>
    <w:rPr>
      <w:b/>
      <w:bCs/>
      <w:sz w:val="28"/>
      <w:szCs w:val="28"/>
    </w:rPr>
  </w:style>
  <w:style w:type="paragraph" w:styleId="Heading5">
    <w:name w:val="heading 5"/>
    <w:basedOn w:val="Normal"/>
    <w:next w:val="Normal"/>
    <w:link w:val="Heading5Char"/>
    <w:uiPriority w:val="9"/>
    <w:qFormat/>
    <w:rsid w:val="00886F57"/>
    <w:pPr>
      <w:spacing w:before="240" w:after="60"/>
      <w:outlineLvl w:val="4"/>
    </w:pPr>
    <w:rPr>
      <w:b/>
      <w:bCs/>
      <w:i/>
      <w:iCs/>
      <w:sz w:val="26"/>
      <w:szCs w:val="26"/>
    </w:rPr>
  </w:style>
  <w:style w:type="paragraph" w:styleId="Heading6">
    <w:name w:val="heading 6"/>
    <w:basedOn w:val="Normal"/>
    <w:next w:val="Normal"/>
    <w:link w:val="Heading6Char"/>
    <w:uiPriority w:val="9"/>
    <w:qFormat/>
    <w:rsid w:val="00886F57"/>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735EF"/>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qFormat/>
    <w:rsid w:val="00886F57"/>
    <w:pPr>
      <w:keepNext/>
      <w:tabs>
        <w:tab w:val="left" w:pos="720"/>
        <w:tab w:val="right" w:leader="dot" w:pos="8640"/>
      </w:tabs>
      <w:jc w:val="center"/>
      <w:outlineLvl w:val="7"/>
    </w:pPr>
    <w:rPr>
      <w:b/>
      <w:iCs/>
      <w:sz w:val="40"/>
      <w:lang w:val="en-US" w:eastAsia="en-US"/>
    </w:rPr>
  </w:style>
  <w:style w:type="paragraph" w:styleId="Heading9">
    <w:name w:val="heading 9"/>
    <w:basedOn w:val="Normal"/>
    <w:next w:val="Normal"/>
    <w:link w:val="Heading9Char"/>
    <w:uiPriority w:val="9"/>
    <w:semiHidden/>
    <w:unhideWhenUsed/>
    <w:qFormat/>
    <w:rsid w:val="003735EF"/>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6F57"/>
    <w:rPr>
      <w:rFonts w:ascii="Arial" w:eastAsia="Times New Roman" w:hAnsi="Arial" w:cs="Arial"/>
      <w:b/>
      <w:bCs/>
      <w:kern w:val="32"/>
      <w:sz w:val="32"/>
      <w:szCs w:val="32"/>
      <w:lang w:val="en-GB" w:eastAsia="fr-FR"/>
    </w:rPr>
  </w:style>
  <w:style w:type="character" w:customStyle="1" w:styleId="Heading2Char">
    <w:name w:val="Heading 2 Char"/>
    <w:aliases w:val="Paranum Char"/>
    <w:basedOn w:val="DefaultParagraphFont"/>
    <w:link w:val="Heading2"/>
    <w:uiPriority w:val="9"/>
    <w:rsid w:val="00886F57"/>
    <w:rPr>
      <w:rFonts w:ascii="Times New Roman Bold" w:eastAsia="Times New Roman" w:hAnsi="Times New Roman Bold" w:cs="Times New Roman"/>
      <w:b/>
      <w:smallCaps/>
      <w:sz w:val="24"/>
      <w:szCs w:val="20"/>
      <w:lang w:eastAsia="fr-FR"/>
    </w:rPr>
  </w:style>
  <w:style w:type="character" w:customStyle="1" w:styleId="Heading3Char">
    <w:name w:val="Heading 3 Char"/>
    <w:basedOn w:val="DefaultParagraphFont"/>
    <w:link w:val="Heading3"/>
    <w:uiPriority w:val="9"/>
    <w:rsid w:val="00886F57"/>
    <w:rPr>
      <w:rFonts w:ascii="Arial" w:eastAsia="Times New Roman" w:hAnsi="Arial" w:cs="Arial"/>
      <w:b/>
      <w:bCs/>
      <w:sz w:val="26"/>
      <w:szCs w:val="26"/>
      <w:lang w:val="en-GB" w:eastAsia="fr-FR"/>
    </w:rPr>
  </w:style>
  <w:style w:type="character" w:customStyle="1" w:styleId="Heading4Char">
    <w:name w:val="Heading 4 Char"/>
    <w:basedOn w:val="DefaultParagraphFont"/>
    <w:link w:val="Heading4"/>
    <w:uiPriority w:val="9"/>
    <w:rsid w:val="00886F57"/>
    <w:rPr>
      <w:rFonts w:ascii="Times New Roman" w:eastAsia="Times New Roman" w:hAnsi="Times New Roman" w:cs="Times New Roman"/>
      <w:b/>
      <w:bCs/>
      <w:sz w:val="28"/>
      <w:szCs w:val="28"/>
      <w:lang w:val="en-GB" w:eastAsia="fr-FR"/>
    </w:rPr>
  </w:style>
  <w:style w:type="character" w:customStyle="1" w:styleId="Heading5Char">
    <w:name w:val="Heading 5 Char"/>
    <w:basedOn w:val="DefaultParagraphFont"/>
    <w:link w:val="Heading5"/>
    <w:uiPriority w:val="9"/>
    <w:rsid w:val="00886F57"/>
    <w:rPr>
      <w:rFonts w:ascii="Times New Roman" w:eastAsia="Times New Roman" w:hAnsi="Times New Roman" w:cs="Times New Roman"/>
      <w:b/>
      <w:bCs/>
      <w:i/>
      <w:iCs/>
      <w:sz w:val="26"/>
      <w:szCs w:val="26"/>
      <w:lang w:val="en-GB" w:eastAsia="fr-FR"/>
    </w:rPr>
  </w:style>
  <w:style w:type="character" w:customStyle="1" w:styleId="Heading6Char">
    <w:name w:val="Heading 6 Char"/>
    <w:basedOn w:val="DefaultParagraphFont"/>
    <w:link w:val="Heading6"/>
    <w:uiPriority w:val="9"/>
    <w:rsid w:val="00886F57"/>
    <w:rPr>
      <w:rFonts w:ascii="Times New Roman" w:eastAsia="Times New Roman" w:hAnsi="Times New Roman" w:cs="Times New Roman"/>
      <w:b/>
      <w:bCs/>
      <w:lang w:val="en-GB" w:eastAsia="fr-FR"/>
    </w:rPr>
  </w:style>
  <w:style w:type="character" w:customStyle="1" w:styleId="Heading8Char">
    <w:name w:val="Heading 8 Char"/>
    <w:basedOn w:val="DefaultParagraphFont"/>
    <w:link w:val="Heading8"/>
    <w:uiPriority w:val="9"/>
    <w:rsid w:val="00886F57"/>
    <w:rPr>
      <w:rFonts w:ascii="Times New Roman" w:eastAsia="Times New Roman" w:hAnsi="Times New Roman" w:cs="Times New Roman"/>
      <w:b/>
      <w:iCs/>
      <w:sz w:val="40"/>
      <w:szCs w:val="24"/>
    </w:rPr>
  </w:style>
  <w:style w:type="paragraph" w:styleId="BodyText">
    <w:name w:val="Body Text"/>
    <w:basedOn w:val="Normal"/>
    <w:link w:val="BodyTextChar"/>
    <w:uiPriority w:val="1"/>
    <w:qFormat/>
    <w:rsid w:val="00886F57"/>
    <w:pPr>
      <w:suppressAutoHyphens/>
      <w:spacing w:after="120"/>
      <w:jc w:val="both"/>
    </w:pPr>
    <w:rPr>
      <w:szCs w:val="20"/>
      <w:lang w:val="en-US" w:eastAsia="en-US"/>
    </w:rPr>
  </w:style>
  <w:style w:type="character" w:customStyle="1" w:styleId="BodyTextChar">
    <w:name w:val="Body Text Char"/>
    <w:basedOn w:val="DefaultParagraphFont"/>
    <w:link w:val="BodyText"/>
    <w:uiPriority w:val="1"/>
    <w:rsid w:val="00886F57"/>
    <w:rPr>
      <w:rFonts w:ascii="Times New Roman" w:eastAsia="Times New Roman" w:hAnsi="Times New Roman" w:cs="Times New Roman"/>
      <w:sz w:val="24"/>
      <w:szCs w:val="20"/>
    </w:rPr>
  </w:style>
  <w:style w:type="paragraph" w:styleId="Title">
    <w:name w:val="Title"/>
    <w:basedOn w:val="Normal"/>
    <w:link w:val="TitleChar"/>
    <w:uiPriority w:val="10"/>
    <w:qFormat/>
    <w:rsid w:val="00886F57"/>
    <w:pPr>
      <w:tabs>
        <w:tab w:val="right" w:leader="dot" w:pos="8640"/>
      </w:tabs>
      <w:jc w:val="center"/>
    </w:pPr>
    <w:rPr>
      <w:b/>
      <w:sz w:val="36"/>
      <w:szCs w:val="20"/>
      <w:lang w:val="en-US" w:eastAsia="en-US"/>
    </w:rPr>
  </w:style>
  <w:style w:type="character" w:customStyle="1" w:styleId="TitleChar">
    <w:name w:val="Title Char"/>
    <w:basedOn w:val="DefaultParagraphFont"/>
    <w:link w:val="Title"/>
    <w:uiPriority w:val="10"/>
    <w:rsid w:val="00886F57"/>
    <w:rPr>
      <w:rFonts w:ascii="Times New Roman" w:eastAsia="Times New Roman" w:hAnsi="Times New Roman" w:cs="Times New Roman"/>
      <w:b/>
      <w:sz w:val="36"/>
      <w:szCs w:val="20"/>
    </w:rPr>
  </w:style>
  <w:style w:type="character" w:styleId="FootnoteReference">
    <w:name w:val="footnote reference"/>
    <w:semiHidden/>
    <w:rsid w:val="00886F57"/>
    <w:rPr>
      <w:rFonts w:ascii="Times New Roman" w:hAnsi="Times New Roman"/>
      <w:position w:val="0"/>
      <w:sz w:val="24"/>
      <w:vertAlign w:val="superscript"/>
    </w:rPr>
  </w:style>
  <w:style w:type="paragraph" w:styleId="FootnoteText">
    <w:name w:val="footnote text"/>
    <w:basedOn w:val="Normal"/>
    <w:link w:val="FootnoteTextChar"/>
    <w:semiHidden/>
    <w:rsid w:val="00886F57"/>
    <w:pPr>
      <w:spacing w:after="120"/>
      <w:ind w:left="432" w:hanging="432"/>
    </w:pPr>
    <w:rPr>
      <w:sz w:val="20"/>
      <w:szCs w:val="20"/>
      <w:lang w:val="en-US" w:eastAsia="en-US"/>
    </w:rPr>
  </w:style>
  <w:style w:type="character" w:customStyle="1" w:styleId="FootnoteTextChar">
    <w:name w:val="Footnote Text Char"/>
    <w:basedOn w:val="DefaultParagraphFont"/>
    <w:link w:val="FootnoteText"/>
    <w:semiHidden/>
    <w:rsid w:val="00886F57"/>
    <w:rPr>
      <w:rFonts w:ascii="Times New Roman" w:eastAsia="Times New Roman" w:hAnsi="Times New Roman" w:cs="Times New Roman"/>
      <w:sz w:val="20"/>
      <w:szCs w:val="20"/>
    </w:rPr>
  </w:style>
  <w:style w:type="paragraph" w:styleId="BodyTextIndent">
    <w:name w:val="Body Text Indent"/>
    <w:basedOn w:val="Normal"/>
    <w:link w:val="BodyTextIndentChar"/>
    <w:rsid w:val="00886F57"/>
    <w:pPr>
      <w:spacing w:after="120"/>
      <w:ind w:left="283"/>
    </w:pPr>
  </w:style>
  <w:style w:type="character" w:customStyle="1" w:styleId="BodyTextIndentChar">
    <w:name w:val="Body Text Indent Char"/>
    <w:basedOn w:val="DefaultParagraphFont"/>
    <w:link w:val="BodyTextIndent"/>
    <w:rsid w:val="00886F57"/>
    <w:rPr>
      <w:rFonts w:ascii="Times New Roman" w:eastAsia="Times New Roman" w:hAnsi="Times New Roman" w:cs="Times New Roman"/>
      <w:sz w:val="24"/>
      <w:szCs w:val="24"/>
      <w:lang w:val="en-GB" w:eastAsia="fr-FR"/>
    </w:rPr>
  </w:style>
  <w:style w:type="paragraph" w:styleId="Footer">
    <w:name w:val="footer"/>
    <w:basedOn w:val="Normal"/>
    <w:link w:val="FooterChar"/>
    <w:uiPriority w:val="99"/>
    <w:rsid w:val="00886F57"/>
    <w:pPr>
      <w:tabs>
        <w:tab w:val="center" w:pos="4320"/>
        <w:tab w:val="right" w:pos="8640"/>
      </w:tabs>
    </w:pPr>
    <w:rPr>
      <w:szCs w:val="20"/>
      <w:lang w:val="en-US" w:eastAsia="en-US"/>
    </w:rPr>
  </w:style>
  <w:style w:type="character" w:customStyle="1" w:styleId="FooterChar">
    <w:name w:val="Footer Char"/>
    <w:basedOn w:val="DefaultParagraphFont"/>
    <w:link w:val="Footer"/>
    <w:uiPriority w:val="99"/>
    <w:rsid w:val="00886F57"/>
    <w:rPr>
      <w:rFonts w:ascii="Times New Roman" w:eastAsia="Times New Roman" w:hAnsi="Times New Roman" w:cs="Times New Roman"/>
      <w:sz w:val="24"/>
      <w:szCs w:val="20"/>
    </w:rPr>
  </w:style>
  <w:style w:type="paragraph" w:styleId="Header">
    <w:name w:val="header"/>
    <w:basedOn w:val="Normal"/>
    <w:link w:val="HeaderChar"/>
    <w:uiPriority w:val="99"/>
    <w:rsid w:val="00886F57"/>
    <w:pPr>
      <w:tabs>
        <w:tab w:val="center" w:pos="4320"/>
        <w:tab w:val="right" w:pos="8640"/>
      </w:tabs>
    </w:pPr>
    <w:rPr>
      <w:szCs w:val="20"/>
      <w:lang w:val="en-US" w:eastAsia="en-US"/>
    </w:rPr>
  </w:style>
  <w:style w:type="character" w:customStyle="1" w:styleId="HeaderChar">
    <w:name w:val="Header Char"/>
    <w:basedOn w:val="DefaultParagraphFont"/>
    <w:link w:val="Header"/>
    <w:uiPriority w:val="99"/>
    <w:rsid w:val="00886F57"/>
    <w:rPr>
      <w:rFonts w:ascii="Times New Roman" w:eastAsia="Times New Roman" w:hAnsi="Times New Roman" w:cs="Times New Roman"/>
      <w:sz w:val="24"/>
      <w:szCs w:val="20"/>
    </w:rPr>
  </w:style>
  <w:style w:type="character" w:styleId="PageNumber">
    <w:name w:val="page number"/>
    <w:basedOn w:val="DefaultParagraphFont"/>
    <w:rsid w:val="00886F57"/>
  </w:style>
  <w:style w:type="paragraph" w:styleId="BalloonText">
    <w:name w:val="Balloon Text"/>
    <w:basedOn w:val="Normal"/>
    <w:link w:val="BalloonTextChar"/>
    <w:uiPriority w:val="99"/>
    <w:semiHidden/>
    <w:rsid w:val="00886F57"/>
    <w:rPr>
      <w:rFonts w:ascii="Tahoma" w:hAnsi="Tahoma" w:cs="Tahoma"/>
      <w:sz w:val="16"/>
      <w:szCs w:val="16"/>
    </w:rPr>
  </w:style>
  <w:style w:type="character" w:customStyle="1" w:styleId="BalloonTextChar">
    <w:name w:val="Balloon Text Char"/>
    <w:basedOn w:val="DefaultParagraphFont"/>
    <w:link w:val="BalloonText"/>
    <w:uiPriority w:val="99"/>
    <w:semiHidden/>
    <w:rsid w:val="00886F57"/>
    <w:rPr>
      <w:rFonts w:ascii="Tahoma" w:eastAsia="Times New Roman" w:hAnsi="Tahoma" w:cs="Tahoma"/>
      <w:sz w:val="16"/>
      <w:szCs w:val="16"/>
      <w:lang w:val="en-GB" w:eastAsia="fr-FR"/>
    </w:rPr>
  </w:style>
  <w:style w:type="paragraph" w:styleId="TOC1">
    <w:name w:val="toc 1"/>
    <w:basedOn w:val="Normal"/>
    <w:next w:val="Normal"/>
    <w:uiPriority w:val="39"/>
    <w:qFormat/>
    <w:rsid w:val="00886F57"/>
    <w:pPr>
      <w:tabs>
        <w:tab w:val="right" w:leader="dot" w:pos="9360"/>
      </w:tabs>
    </w:pPr>
    <w:rPr>
      <w:caps/>
      <w:szCs w:val="20"/>
      <w:lang w:val="en-US" w:eastAsia="en-US"/>
    </w:rPr>
  </w:style>
  <w:style w:type="paragraph" w:styleId="TOC2">
    <w:name w:val="toc 2"/>
    <w:basedOn w:val="Normal"/>
    <w:next w:val="Normal"/>
    <w:uiPriority w:val="39"/>
    <w:rsid w:val="00886F57"/>
    <w:pPr>
      <w:tabs>
        <w:tab w:val="right" w:leader="dot" w:pos="9360"/>
      </w:tabs>
      <w:ind w:left="720"/>
    </w:pPr>
    <w:rPr>
      <w:smallCaps/>
      <w:szCs w:val="20"/>
      <w:lang w:val="en-US" w:eastAsia="en-US"/>
    </w:rPr>
  </w:style>
  <w:style w:type="paragraph" w:styleId="TOC3">
    <w:name w:val="toc 3"/>
    <w:basedOn w:val="Normal"/>
    <w:next w:val="Normal"/>
    <w:semiHidden/>
    <w:rsid w:val="00886F57"/>
    <w:pPr>
      <w:tabs>
        <w:tab w:val="right" w:leader="dot" w:pos="9360"/>
      </w:tabs>
      <w:ind w:left="1440"/>
    </w:pPr>
    <w:rPr>
      <w:szCs w:val="20"/>
      <w:lang w:val="en-US" w:eastAsia="en-US"/>
    </w:rPr>
  </w:style>
  <w:style w:type="paragraph" w:styleId="TOC4">
    <w:name w:val="toc 4"/>
    <w:basedOn w:val="Normal"/>
    <w:next w:val="Normal"/>
    <w:semiHidden/>
    <w:rsid w:val="00886F57"/>
    <w:pPr>
      <w:tabs>
        <w:tab w:val="right" w:leader="dot" w:pos="9360"/>
      </w:tabs>
      <w:ind w:left="2160"/>
    </w:pPr>
    <w:rPr>
      <w:szCs w:val="20"/>
      <w:lang w:val="en-US" w:eastAsia="en-US"/>
    </w:rPr>
  </w:style>
  <w:style w:type="paragraph" w:customStyle="1" w:styleId="BankNormal">
    <w:name w:val="BankNormal"/>
    <w:basedOn w:val="Normal"/>
    <w:rsid w:val="00886F57"/>
    <w:pPr>
      <w:spacing w:after="240"/>
    </w:pPr>
    <w:rPr>
      <w:szCs w:val="20"/>
      <w:lang w:val="en-US" w:eastAsia="en-US"/>
    </w:rPr>
  </w:style>
  <w:style w:type="paragraph" w:styleId="Subtitle">
    <w:name w:val="Subtitle"/>
    <w:basedOn w:val="Normal"/>
    <w:link w:val="SubtitleChar"/>
    <w:uiPriority w:val="11"/>
    <w:qFormat/>
    <w:rsid w:val="00886F57"/>
    <w:pPr>
      <w:overflowPunct w:val="0"/>
      <w:autoSpaceDE w:val="0"/>
      <w:autoSpaceDN w:val="0"/>
      <w:adjustRightInd w:val="0"/>
      <w:jc w:val="center"/>
      <w:textAlignment w:val="baseline"/>
    </w:pPr>
    <w:rPr>
      <w:b/>
      <w:bCs/>
      <w:sz w:val="44"/>
      <w:szCs w:val="44"/>
      <w:lang w:eastAsia="en-GB"/>
    </w:rPr>
  </w:style>
  <w:style w:type="character" w:customStyle="1" w:styleId="SubtitleChar">
    <w:name w:val="Subtitle Char"/>
    <w:basedOn w:val="DefaultParagraphFont"/>
    <w:link w:val="Subtitle"/>
    <w:uiPriority w:val="11"/>
    <w:rsid w:val="00886F57"/>
    <w:rPr>
      <w:rFonts w:ascii="Times New Roman" w:eastAsia="Times New Roman" w:hAnsi="Times New Roman" w:cs="Times New Roman"/>
      <w:b/>
      <w:bCs/>
      <w:sz w:val="44"/>
      <w:szCs w:val="44"/>
      <w:lang w:val="en-GB" w:eastAsia="en-GB"/>
    </w:rPr>
  </w:style>
  <w:style w:type="character" w:styleId="Hyperlink">
    <w:name w:val="Hyperlink"/>
    <w:uiPriority w:val="99"/>
    <w:rsid w:val="00886F57"/>
    <w:rPr>
      <w:color w:val="0000FF"/>
      <w:u w:val="single"/>
    </w:rPr>
  </w:style>
  <w:style w:type="paragraph" w:styleId="ListParagraph">
    <w:name w:val="List Paragraph"/>
    <w:aliases w:val="Ha,Bullets,List Paragraph (numbered (a)),References,WB List Paragraph,List Paragraph1,List Bullet Mary,Dot pt,F5 List Paragraph,List Paragraph Char Char Char,Indicator Text,Numbered Para 1,Colorful List - Accent 11,Bullet 1,Title Style 1"/>
    <w:basedOn w:val="Normal"/>
    <w:link w:val="ListParagraphChar"/>
    <w:uiPriority w:val="34"/>
    <w:qFormat/>
    <w:rsid w:val="00886F57"/>
    <w:pPr>
      <w:ind w:left="720"/>
    </w:pPr>
  </w:style>
  <w:style w:type="table" w:styleId="TableGrid">
    <w:name w:val="Table Grid"/>
    <w:basedOn w:val="TableNormal"/>
    <w:uiPriority w:val="59"/>
    <w:rsid w:val="00886F5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ltaViewInsertion">
    <w:name w:val="DeltaView Insertion"/>
    <w:uiPriority w:val="99"/>
    <w:rsid w:val="00886F57"/>
    <w:rPr>
      <w:color w:val="0000FF"/>
      <w:spacing w:val="0"/>
      <w:u w:val="double"/>
    </w:rPr>
  </w:style>
  <w:style w:type="paragraph" w:styleId="NormalWeb">
    <w:name w:val="Normal (Web)"/>
    <w:basedOn w:val="Normal"/>
    <w:link w:val="NormalWebChar"/>
    <w:uiPriority w:val="99"/>
    <w:rsid w:val="00886F57"/>
    <w:pPr>
      <w:overflowPunct w:val="0"/>
      <w:autoSpaceDE w:val="0"/>
      <w:autoSpaceDN w:val="0"/>
      <w:adjustRightInd w:val="0"/>
      <w:spacing w:before="100" w:after="100"/>
    </w:pPr>
    <w:rPr>
      <w:rFonts w:ascii="Arial Unicode MS" w:eastAsia="Arial Unicode MS"/>
      <w:szCs w:val="20"/>
      <w:lang w:val="x-none" w:eastAsia="x-none"/>
    </w:rPr>
  </w:style>
  <w:style w:type="character" w:customStyle="1" w:styleId="NormalWebChar">
    <w:name w:val="Normal (Web) Char"/>
    <w:link w:val="NormalWeb"/>
    <w:uiPriority w:val="99"/>
    <w:rsid w:val="00886F57"/>
    <w:rPr>
      <w:rFonts w:ascii="Arial Unicode MS" w:eastAsia="Arial Unicode MS" w:hAnsi="Times New Roman" w:cs="Times New Roman"/>
      <w:sz w:val="24"/>
      <w:szCs w:val="20"/>
      <w:lang w:val="x-none" w:eastAsia="x-none"/>
    </w:rPr>
  </w:style>
  <w:style w:type="paragraph" w:styleId="NoSpacing">
    <w:name w:val="No Spacing"/>
    <w:uiPriority w:val="1"/>
    <w:qFormat/>
    <w:rsid w:val="00886F57"/>
    <w:pPr>
      <w:spacing w:after="0" w:line="240" w:lineRule="auto"/>
    </w:pPr>
    <w:rPr>
      <w:rFonts w:ascii="Calibri" w:eastAsia="Calibri" w:hAnsi="Calibri" w:cs="Times New Roman"/>
    </w:rPr>
  </w:style>
  <w:style w:type="character" w:customStyle="1" w:styleId="longtext1">
    <w:name w:val="long_text1"/>
    <w:rsid w:val="00886F57"/>
    <w:rPr>
      <w:sz w:val="20"/>
      <w:szCs w:val="20"/>
    </w:rPr>
  </w:style>
  <w:style w:type="paragraph" w:customStyle="1" w:styleId="Default">
    <w:name w:val="Default"/>
    <w:rsid w:val="00886F57"/>
    <w:pPr>
      <w:autoSpaceDE w:val="0"/>
      <w:autoSpaceDN w:val="0"/>
      <w:adjustRightInd w:val="0"/>
      <w:spacing w:after="0" w:line="240" w:lineRule="auto"/>
    </w:pPr>
    <w:rPr>
      <w:rFonts w:ascii="Times New Roman" w:eastAsia="Times New Roman" w:hAnsi="Times New Roman" w:cs="Times New Roman"/>
      <w:color w:val="000000"/>
      <w:sz w:val="24"/>
      <w:szCs w:val="24"/>
      <w:lang w:val="fr-FR" w:eastAsia="fr-FR"/>
    </w:rPr>
  </w:style>
  <w:style w:type="character" w:styleId="CommentReference">
    <w:name w:val="annotation reference"/>
    <w:uiPriority w:val="99"/>
    <w:rsid w:val="00886F57"/>
    <w:rPr>
      <w:sz w:val="16"/>
      <w:szCs w:val="16"/>
    </w:rPr>
  </w:style>
  <w:style w:type="paragraph" w:styleId="CommentText">
    <w:name w:val="annotation text"/>
    <w:basedOn w:val="Normal"/>
    <w:link w:val="CommentTextChar"/>
    <w:uiPriority w:val="99"/>
    <w:rsid w:val="00886F57"/>
    <w:rPr>
      <w:sz w:val="20"/>
      <w:szCs w:val="20"/>
    </w:rPr>
  </w:style>
  <w:style w:type="character" w:customStyle="1" w:styleId="CommentTextChar">
    <w:name w:val="Comment Text Char"/>
    <w:basedOn w:val="DefaultParagraphFont"/>
    <w:link w:val="CommentText"/>
    <w:uiPriority w:val="99"/>
    <w:rsid w:val="00886F57"/>
    <w:rPr>
      <w:rFonts w:ascii="Times New Roman" w:eastAsia="Times New Roman" w:hAnsi="Times New Roman" w:cs="Times New Roman"/>
      <w:sz w:val="20"/>
      <w:szCs w:val="20"/>
      <w:lang w:val="en-GB" w:eastAsia="fr-FR"/>
    </w:rPr>
  </w:style>
  <w:style w:type="paragraph" w:styleId="CommentSubject">
    <w:name w:val="annotation subject"/>
    <w:basedOn w:val="CommentText"/>
    <w:next w:val="CommentText"/>
    <w:link w:val="CommentSubjectChar"/>
    <w:uiPriority w:val="99"/>
    <w:rsid w:val="00886F57"/>
    <w:rPr>
      <w:b/>
      <w:bCs/>
    </w:rPr>
  </w:style>
  <w:style w:type="character" w:customStyle="1" w:styleId="CommentSubjectChar">
    <w:name w:val="Comment Subject Char"/>
    <w:basedOn w:val="CommentTextChar"/>
    <w:link w:val="CommentSubject"/>
    <w:uiPriority w:val="99"/>
    <w:rsid w:val="00886F57"/>
    <w:rPr>
      <w:rFonts w:ascii="Times New Roman" w:eastAsia="Times New Roman" w:hAnsi="Times New Roman" w:cs="Times New Roman"/>
      <w:b/>
      <w:bCs/>
      <w:sz w:val="20"/>
      <w:szCs w:val="20"/>
      <w:lang w:val="en-GB" w:eastAsia="fr-FR"/>
    </w:rPr>
  </w:style>
  <w:style w:type="paragraph" w:styleId="HTMLPreformatted">
    <w:name w:val="HTML Preformatted"/>
    <w:basedOn w:val="Normal"/>
    <w:link w:val="HTMLPreformattedChar"/>
    <w:uiPriority w:val="99"/>
    <w:unhideWhenUsed/>
    <w:rsid w:val="00886F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character" w:customStyle="1" w:styleId="HTMLPreformattedChar">
    <w:name w:val="HTML Preformatted Char"/>
    <w:basedOn w:val="DefaultParagraphFont"/>
    <w:link w:val="HTMLPreformatted"/>
    <w:uiPriority w:val="99"/>
    <w:rsid w:val="00886F57"/>
    <w:rPr>
      <w:rFonts w:ascii="Courier New" w:eastAsia="Times New Roman" w:hAnsi="Courier New" w:cs="Courier New"/>
      <w:sz w:val="20"/>
      <w:szCs w:val="20"/>
    </w:rPr>
  </w:style>
  <w:style w:type="paragraph" w:customStyle="1" w:styleId="TableParagraph">
    <w:name w:val="Table Paragraph"/>
    <w:basedOn w:val="Normal"/>
    <w:uiPriority w:val="1"/>
    <w:qFormat/>
    <w:rsid w:val="00886F57"/>
    <w:pPr>
      <w:widowControl w:val="0"/>
      <w:autoSpaceDE w:val="0"/>
      <w:autoSpaceDN w:val="0"/>
      <w:spacing w:line="221" w:lineRule="exact"/>
      <w:ind w:left="110"/>
    </w:pPr>
    <w:rPr>
      <w:sz w:val="22"/>
      <w:szCs w:val="22"/>
      <w:lang w:val="en-US" w:eastAsia="en-US"/>
    </w:rPr>
  </w:style>
  <w:style w:type="character" w:customStyle="1" w:styleId="ListParagraphChar">
    <w:name w:val="List Paragraph Char"/>
    <w:aliases w:val="Ha Char,Bullets Char,List Paragraph (numbered (a)) Char,References Char,WB List Paragraph Char,List Paragraph1 Char,List Bullet Mary Char,Dot pt Char,F5 List Paragraph Char,List Paragraph Char Char Char Char,Indicator Text Char"/>
    <w:link w:val="ListParagraph"/>
    <w:qFormat/>
    <w:rsid w:val="00886F57"/>
    <w:rPr>
      <w:rFonts w:ascii="Times New Roman" w:eastAsia="Times New Roman" w:hAnsi="Times New Roman" w:cs="Times New Roman"/>
      <w:sz w:val="24"/>
      <w:szCs w:val="24"/>
      <w:lang w:val="en-GB" w:eastAsia="fr-FR"/>
    </w:rPr>
  </w:style>
  <w:style w:type="paragraph" w:customStyle="1" w:styleId="Sub-Para1underX">
    <w:name w:val="Sub-Para 1 under X."/>
    <w:basedOn w:val="Normal"/>
    <w:rsid w:val="00886F57"/>
    <w:pPr>
      <w:tabs>
        <w:tab w:val="left" w:pos="1080"/>
      </w:tabs>
      <w:overflowPunct w:val="0"/>
      <w:autoSpaceDE w:val="0"/>
      <w:autoSpaceDN w:val="0"/>
      <w:adjustRightInd w:val="0"/>
      <w:spacing w:after="240"/>
      <w:ind w:left="720" w:hanging="360"/>
      <w:textAlignment w:val="baseline"/>
    </w:pPr>
    <w:rPr>
      <w:szCs w:val="20"/>
      <w:lang w:val="en-US" w:eastAsia="en-US"/>
    </w:rPr>
  </w:style>
  <w:style w:type="paragraph" w:customStyle="1" w:styleId="Normal2">
    <w:name w:val="Normal_2"/>
    <w:qFormat/>
    <w:rsid w:val="00886F57"/>
    <w:rPr>
      <w:rFonts w:ascii="Calibri" w:eastAsia="Calibri" w:hAnsi="Calibri" w:cs="Arial"/>
    </w:rPr>
  </w:style>
  <w:style w:type="character" w:styleId="Emphasis">
    <w:name w:val="Emphasis"/>
    <w:uiPriority w:val="20"/>
    <w:qFormat/>
    <w:rsid w:val="00886F57"/>
    <w:rPr>
      <w:i/>
      <w:iCs/>
    </w:rPr>
  </w:style>
  <w:style w:type="character" w:styleId="Strong">
    <w:name w:val="Strong"/>
    <w:uiPriority w:val="22"/>
    <w:qFormat/>
    <w:rsid w:val="00886F57"/>
    <w:rPr>
      <w:b/>
      <w:bCs/>
    </w:rPr>
  </w:style>
  <w:style w:type="character" w:customStyle="1" w:styleId="hps">
    <w:name w:val="hps"/>
    <w:rsid w:val="00886F57"/>
  </w:style>
  <w:style w:type="character" w:customStyle="1" w:styleId="longtext">
    <w:name w:val="long_text"/>
    <w:rsid w:val="00886F57"/>
  </w:style>
  <w:style w:type="table" w:styleId="PlainTable1">
    <w:name w:val="Plain Table 1"/>
    <w:basedOn w:val="TableNormal"/>
    <w:uiPriority w:val="41"/>
    <w:rsid w:val="00F321AE"/>
    <w:pPr>
      <w:spacing w:after="0" w:line="240" w:lineRule="auto"/>
    </w:pPr>
    <w:rPr>
      <w:kern w:val="2"/>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font-semibold">
    <w:name w:val="font-semibold"/>
    <w:basedOn w:val="DefaultParagraphFont"/>
    <w:rsid w:val="0095555B"/>
  </w:style>
  <w:style w:type="character" w:customStyle="1" w:styleId="Heading7Char">
    <w:name w:val="Heading 7 Char"/>
    <w:basedOn w:val="DefaultParagraphFont"/>
    <w:link w:val="Heading7"/>
    <w:uiPriority w:val="9"/>
    <w:semiHidden/>
    <w:rsid w:val="003735EF"/>
    <w:rPr>
      <w:rFonts w:eastAsiaTheme="majorEastAsia" w:cstheme="majorBidi"/>
      <w:color w:val="595959" w:themeColor="text1" w:themeTint="A6"/>
      <w:kern w:val="2"/>
      <w:lang w:val="en-GB"/>
      <w14:ligatures w14:val="standardContextual"/>
    </w:rPr>
  </w:style>
  <w:style w:type="character" w:customStyle="1" w:styleId="Heading9Char">
    <w:name w:val="Heading 9 Char"/>
    <w:basedOn w:val="DefaultParagraphFont"/>
    <w:link w:val="Heading9"/>
    <w:uiPriority w:val="9"/>
    <w:semiHidden/>
    <w:rsid w:val="003735EF"/>
    <w:rPr>
      <w:rFonts w:eastAsiaTheme="majorEastAsia" w:cstheme="majorBidi"/>
      <w:color w:val="272727" w:themeColor="text1" w:themeTint="D8"/>
      <w:kern w:val="2"/>
      <w:lang w:val="en-GB"/>
      <w14:ligatures w14:val="standardContextual"/>
    </w:rPr>
  </w:style>
  <w:style w:type="paragraph" w:styleId="Quote">
    <w:name w:val="Quote"/>
    <w:basedOn w:val="Normal"/>
    <w:next w:val="Normal"/>
    <w:link w:val="QuoteChar"/>
    <w:uiPriority w:val="29"/>
    <w:qFormat/>
    <w:rsid w:val="003735EF"/>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3735EF"/>
    <w:rPr>
      <w:i/>
      <w:iCs/>
      <w:color w:val="404040" w:themeColor="text1" w:themeTint="BF"/>
      <w:kern w:val="2"/>
      <w:lang w:val="en-GB"/>
      <w14:ligatures w14:val="standardContextual"/>
    </w:rPr>
  </w:style>
  <w:style w:type="character" w:styleId="IntenseEmphasis">
    <w:name w:val="Intense Emphasis"/>
    <w:basedOn w:val="DefaultParagraphFont"/>
    <w:uiPriority w:val="21"/>
    <w:qFormat/>
    <w:rsid w:val="003735EF"/>
    <w:rPr>
      <w:i/>
      <w:iCs/>
      <w:color w:val="2E74B5" w:themeColor="accent1" w:themeShade="BF"/>
    </w:rPr>
  </w:style>
  <w:style w:type="paragraph" w:styleId="IntenseQuote">
    <w:name w:val="Intense Quote"/>
    <w:basedOn w:val="Normal"/>
    <w:next w:val="Normal"/>
    <w:link w:val="IntenseQuoteChar"/>
    <w:uiPriority w:val="30"/>
    <w:qFormat/>
    <w:rsid w:val="003735EF"/>
    <w:pPr>
      <w:pBdr>
        <w:top w:val="single" w:sz="4" w:space="10" w:color="2E74B5" w:themeColor="accent1" w:themeShade="BF"/>
        <w:bottom w:val="single" w:sz="4" w:space="10" w:color="2E74B5" w:themeColor="accent1" w:themeShade="BF"/>
      </w:pBdr>
      <w:spacing w:before="360" w:after="360" w:line="259" w:lineRule="auto"/>
      <w:ind w:left="864" w:right="864"/>
      <w:jc w:val="center"/>
    </w:pPr>
    <w:rPr>
      <w:rFonts w:asciiTheme="minorHAnsi" w:eastAsiaTheme="minorHAnsi" w:hAnsiTheme="minorHAnsi" w:cstheme="minorBidi"/>
      <w:i/>
      <w:iCs/>
      <w:color w:val="2E74B5"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3735EF"/>
    <w:rPr>
      <w:i/>
      <w:iCs/>
      <w:color w:val="2E74B5" w:themeColor="accent1" w:themeShade="BF"/>
      <w:kern w:val="2"/>
      <w:lang w:val="en-GB"/>
      <w14:ligatures w14:val="standardContextual"/>
    </w:rPr>
  </w:style>
  <w:style w:type="character" w:styleId="IntenseReference">
    <w:name w:val="Intense Reference"/>
    <w:basedOn w:val="DefaultParagraphFont"/>
    <w:uiPriority w:val="32"/>
    <w:qFormat/>
    <w:rsid w:val="003735EF"/>
    <w:rPr>
      <w:b/>
      <w:bCs/>
      <w:smallCaps/>
      <w:color w:val="2E74B5" w:themeColor="accent1" w:themeShade="BF"/>
      <w:spacing w:val="5"/>
    </w:rPr>
  </w:style>
  <w:style w:type="character" w:customStyle="1" w:styleId="UnresolvedMention">
    <w:name w:val="Unresolved Mention"/>
    <w:basedOn w:val="DefaultParagraphFont"/>
    <w:uiPriority w:val="99"/>
    <w:semiHidden/>
    <w:unhideWhenUsed/>
    <w:rsid w:val="003735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3473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mucyo.gov.rw" TargetMode="External"/><Relationship Id="rId13" Type="http://schemas.openxmlformats.org/officeDocument/2006/relationships/hyperlink" Target="mailto:ntezeb@yahoo.fr" TargetMode="External"/><Relationship Id="rId18" Type="http://schemas.openxmlformats.org/officeDocument/2006/relationships/footer" Target="footer1.xml"/><Relationship Id="rId26" Type="http://schemas.openxmlformats.org/officeDocument/2006/relationships/header" Target="header9.xml"/><Relationship Id="rId39" Type="http://schemas.openxmlformats.org/officeDocument/2006/relationships/header" Target="header21.xml"/><Relationship Id="rId3" Type="http://schemas.openxmlformats.org/officeDocument/2006/relationships/settings" Target="settings.xml"/><Relationship Id="rId21" Type="http://schemas.openxmlformats.org/officeDocument/2006/relationships/header" Target="header5.xml"/><Relationship Id="rId34" Type="http://schemas.openxmlformats.org/officeDocument/2006/relationships/header" Target="header17.xml"/><Relationship Id="rId42" Type="http://schemas.openxmlformats.org/officeDocument/2006/relationships/header" Target="header24.xml"/><Relationship Id="rId47"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www.umucyo.gov.rw" TargetMode="External"/><Relationship Id="rId17" Type="http://schemas.openxmlformats.org/officeDocument/2006/relationships/header" Target="header2.xml"/><Relationship Id="rId25" Type="http://schemas.openxmlformats.org/officeDocument/2006/relationships/header" Target="header8.xml"/><Relationship Id="rId33" Type="http://schemas.openxmlformats.org/officeDocument/2006/relationships/header" Target="header16.xml"/><Relationship Id="rId38" Type="http://schemas.openxmlformats.org/officeDocument/2006/relationships/header" Target="header20.xm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4.xml"/><Relationship Id="rId29" Type="http://schemas.openxmlformats.org/officeDocument/2006/relationships/header" Target="header12.xml"/><Relationship Id="rId41" Type="http://schemas.openxmlformats.org/officeDocument/2006/relationships/header" Target="header2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mucyo.gov.rw" TargetMode="External"/><Relationship Id="rId24" Type="http://schemas.openxmlformats.org/officeDocument/2006/relationships/header" Target="header7.xml"/><Relationship Id="rId32" Type="http://schemas.openxmlformats.org/officeDocument/2006/relationships/header" Target="header15.xml"/><Relationship Id="rId37" Type="http://schemas.openxmlformats.org/officeDocument/2006/relationships/header" Target="header19.xml"/><Relationship Id="rId40" Type="http://schemas.openxmlformats.org/officeDocument/2006/relationships/header" Target="header22.xml"/><Relationship Id="rId45" Type="http://schemas.openxmlformats.org/officeDocument/2006/relationships/header" Target="header27.xml"/><Relationship Id="rId5" Type="http://schemas.openxmlformats.org/officeDocument/2006/relationships/footnotes" Target="footnotes.xml"/><Relationship Id="rId15" Type="http://schemas.openxmlformats.org/officeDocument/2006/relationships/hyperlink" Target="http://www.umucyo.gov.rw" TargetMode="External"/><Relationship Id="rId23" Type="http://schemas.openxmlformats.org/officeDocument/2006/relationships/header" Target="header6.xml"/><Relationship Id="rId28" Type="http://schemas.openxmlformats.org/officeDocument/2006/relationships/header" Target="header11.xml"/><Relationship Id="rId36" Type="http://schemas.openxmlformats.org/officeDocument/2006/relationships/header" Target="header18.xml"/><Relationship Id="rId10" Type="http://schemas.openxmlformats.org/officeDocument/2006/relationships/oleObject" Target="embeddings/oleObject1.bin"/><Relationship Id="rId19" Type="http://schemas.openxmlformats.org/officeDocument/2006/relationships/header" Target="header3.xml"/><Relationship Id="rId31" Type="http://schemas.openxmlformats.org/officeDocument/2006/relationships/header" Target="header14.xml"/><Relationship Id="rId44" Type="http://schemas.openxmlformats.org/officeDocument/2006/relationships/header" Target="header26.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hyperlink" Target="http://www.umucyo.gov.rw" TargetMode="External"/><Relationship Id="rId22" Type="http://schemas.openxmlformats.org/officeDocument/2006/relationships/footer" Target="footer2.xml"/><Relationship Id="rId27" Type="http://schemas.openxmlformats.org/officeDocument/2006/relationships/header" Target="header10.xml"/><Relationship Id="rId30" Type="http://schemas.openxmlformats.org/officeDocument/2006/relationships/header" Target="header13.xml"/><Relationship Id="rId35" Type="http://schemas.openxmlformats.org/officeDocument/2006/relationships/footer" Target="footer3.xml"/><Relationship Id="rId43" Type="http://schemas.openxmlformats.org/officeDocument/2006/relationships/header" Target="header2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285</TotalTime>
  <Pages>96</Pages>
  <Words>18895</Words>
  <Characters>107704</Characters>
  <Application>Microsoft Office Word</Application>
  <DocSecurity>0</DocSecurity>
  <Lines>897</Lines>
  <Paragraphs>252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MUSANZE DISTRICT</dc:creator>
  <cp:keywords/>
  <dc:description/>
  <cp:lastModifiedBy>MUSANZE DISTRICT</cp:lastModifiedBy>
  <cp:revision>45</cp:revision>
  <dcterms:created xsi:type="dcterms:W3CDTF">2026-01-23T06:44:00Z</dcterms:created>
  <dcterms:modified xsi:type="dcterms:W3CDTF">2026-01-29T13:44:00Z</dcterms:modified>
</cp:coreProperties>
</file>